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left="415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23"/>
          <w:sz w:val="34"/>
          <w:szCs w:val="34"/>
        </w:rPr>
        <w:t>附件2</w:t>
      </w:r>
    </w:p>
    <w:p>
      <w:pPr>
        <w:spacing w:before="97" w:line="219" w:lineRule="auto"/>
        <w:ind w:left="257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柳州市水利局行政执法重大执法决定法制审核事项标准</w:t>
      </w:r>
    </w:p>
    <w:p>
      <w:pPr>
        <w:spacing w:line="23" w:lineRule="auto"/>
        <w:rPr>
          <w:rFonts w:ascii="Arial"/>
          <w:sz w:val="2"/>
        </w:rPr>
      </w:pPr>
    </w:p>
    <w:tbl>
      <w:tblPr>
        <w:tblStyle w:val="6"/>
        <w:tblW w:w="14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79"/>
        <w:gridCol w:w="3128"/>
        <w:gridCol w:w="3238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34" w:type="dxa"/>
            <w:noWrap w:val="0"/>
            <w:textDirection w:val="tbRlV"/>
            <w:vAlign w:val="top"/>
          </w:tcPr>
          <w:p>
            <w:pPr>
              <w:pStyle w:val="5"/>
              <w:spacing w:before="171" w:line="199" w:lineRule="auto"/>
              <w:ind w:left="34"/>
            </w:pPr>
            <w:r>
              <w:t>序</w:t>
            </w:r>
            <w:r>
              <w:rPr>
                <w:spacing w:val="91"/>
              </w:rPr>
              <w:t xml:space="preserve"> </w:t>
            </w:r>
            <w:r>
              <w:t>号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pStyle w:val="5"/>
              <w:spacing w:before="73" w:line="219" w:lineRule="auto"/>
              <w:ind w:left="421"/>
            </w:pPr>
            <w:r>
              <w:rPr>
                <w:spacing w:val="-3"/>
              </w:rPr>
              <w:t>执法</w:t>
            </w:r>
          </w:p>
          <w:p>
            <w:pPr>
              <w:pStyle w:val="5"/>
              <w:spacing w:before="80" w:line="219" w:lineRule="auto"/>
              <w:ind w:left="211"/>
            </w:pPr>
            <w:r>
              <w:rPr>
                <w:spacing w:val="2"/>
              </w:rPr>
              <w:t>项目大类</w:t>
            </w:r>
          </w:p>
        </w:tc>
        <w:tc>
          <w:tcPr>
            <w:tcW w:w="3128" w:type="dxa"/>
            <w:noWrap w:val="0"/>
            <w:vAlign w:val="top"/>
          </w:tcPr>
          <w:p>
            <w:pPr>
              <w:pStyle w:val="5"/>
              <w:spacing w:before="94" w:line="259" w:lineRule="auto"/>
              <w:ind w:left="922" w:right="895" w:firstLine="109"/>
            </w:pPr>
            <w:r>
              <w:rPr>
                <w:spacing w:val="1"/>
              </w:rPr>
              <w:t xml:space="preserve">审核的具体  </w:t>
            </w:r>
            <w:r>
              <w:rPr>
                <w:spacing w:val="6"/>
              </w:rPr>
              <w:t>执法决定项目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pStyle w:val="5"/>
              <w:spacing w:before="241" w:line="220" w:lineRule="auto"/>
              <w:ind w:left="677"/>
            </w:pPr>
            <w:r>
              <w:rPr>
                <w:b/>
                <w:bCs/>
                <w:spacing w:val="-4"/>
              </w:rPr>
              <w:t>应提交的审核资料</w:t>
            </w:r>
          </w:p>
        </w:tc>
        <w:tc>
          <w:tcPr>
            <w:tcW w:w="6730" w:type="dxa"/>
            <w:noWrap w:val="0"/>
            <w:vAlign w:val="top"/>
          </w:tcPr>
          <w:p>
            <w:pPr>
              <w:pStyle w:val="5"/>
              <w:spacing w:before="244" w:line="220" w:lineRule="auto"/>
              <w:ind w:left="2935"/>
            </w:pPr>
            <w:r>
              <w:rPr>
                <w:spacing w:val="4"/>
              </w:rPr>
              <w:t>审核重点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534" w:type="dxa"/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204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6" w:lineRule="auto"/>
              <w:ind w:left="310" w:right="108" w:hanging="209"/>
            </w:pPr>
            <w:r>
              <w:rPr>
                <w:spacing w:val="1"/>
              </w:rPr>
              <w:t xml:space="preserve">1.行政许可 </w:t>
            </w:r>
            <w:r>
              <w:rPr>
                <w:spacing w:val="4"/>
              </w:rPr>
              <w:t>类决定</w:t>
            </w:r>
          </w:p>
        </w:tc>
        <w:tc>
          <w:tcPr>
            <w:tcW w:w="3128" w:type="dxa"/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0" w:lineRule="auto"/>
              <w:ind w:left="52" w:right="137" w:firstLine="79"/>
            </w:pPr>
            <w:r>
              <w:t>1.1需以人民政府名义作出行政</w:t>
            </w:r>
            <w:r>
              <w:rPr>
                <w:spacing w:val="-1"/>
              </w:rPr>
              <w:t>许可决定的。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pStyle w:val="5"/>
              <w:spacing w:before="249" w:line="268" w:lineRule="auto"/>
              <w:ind w:left="44" w:firstLine="24"/>
              <w:jc w:val="both"/>
            </w:pPr>
            <w:r>
              <w:rPr>
                <w:spacing w:val="-25"/>
              </w:rPr>
              <w:t>《行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政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许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可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申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请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书》、《核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查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笔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录》、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《行政许可决定书(代拟稿》及其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情况说明。</w:t>
            </w:r>
          </w:p>
        </w:tc>
        <w:tc>
          <w:tcPr>
            <w:tcW w:w="6730" w:type="dxa"/>
            <w:noWrap w:val="0"/>
            <w:vAlign w:val="top"/>
          </w:tcPr>
          <w:p>
            <w:pPr>
              <w:pStyle w:val="5"/>
              <w:spacing w:before="217" w:line="265" w:lineRule="auto"/>
              <w:ind w:left="16" w:right="87" w:firstLine="89"/>
              <w:jc w:val="both"/>
            </w:pPr>
            <w:r>
              <w:t>审核申请材料是否齐备；现场调查核实认定事实是否清楚，证据是否确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凿，程序是否合法；是否超越本机关职权范围或滥用职权；法律文书是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否规范。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534" w:type="dxa"/>
            <w:noWrap w:val="0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204"/>
            </w:pPr>
            <w:r>
              <w:t>2</w:t>
            </w: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noWrap w:val="0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51" w:lineRule="auto"/>
              <w:ind w:left="61" w:right="37" w:hanging="29"/>
            </w:pPr>
            <w:r>
              <w:t>1.2拟作出的不予、变更行政许可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决定或者撤销行政许可决定。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pStyle w:val="5"/>
              <w:spacing w:before="209" w:line="269" w:lineRule="auto"/>
              <w:ind w:left="33" w:right="31" w:hanging="14"/>
              <w:jc w:val="both"/>
            </w:pPr>
            <w:r>
              <w:rPr>
                <w:spacing w:val="41"/>
              </w:rPr>
              <w:t>《不予行政许可决定书(代拟</w:t>
            </w:r>
            <w:r>
              <w:rPr>
                <w:spacing w:val="6"/>
              </w:rPr>
              <w:t xml:space="preserve"> </w:t>
            </w:r>
            <w:r>
              <w:t>稿)》、《变更行政许可决定书(代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拟稿)》、《撤销行政许可决定(代</w:t>
            </w:r>
            <w:r>
              <w:rPr>
                <w:spacing w:val="6"/>
              </w:rPr>
              <w:t xml:space="preserve"> </w:t>
            </w:r>
            <w:r>
              <w:t>拟稿)》及其情况说明。</w:t>
            </w:r>
          </w:p>
        </w:tc>
        <w:tc>
          <w:tcPr>
            <w:tcW w:w="6730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46" w:right="88" w:firstLine="59"/>
              <w:jc w:val="both"/>
            </w:pPr>
            <w:r>
              <w:t>不予、变更、撤销行政许可的事实是否清楚和理由是否适当，依据是否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充分，程序是否合法；是否超越本机关职权范围或滥用职权；法律文书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是否规范。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534" w:type="dxa"/>
            <w:noWrap w:val="0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204"/>
            </w:pPr>
            <w:r>
              <w:t>3</w:t>
            </w: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132"/>
            </w:pPr>
            <w:r>
              <w:rPr>
                <w:spacing w:val="1"/>
              </w:rPr>
              <w:t>1.3行政许可利害关系人提出陈</w:t>
            </w:r>
          </w:p>
          <w:p>
            <w:pPr>
              <w:pStyle w:val="5"/>
              <w:spacing w:before="52" w:line="219" w:lineRule="auto"/>
              <w:ind w:left="552"/>
            </w:pPr>
            <w:r>
              <w:t>述、申辩的行政许可。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2" w:lineRule="auto"/>
              <w:ind w:left="74" w:firstLine="4"/>
              <w:jc w:val="right"/>
            </w:pPr>
            <w:r>
              <w:rPr>
                <w:spacing w:val="-25"/>
              </w:rPr>
              <w:t>《行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政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许可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申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请书》、《核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查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笔</w:t>
            </w:r>
            <w:r>
              <w:rPr>
                <w:rFonts w:hint="eastAsia"/>
                <w:spacing w:val="-25"/>
                <w:lang w:val="en-US" w:eastAsia="zh-CN"/>
              </w:rPr>
              <w:t xml:space="preserve"> </w:t>
            </w:r>
            <w:r>
              <w:rPr>
                <w:spacing w:val="-25"/>
              </w:rPr>
              <w:t>录》、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《陈述(申辩)笔录》、《行政许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可决定书(代拟稿》及其情况说明。</w:t>
            </w:r>
          </w:p>
        </w:tc>
        <w:tc>
          <w:tcPr>
            <w:tcW w:w="6730" w:type="dxa"/>
            <w:noWrap w:val="0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76" w:right="94" w:firstLine="29"/>
              <w:jc w:val="both"/>
            </w:pPr>
            <w:r>
              <w:t>审核申请材料是否齐备；现场调查核实认定事实是否清楚；是否告知并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听取利害关系人陈述申辩权；证据是否确凿、程序是否合法；是否超越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本机关职权范围或滥用职权；法律文书是否规范。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34" w:type="dxa"/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204"/>
            </w:pPr>
            <w:r>
              <w:t>4</w:t>
            </w:r>
          </w:p>
        </w:tc>
        <w:tc>
          <w:tcPr>
            <w:tcW w:w="12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noWrap w:val="0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82"/>
            </w:pPr>
            <w:r>
              <w:rPr>
                <w:spacing w:val="1"/>
              </w:rPr>
              <w:t>1.4经特殊环节(听证、招标、拍</w:t>
            </w:r>
          </w:p>
          <w:p>
            <w:pPr>
              <w:pStyle w:val="5"/>
              <w:spacing w:before="60" w:line="219" w:lineRule="auto"/>
              <w:ind w:left="132"/>
            </w:pPr>
            <w:r>
              <w:rPr>
                <w:spacing w:val="1"/>
              </w:rPr>
              <w:t>卖、检验、监测、鉴定等)审查</w:t>
            </w:r>
          </w:p>
          <w:p>
            <w:pPr>
              <w:pStyle w:val="5"/>
              <w:spacing w:before="61" w:line="220" w:lineRule="auto"/>
              <w:ind w:left="972"/>
            </w:pPr>
            <w:r>
              <w:t>的行政许可。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pStyle w:val="5"/>
              <w:spacing w:before="235" w:line="263" w:lineRule="auto"/>
              <w:ind w:firstLine="151"/>
              <w:jc w:val="both"/>
            </w:pPr>
            <w:r>
              <w:rPr>
                <w:spacing w:val="-30"/>
              </w:rPr>
              <w:t>《行</w:t>
            </w:r>
            <w:r>
              <w:rPr>
                <w:rFonts w:hint="eastAsia"/>
                <w:spacing w:val="-30"/>
                <w:lang w:val="en-US" w:eastAsia="zh-CN"/>
              </w:rPr>
              <w:t xml:space="preserve"> </w:t>
            </w:r>
            <w:r>
              <w:rPr>
                <w:spacing w:val="-30"/>
              </w:rPr>
              <w:t>政</w:t>
            </w:r>
            <w:r>
              <w:rPr>
                <w:rFonts w:hint="eastAsia"/>
                <w:spacing w:val="-30"/>
                <w:lang w:val="en-US" w:eastAsia="zh-CN"/>
              </w:rPr>
              <w:t xml:space="preserve"> </w:t>
            </w:r>
            <w:r>
              <w:rPr>
                <w:spacing w:val="-30"/>
              </w:rPr>
              <w:t>许可</w:t>
            </w:r>
            <w:r>
              <w:rPr>
                <w:rFonts w:hint="eastAsia"/>
                <w:spacing w:val="-30"/>
                <w:lang w:val="en-US" w:eastAsia="zh-CN"/>
              </w:rPr>
              <w:t xml:space="preserve">  </w:t>
            </w:r>
            <w:r>
              <w:rPr>
                <w:spacing w:val="-30"/>
              </w:rPr>
              <w:t>申</w:t>
            </w:r>
            <w:r>
              <w:rPr>
                <w:rFonts w:hint="eastAsia"/>
                <w:spacing w:val="-30"/>
                <w:lang w:val="en-US" w:eastAsia="zh-CN"/>
              </w:rPr>
              <w:t xml:space="preserve"> </w:t>
            </w:r>
            <w:r>
              <w:rPr>
                <w:spacing w:val="-30"/>
              </w:rPr>
              <w:t>请</w:t>
            </w:r>
            <w:r>
              <w:rPr>
                <w:rFonts w:hint="eastAsia"/>
                <w:spacing w:val="-30"/>
                <w:lang w:val="en-US" w:eastAsia="zh-CN"/>
              </w:rPr>
              <w:t xml:space="preserve"> </w:t>
            </w:r>
            <w:r>
              <w:rPr>
                <w:spacing w:val="-30"/>
              </w:rPr>
              <w:t>书》、《核</w:t>
            </w:r>
            <w:r>
              <w:rPr>
                <w:rFonts w:hint="eastAsia"/>
                <w:spacing w:val="-30"/>
                <w:lang w:val="en-US" w:eastAsia="zh-CN"/>
              </w:rPr>
              <w:t xml:space="preserve"> </w:t>
            </w:r>
            <w:r>
              <w:rPr>
                <w:spacing w:val="-30"/>
              </w:rPr>
              <w:t>查</w:t>
            </w:r>
            <w:r>
              <w:rPr>
                <w:rFonts w:hint="eastAsia"/>
                <w:spacing w:val="-30"/>
                <w:lang w:val="en-US" w:eastAsia="zh-CN"/>
              </w:rPr>
              <w:t xml:space="preserve"> </w:t>
            </w:r>
            <w:r>
              <w:rPr>
                <w:spacing w:val="-30"/>
              </w:rPr>
              <w:t>笔</w:t>
            </w:r>
            <w:r>
              <w:rPr>
                <w:rFonts w:hint="eastAsia"/>
                <w:spacing w:val="-30"/>
                <w:lang w:val="en-US" w:eastAsia="zh-CN"/>
              </w:rPr>
              <w:t xml:space="preserve"> </w:t>
            </w:r>
            <w:r>
              <w:rPr>
                <w:spacing w:val="-30"/>
              </w:rPr>
              <w:t>录》、</w:t>
            </w:r>
            <w:r>
              <w:rPr>
                <w:spacing w:val="15"/>
              </w:rPr>
              <w:t xml:space="preserve"> </w:t>
            </w:r>
            <w:r>
              <w:rPr>
                <w:spacing w:val="-15"/>
              </w:rPr>
              <w:t>《听证笔录》、《听证笔录》、《评</w:t>
            </w:r>
            <w:r>
              <w:rPr>
                <w:spacing w:val="-2"/>
              </w:rPr>
              <w:t>估(鉴定、监测、检测)报告》《行</w:t>
            </w:r>
            <w:r>
              <w:rPr>
                <w:spacing w:val="-1"/>
              </w:rPr>
              <w:t>政许可决定书(代拟稿)》及其情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况说明。</w:t>
            </w:r>
          </w:p>
        </w:tc>
        <w:tc>
          <w:tcPr>
            <w:tcW w:w="6730" w:type="dxa"/>
            <w:noWrap w:val="0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tabs>
                <w:tab w:val="left" w:pos="6590"/>
              </w:tabs>
              <w:spacing w:before="68" w:line="263" w:lineRule="auto"/>
              <w:ind w:left="76" w:firstLine="29"/>
              <w:jc w:val="both"/>
            </w:pPr>
            <w:r>
              <w:t>审核申请材料是否齐备；现场调查核实认定事实是否清楚；是否对听证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  <w:u w:val="single" w:color="auto"/>
              </w:rPr>
              <w:t>进行公告、举行听证等特殊环节的程序是否合法；认定</w:t>
            </w:r>
            <w:r>
              <w:rPr>
                <w:spacing w:val="-5"/>
                <w:u w:val="single" w:color="auto"/>
              </w:rPr>
              <w:t>事实是否准确、</w:t>
            </w:r>
            <w:r>
              <w:rPr>
                <w:u w:val="single" w:color="auto"/>
              </w:rPr>
              <w:tab/>
            </w:r>
            <w:r>
              <w:t xml:space="preserve">  </w:t>
            </w:r>
            <w:r>
              <w:rPr>
                <w:spacing w:val="4"/>
              </w:rPr>
              <w:t>证据是否确凿、程序是否合法；是否超越本机关职权范围或滥用职权；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法律文书是否规范。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40" w:h="11900"/>
          <w:pgMar w:top="1011" w:right="1035" w:bottom="1220" w:left="884" w:header="0" w:footer="922" w:gutter="0"/>
          <w:cols w:space="720" w:num="1"/>
        </w:sectPr>
      </w:pPr>
    </w:p>
    <w:p>
      <w:pPr>
        <w:spacing w:before="112"/>
      </w:pPr>
    </w:p>
    <w:tbl>
      <w:tblPr>
        <w:tblStyle w:val="6"/>
        <w:tblW w:w="14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259"/>
        <w:gridCol w:w="3098"/>
        <w:gridCol w:w="3228"/>
        <w:gridCol w:w="6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35" w:type="dxa"/>
            <w:noWrap w:val="0"/>
            <w:textDirection w:val="tbRlV"/>
            <w:vAlign w:val="top"/>
          </w:tcPr>
          <w:p>
            <w:pPr>
              <w:pStyle w:val="5"/>
              <w:spacing w:before="173" w:line="199" w:lineRule="auto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pStyle w:val="5"/>
              <w:spacing w:before="64" w:line="219" w:lineRule="auto"/>
              <w:ind w:left="40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执法</w:t>
            </w:r>
          </w:p>
          <w:p>
            <w:pPr>
              <w:pStyle w:val="5"/>
              <w:spacing w:before="39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项目大类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5"/>
              <w:spacing w:before="84" w:line="246" w:lineRule="auto"/>
              <w:ind w:left="881" w:right="844" w:firstLine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审核的具体  </w:t>
            </w:r>
            <w:r>
              <w:rPr>
                <w:spacing w:val="6"/>
                <w:sz w:val="22"/>
                <w:szCs w:val="22"/>
              </w:rPr>
              <w:t>执法决定项目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pStyle w:val="5"/>
              <w:spacing w:before="241" w:line="220" w:lineRule="auto"/>
              <w:ind w:left="65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应提交的审核资料</w:t>
            </w:r>
          </w:p>
        </w:tc>
        <w:tc>
          <w:tcPr>
            <w:tcW w:w="6750" w:type="dxa"/>
            <w:noWrap w:val="0"/>
            <w:vAlign w:val="top"/>
          </w:tcPr>
          <w:p>
            <w:pPr>
              <w:pStyle w:val="5"/>
              <w:spacing w:before="241" w:line="220" w:lineRule="auto"/>
              <w:ind w:left="288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审核重点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5" w:hRule="atLeast"/>
        </w:trPr>
        <w:tc>
          <w:tcPr>
            <w:tcW w:w="535" w:type="dxa"/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2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38" w:lineRule="auto"/>
              <w:ind w:left="289" w:right="52" w:hanging="21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2.行政处罚类决定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62" w:lineRule="auto"/>
              <w:ind w:left="11" w:firstLine="3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2.1各设区的市水行政主管部门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对公民个人在非经营性活动中的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违法行为作出三千元以上或者在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经营性活动中的违法行为作出五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千元以上，对法人或者其他组织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在非经营性活动中的违法行为作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出五千元以上或在经营性活动中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的违法行为作出二万元以上罚款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的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。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48" w:lineRule="auto"/>
              <w:ind w:left="85" w:hanging="85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《调查终结报告》、《陈述申辩笔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录》、《行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政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处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罚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决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定书(代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拟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稿)》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和相关证据资料及其情况说明。</w:t>
            </w:r>
          </w:p>
        </w:tc>
        <w:tc>
          <w:tcPr>
            <w:tcW w:w="6750" w:type="dxa"/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53" w:lineRule="auto"/>
              <w:ind w:left="64" w:hanging="19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执法主体是否合法，执法人员是否具备执法资格；主要事实是否</w:t>
            </w:r>
            <w:r>
              <w:rPr>
                <w:spacing w:val="-5"/>
                <w:sz w:val="22"/>
                <w:szCs w:val="22"/>
              </w:rPr>
              <w:t>清楚，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证据是否确凿、充分；适用依据是否准确；处罚裁量是否适当；程序是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否合法，是否充分保障行政相对人权利；是否超越本机关职权范围或滥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用职权；法律文书是否规范。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535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60" w:lineRule="auto"/>
              <w:ind w:left="11" w:firstLine="3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2.2拟作出没收违法所得或没收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非法财物价值相当于前项规定数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额的行政处罚决定的。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56" w:lineRule="auto"/>
              <w:ind w:left="85" w:hanging="85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《调查终结报告》、《陈述申辩笔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录》、《行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政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罚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没决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定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书(代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拟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稿)》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和相关证据资料及其情况说明。</w:t>
            </w:r>
          </w:p>
        </w:tc>
        <w:tc>
          <w:tcPr>
            <w:tcW w:w="6750" w:type="dxa"/>
            <w:noWrap w:val="0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50" w:lineRule="auto"/>
              <w:ind w:left="65" w:firstLine="9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执法主体是否合法，执法人员是否具备执法资格；主要事实是否清楚，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证据是否确凿、充分；适用依据是否准确；裁量是否适当；程序是否合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法，是否充分保障行政相对人权利；是否超越本机关职权范围或滥用职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权；法律文书是否规范。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535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2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56" w:lineRule="auto"/>
              <w:ind w:left="60" w:hanging="4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2.3拟作出责令停产、停业行政处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罚决定的。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52" w:lineRule="auto"/>
              <w:ind w:left="85" w:hanging="85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《调查终结报告》、《陈述申辩笔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录》、《行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政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处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罚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决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定书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(代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拟</w:t>
            </w: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稿)》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和相关证据资料及其情况说明。</w:t>
            </w:r>
          </w:p>
        </w:tc>
        <w:tc>
          <w:tcPr>
            <w:tcW w:w="6750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56" w:lineRule="auto"/>
              <w:ind w:left="64" w:hanging="19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执法主体是否合法，执法人员是否具备执法资格；主要事实是否</w:t>
            </w:r>
            <w:r>
              <w:rPr>
                <w:spacing w:val="-5"/>
                <w:sz w:val="22"/>
                <w:szCs w:val="22"/>
              </w:rPr>
              <w:t>清楚，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证据是否确凿、充分；适用依据是否准确；裁量是否适当；程序是否合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法，是否充分保障行政相对人权利；是否超越本机关职权范围或滥用职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权；法律文书是否规范。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40" w:h="11900"/>
          <w:pgMar w:top="1011" w:right="1224" w:bottom="1694" w:left="734" w:header="0" w:footer="1377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p>
      <w:pPr>
        <w:spacing w:before="46"/>
      </w:pPr>
    </w:p>
    <w:tbl>
      <w:tblPr>
        <w:tblStyle w:val="6"/>
        <w:tblW w:w="14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69"/>
        <w:gridCol w:w="3128"/>
        <w:gridCol w:w="3238"/>
        <w:gridCol w:w="6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45" w:type="dxa"/>
            <w:noWrap w:val="0"/>
            <w:textDirection w:val="tbRlV"/>
            <w:vAlign w:val="top"/>
          </w:tcPr>
          <w:p>
            <w:pPr>
              <w:pStyle w:val="5"/>
              <w:spacing w:before="182" w:line="199" w:lineRule="auto"/>
              <w:ind w:left="44"/>
            </w:pPr>
            <w:r>
              <w:t>序</w:t>
            </w:r>
            <w:r>
              <w:rPr>
                <w:spacing w:val="91"/>
              </w:rPr>
              <w:t xml:space="preserve"> </w:t>
            </w:r>
            <w:r>
              <w:t>号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pStyle w:val="5"/>
              <w:spacing w:before="93" w:line="219" w:lineRule="auto"/>
              <w:ind w:left="410"/>
            </w:pPr>
            <w:r>
              <w:rPr>
                <w:spacing w:val="-3"/>
              </w:rPr>
              <w:t>执法</w:t>
            </w:r>
          </w:p>
          <w:p>
            <w:pPr>
              <w:pStyle w:val="5"/>
              <w:spacing w:before="60" w:line="219" w:lineRule="auto"/>
              <w:ind w:left="120"/>
            </w:pPr>
            <w:r>
              <w:rPr>
                <w:spacing w:val="44"/>
              </w:rPr>
              <w:t>项目大类</w:t>
            </w:r>
          </w:p>
        </w:tc>
        <w:tc>
          <w:tcPr>
            <w:tcW w:w="3128" w:type="dxa"/>
            <w:noWrap w:val="0"/>
            <w:vAlign w:val="top"/>
          </w:tcPr>
          <w:p>
            <w:pPr>
              <w:pStyle w:val="5"/>
              <w:spacing w:before="83" w:line="250" w:lineRule="auto"/>
              <w:ind w:left="921" w:right="896" w:firstLine="109"/>
            </w:pPr>
            <w:r>
              <w:rPr>
                <w:spacing w:val="1"/>
              </w:rPr>
              <w:t xml:space="preserve">审核的具体  </w:t>
            </w:r>
            <w:r>
              <w:rPr>
                <w:spacing w:val="6"/>
              </w:rPr>
              <w:t>执法决定项目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pStyle w:val="5"/>
              <w:spacing w:before="254" w:line="220" w:lineRule="auto"/>
              <w:ind w:left="663"/>
            </w:pPr>
            <w:r>
              <w:rPr>
                <w:spacing w:val="-1"/>
              </w:rPr>
              <w:t>应提交的审核资料</w:t>
            </w:r>
          </w:p>
        </w:tc>
        <w:tc>
          <w:tcPr>
            <w:tcW w:w="6720" w:type="dxa"/>
            <w:noWrap w:val="0"/>
            <w:vAlign w:val="top"/>
          </w:tcPr>
          <w:p>
            <w:pPr>
              <w:pStyle w:val="5"/>
              <w:spacing w:before="251" w:line="220" w:lineRule="auto"/>
              <w:ind w:left="2937"/>
            </w:pPr>
            <w:r>
              <w:rPr>
                <w:b/>
                <w:bCs/>
                <w:spacing w:val="1"/>
              </w:rPr>
              <w:t>审核重点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545" w:type="dxa"/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204"/>
            </w:pPr>
            <w:r>
              <w:t>8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8" w:lineRule="auto"/>
              <w:ind w:left="309" w:right="83" w:hanging="209"/>
            </w:pPr>
            <w:r>
              <w:rPr>
                <w:spacing w:val="4"/>
              </w:rPr>
              <w:t>2.行政处罚</w:t>
            </w:r>
            <w:r>
              <w:t xml:space="preserve"> </w:t>
            </w:r>
            <w:r>
              <w:rPr>
                <w:spacing w:val="4"/>
              </w:rPr>
              <w:t>类决定</w:t>
            </w:r>
          </w:p>
        </w:tc>
        <w:tc>
          <w:tcPr>
            <w:tcW w:w="3128" w:type="dxa"/>
            <w:noWrap w:val="0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2" w:lineRule="auto"/>
              <w:ind w:left="51" w:right="121" w:firstLine="79"/>
            </w:pPr>
            <w:r>
              <w:rPr>
                <w:spacing w:val="2"/>
              </w:rPr>
              <w:t>2.4拟作出吊销许可证行政处罚</w:t>
            </w:r>
            <w:r>
              <w:rPr>
                <w:spacing w:val="-1"/>
              </w:rPr>
              <w:t>决定的。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7" w:lineRule="auto"/>
              <w:ind w:left="61" w:hanging="14"/>
              <w:jc w:val="both"/>
            </w:pPr>
            <w:r>
              <w:rPr>
                <w:spacing w:val="-8"/>
              </w:rPr>
              <w:t>《调查终结报告》、《陈述申辩笔</w:t>
            </w:r>
            <w:r>
              <w:rPr>
                <w:spacing w:val="1"/>
              </w:rPr>
              <w:t xml:space="preserve">  </w:t>
            </w:r>
            <w:r>
              <w:rPr>
                <w:spacing w:val="-12"/>
              </w:rPr>
              <w:t>录》、《行政处罚决定书(代拟稿)》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和相关证据资料及其情况说明。</w:t>
            </w:r>
          </w:p>
        </w:tc>
        <w:tc>
          <w:tcPr>
            <w:tcW w:w="6720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0" w:lineRule="auto"/>
              <w:ind w:left="15" w:right="93" w:firstLine="29"/>
            </w:pPr>
            <w:r>
              <w:t>执法主体是否合法，执法人员是否具备执法资格；主要</w:t>
            </w:r>
            <w:r>
              <w:rPr>
                <w:spacing w:val="-1"/>
              </w:rPr>
              <w:t>事实是否清楚，</w:t>
            </w:r>
            <w:r>
              <w:t xml:space="preserve"> </w:t>
            </w:r>
            <w:r>
              <w:rPr>
                <w:spacing w:val="2"/>
              </w:rPr>
              <w:t>证据是否确凿、充分；适用依据是否准确；裁量是否适当；程序是否合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法，是否充分保障行政相对人权利；是否超越本机关职权范围或</w:t>
            </w:r>
            <w:r>
              <w:rPr>
                <w:spacing w:val="2"/>
              </w:rPr>
              <w:t>滥用职</w:t>
            </w:r>
            <w:r>
              <w:t xml:space="preserve"> </w:t>
            </w:r>
            <w:r>
              <w:rPr>
                <w:spacing w:val="-1"/>
              </w:rPr>
              <w:t>权；法律文书是否规范。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545" w:type="dxa"/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204"/>
            </w:pPr>
            <w:r>
              <w:t>9</w:t>
            </w:r>
          </w:p>
        </w:tc>
        <w:tc>
          <w:tcPr>
            <w:tcW w:w="12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noWrap w:val="0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6" w:lineRule="auto"/>
              <w:ind w:left="70" w:right="137" w:firstLine="60"/>
            </w:pPr>
            <w:r>
              <w:t>2.5经听证程序后作出的行政处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罚决定。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9" w:lineRule="auto"/>
              <w:ind w:left="22" w:right="29" w:firstLine="15"/>
            </w:pPr>
            <w:r>
              <w:rPr>
                <w:spacing w:val="-2"/>
              </w:rPr>
              <w:t>《调查终结报告》、《陈述申辩笔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录》、《听证笔录》、《行政处罚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决定书(代拟稿)》和相关证据资</w:t>
            </w:r>
          </w:p>
          <w:p>
            <w:pPr>
              <w:pStyle w:val="5"/>
              <w:spacing w:before="56" w:line="219" w:lineRule="auto"/>
              <w:ind w:left="52"/>
            </w:pPr>
            <w:r>
              <w:rPr>
                <w:spacing w:val="-1"/>
              </w:rPr>
              <w:t>料及其情况说明。</w:t>
            </w:r>
          </w:p>
        </w:tc>
        <w:tc>
          <w:tcPr>
            <w:tcW w:w="6720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54" w:right="93" w:hanging="20"/>
            </w:pPr>
            <w:r>
              <w:t>执法主体是否合法，执法人员是否具备执法资格；主要</w:t>
            </w:r>
            <w:r>
              <w:rPr>
                <w:spacing w:val="-1"/>
              </w:rPr>
              <w:t>事实是否清楚，</w:t>
            </w:r>
            <w:r>
              <w:t xml:space="preserve"> </w:t>
            </w:r>
            <w:r>
              <w:rPr>
                <w:spacing w:val="1"/>
              </w:rPr>
              <w:t>证据是否确凿、充分；适用依据是否准确；裁量是否适当；程序是否合</w:t>
            </w:r>
            <w:r>
              <w:t xml:space="preserve"> </w:t>
            </w:r>
            <w:r>
              <w:rPr>
                <w:spacing w:val="2"/>
              </w:rPr>
              <w:t>法，是否充分保障行政相对人权利；是否超</w:t>
            </w:r>
            <w:r>
              <w:rPr>
                <w:spacing w:val="1"/>
              </w:rPr>
              <w:t>越本机关职权范围或滥用职</w:t>
            </w:r>
            <w:r>
              <w:t xml:space="preserve"> </w:t>
            </w:r>
            <w:r>
              <w:rPr>
                <w:spacing w:val="-1"/>
              </w:rPr>
              <w:t>权；法律文书是否规范。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45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154"/>
            </w:pPr>
            <w:r>
              <w:rPr>
                <w:spacing w:val="-6"/>
              </w:rPr>
              <w:t>10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100"/>
            </w:pPr>
            <w:r>
              <w:rPr>
                <w:spacing w:val="1"/>
              </w:rPr>
              <w:t>3.行政征收</w:t>
            </w:r>
          </w:p>
        </w:tc>
        <w:tc>
          <w:tcPr>
            <w:tcW w:w="3128" w:type="dxa"/>
            <w:noWrap w:val="0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7" w:lineRule="auto"/>
              <w:ind w:left="51" w:right="104" w:firstLine="29"/>
            </w:pPr>
            <w:r>
              <w:rPr>
                <w:spacing w:val="-1"/>
              </w:rPr>
              <w:t>对征收标准或征收额有异议的行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政征收决定。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63"/>
            </w:pPr>
            <w:r>
              <w:rPr>
                <w:spacing w:val="-1"/>
              </w:rPr>
              <w:t>征收依据、拟征收数额和标准。</w:t>
            </w:r>
          </w:p>
        </w:tc>
        <w:tc>
          <w:tcPr>
            <w:tcW w:w="6720" w:type="dxa"/>
            <w:noWrap w:val="0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51" w:lineRule="auto"/>
              <w:ind w:left="45" w:right="113" w:firstLine="50"/>
            </w:pPr>
            <w:r>
              <w:t>执法主体是否合法，执法人员是否具备执法资格</w:t>
            </w:r>
            <w:r>
              <w:rPr>
                <w:spacing w:val="-1"/>
              </w:rPr>
              <w:t>；是否超越本机关职权</w:t>
            </w:r>
            <w:r>
              <w:t xml:space="preserve"> </w:t>
            </w:r>
            <w:r>
              <w:rPr>
                <w:spacing w:val="-1"/>
              </w:rPr>
              <w:t>范围或滥用职权；是否按标准征收；是否有合法票据。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545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154"/>
            </w:pPr>
            <w:r>
              <w:rPr>
                <w:spacing w:val="-6"/>
              </w:rPr>
              <w:t>11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8" w:lineRule="auto"/>
              <w:ind w:left="309" w:right="90" w:hanging="209"/>
            </w:pPr>
            <w:r>
              <w:rPr>
                <w:spacing w:val="3"/>
              </w:rPr>
              <w:t>4.行政强制</w:t>
            </w:r>
            <w:r>
              <w:rPr>
                <w:spacing w:val="4"/>
              </w:rPr>
              <w:t>类决定</w:t>
            </w:r>
          </w:p>
        </w:tc>
        <w:tc>
          <w:tcPr>
            <w:tcW w:w="3128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40"/>
            </w:pPr>
            <w:r>
              <w:t>4.1拟作出查封、扣押决定的。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2" w:lineRule="auto"/>
              <w:ind w:left="32" w:right="59" w:firstLine="5"/>
              <w:jc w:val="both"/>
            </w:pPr>
            <w:r>
              <w:rPr>
                <w:spacing w:val="-2"/>
              </w:rPr>
              <w:t>《调查终结报告》、《陈述申辩笔</w:t>
            </w:r>
            <w:r>
              <w:rPr>
                <w:spacing w:val="9"/>
              </w:rPr>
              <w:t xml:space="preserve"> </w:t>
            </w:r>
            <w:r>
              <w:t xml:space="preserve">录》、《查封、扣押决定书(代拟  </w:t>
            </w:r>
            <w:r>
              <w:rPr>
                <w:spacing w:val="-1"/>
              </w:rPr>
              <w:t>稿)》和查封、扣押必要性的情况</w:t>
            </w:r>
            <w:r>
              <w:rPr>
                <w:spacing w:val="3"/>
              </w:rPr>
              <w:t xml:space="preserve">  说明及相关证据资料。</w:t>
            </w:r>
          </w:p>
        </w:tc>
        <w:tc>
          <w:tcPr>
            <w:tcW w:w="6720" w:type="dxa"/>
            <w:noWrap w:val="0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25" w:right="93" w:firstLine="9"/>
            </w:pPr>
            <w:r>
              <w:t>执法主体是否合法，执法人员是否具备执法资格；主要</w:t>
            </w:r>
            <w:r>
              <w:rPr>
                <w:spacing w:val="-1"/>
              </w:rPr>
              <w:t>事实是否清楚，</w:t>
            </w:r>
            <w:r>
              <w:t xml:space="preserve"> </w:t>
            </w:r>
            <w:r>
              <w:rPr>
                <w:spacing w:val="2"/>
              </w:rPr>
              <w:t>证据是否确凿、充分；适用依据是否准确；查封、扣押的必要性是</w:t>
            </w:r>
            <w:r>
              <w:rPr>
                <w:spacing w:val="1"/>
              </w:rPr>
              <w:t>否适</w:t>
            </w:r>
            <w:r>
              <w:t xml:space="preserve"> </w:t>
            </w:r>
            <w:r>
              <w:rPr>
                <w:spacing w:val="2"/>
              </w:rPr>
              <w:t>当；程序是否合法，是否充分保障行政相对人权利；是否超越本机关职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权范围或滥用职权；法律文书是否规范。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0"/>
          <w:pgMar w:top="1011" w:right="1044" w:bottom="1271" w:left="884" w:header="0" w:footer="972" w:gutter="0"/>
          <w:cols w:space="720" w:num="1"/>
        </w:sectPr>
      </w:pPr>
    </w:p>
    <w:p>
      <w:pPr>
        <w:spacing w:before="112"/>
      </w:pPr>
    </w:p>
    <w:tbl>
      <w:tblPr>
        <w:tblStyle w:val="6"/>
        <w:tblW w:w="14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269"/>
        <w:gridCol w:w="3108"/>
        <w:gridCol w:w="3228"/>
        <w:gridCol w:w="6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35" w:type="dxa"/>
            <w:noWrap w:val="0"/>
            <w:textDirection w:val="tbRlV"/>
            <w:vAlign w:val="top"/>
          </w:tcPr>
          <w:p>
            <w:pPr>
              <w:pStyle w:val="5"/>
              <w:spacing w:before="173" w:line="199" w:lineRule="auto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pStyle w:val="5"/>
              <w:spacing w:before="54" w:line="219" w:lineRule="auto"/>
              <w:ind w:left="40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执法</w:t>
            </w:r>
          </w:p>
          <w:p>
            <w:pPr>
              <w:pStyle w:val="5"/>
              <w:spacing w:before="79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项目大类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pStyle w:val="5"/>
              <w:spacing w:before="64" w:line="220" w:lineRule="auto"/>
              <w:ind w:left="9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审核的具体</w:t>
            </w:r>
          </w:p>
          <w:p>
            <w:pPr>
              <w:pStyle w:val="5"/>
              <w:spacing w:before="44" w:line="219" w:lineRule="auto"/>
              <w:ind w:left="884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执法决定项目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pStyle w:val="5"/>
              <w:spacing w:before="241" w:line="220" w:lineRule="auto"/>
              <w:ind w:left="66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应提交的审核资料</w:t>
            </w:r>
          </w:p>
        </w:tc>
        <w:tc>
          <w:tcPr>
            <w:tcW w:w="6750" w:type="dxa"/>
            <w:noWrap w:val="0"/>
            <w:vAlign w:val="top"/>
          </w:tcPr>
          <w:p>
            <w:pPr>
              <w:pStyle w:val="5"/>
              <w:spacing w:before="241" w:line="220" w:lineRule="auto"/>
              <w:ind w:left="289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审核重点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35" w:type="dxa"/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14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46" w:lineRule="auto"/>
              <w:ind w:left="289" w:right="69" w:hanging="21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4.行政强制</w:t>
            </w:r>
            <w:r>
              <w:rPr>
                <w:spacing w:val="4"/>
                <w:sz w:val="22"/>
                <w:szCs w:val="22"/>
              </w:rPr>
              <w:t>类决定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4.2代履行(强制拆除)。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60" w:lineRule="auto"/>
              <w:ind w:left="52" w:hanging="9"/>
              <w:jc w:val="both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《调查终结报告》、《陈述申辩笔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录》、《代履行决定书(代拟稿)》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和代履行必要性的情况说明及相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关证据资料。</w:t>
            </w:r>
          </w:p>
        </w:tc>
        <w:tc>
          <w:tcPr>
            <w:tcW w:w="6750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50" w:lineRule="auto"/>
              <w:ind w:left="45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执法主体是否合法，执法人员是否具备执法资格；主要事实是否</w:t>
            </w:r>
            <w:r>
              <w:rPr>
                <w:spacing w:val="-5"/>
                <w:sz w:val="22"/>
                <w:szCs w:val="22"/>
              </w:rPr>
              <w:t>清楚，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证据是否确凿、充分；适用依据是否准确；代履行的必要性是否</w:t>
            </w:r>
            <w:r>
              <w:rPr>
                <w:spacing w:val="-5"/>
                <w:sz w:val="22"/>
                <w:szCs w:val="22"/>
              </w:rPr>
              <w:t>适当；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程序是否合法，是否充分保障行政相对人权利；是否超越</w:t>
            </w:r>
            <w:r>
              <w:rPr>
                <w:spacing w:val="-8"/>
                <w:sz w:val="22"/>
                <w:szCs w:val="22"/>
              </w:rPr>
              <w:t>本机关职权范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围或滥用职权；法律文书是否规范。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35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14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5.其他类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39" w:lineRule="auto"/>
              <w:ind w:left="50" w:right="54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5.1其他依法应当进行法制审核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的重大执法决定。</w:t>
            </w:r>
          </w:p>
        </w:tc>
        <w:tc>
          <w:tcPr>
            <w:tcW w:w="3228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相关法律文书。</w:t>
            </w:r>
          </w:p>
        </w:tc>
        <w:tc>
          <w:tcPr>
            <w:tcW w:w="6750" w:type="dxa"/>
            <w:noWrap w:val="0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56" w:lineRule="auto"/>
              <w:ind w:left="45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执法主体是否合法，执法人员是否具备执法资格；主要事实是否</w:t>
            </w:r>
            <w:r>
              <w:rPr>
                <w:spacing w:val="-5"/>
                <w:sz w:val="22"/>
                <w:szCs w:val="22"/>
              </w:rPr>
              <w:t>清楚，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证据是否确凿、充分；适用依据是否准确；处罚裁量是</w:t>
            </w:r>
            <w:r>
              <w:rPr>
                <w:spacing w:val="-8"/>
                <w:sz w:val="22"/>
                <w:szCs w:val="22"/>
              </w:rPr>
              <w:t>否适当；程序是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否合法，是否充分保障行政相对人权利；是否超越</w:t>
            </w:r>
            <w:r>
              <w:rPr>
                <w:spacing w:val="-8"/>
                <w:sz w:val="22"/>
                <w:szCs w:val="22"/>
              </w:rPr>
              <w:t>本机关职权范围或滥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用职权；法律文书是否规范。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0"/>
          <w:pgMar w:top="1011" w:right="1204" w:bottom="1665" w:left="734" w:header="0" w:footer="1421" w:gutter="0"/>
          <w:cols w:space="720" w:num="1"/>
        </w:sectPr>
      </w:pPr>
    </w:p>
    <w:p/>
    <w:p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-9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0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—10—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24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3"/>
        <w:sz w:val="27"/>
        <w:szCs w:val="27"/>
      </w:rPr>
      <w:t>-11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7" w:firstLine="357"/>
      <w:jc w:val="right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E6372"/>
    <w:rsid w:val="61D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2024-09-10T08:08:00Z</dcterms:created>
  <dc:creator>Administrator</dc:creator>
  <cp:lastModifiedBy>Administrator</cp:lastModifiedBy>
  <dcterms:modified xsi:type="dcterms:W3CDTF">2024-09-10T08:12:12Z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DD26BCF68BBA482C8AAC09756A6DC186</vt:lpwstr>
  </property>
</Properties>
</file>