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452036006W05</w:t>
      </w: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rPr>
          <w:highlight w:val="none"/>
        </w:rPr>
      </w:pPr>
    </w:p>
    <w:p>
      <w:pPr>
        <w:ind w:firstLine="1760" w:firstLineChars="400"/>
        <w:jc w:val="both"/>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依申请医疗救助服务指南</w:t>
      </w:r>
    </w:p>
    <w:p>
      <w:pPr>
        <w:jc w:val="both"/>
        <w:rPr>
          <w:rFonts w:ascii="方正小标宋简体" w:hAnsi="方正小标宋简体" w:eastAsia="方正小标宋简体" w:cs="方正小标宋简体"/>
          <w:sz w:val="44"/>
          <w:szCs w:val="44"/>
          <w:highlight w:val="none"/>
        </w:rPr>
      </w:pPr>
    </w:p>
    <w:p>
      <w:pPr>
        <w:jc w:val="center"/>
        <w:rPr>
          <w:rFonts w:ascii="方正小标宋简体" w:hAnsi="方正小标宋简体" w:eastAsia="方正小标宋简体" w:cs="方正小标宋简体"/>
          <w:sz w:val="44"/>
          <w:szCs w:val="44"/>
          <w:highlight w:val="none"/>
        </w:rPr>
      </w:pPr>
    </w:p>
    <w:p>
      <w:pPr>
        <w:pStyle w:val="2"/>
        <w:rPr>
          <w:rFonts w:ascii="方正小标宋简体" w:hAnsi="方正小标宋简体" w:eastAsia="方正小标宋简体" w:cs="方正小标宋简体"/>
          <w:sz w:val="44"/>
          <w:szCs w:val="44"/>
          <w:highlight w:val="none"/>
        </w:rPr>
      </w:pPr>
    </w:p>
    <w:p>
      <w:pPr>
        <w:rPr>
          <w:rFonts w:ascii="方正小标宋简体" w:hAnsi="方正小标宋简体" w:eastAsia="方正小标宋简体" w:cs="方正小标宋简体"/>
          <w:sz w:val="44"/>
          <w:szCs w:val="44"/>
          <w:highlight w:val="none"/>
        </w:rPr>
      </w:pPr>
    </w:p>
    <w:p>
      <w:pPr>
        <w:pStyle w:val="2"/>
        <w:rPr>
          <w:highlight w:val="none"/>
        </w:rPr>
      </w:pPr>
    </w:p>
    <w:p>
      <w:pPr>
        <w:spacing w:afterLines="100"/>
        <w:jc w:val="center"/>
        <w:rPr>
          <w:rFonts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sz w:val="28"/>
          <w:szCs w:val="28"/>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160" w:lineRule="exact"/>
        <w:textAlignment w:val="auto"/>
        <w:rPr>
          <w:highlight w:val="none"/>
        </w:rPr>
      </w:pPr>
    </w:p>
    <w:p>
      <w:pPr>
        <w:spacing w:afterLines="100" w:line="480" w:lineRule="auto"/>
        <w:jc w:val="center"/>
        <w:rPr>
          <w:rFonts w:ascii="黑体" w:hAnsi="黑体" w:eastAsia="黑体" w:cs="黑体"/>
          <w:sz w:val="32"/>
          <w:szCs w:val="32"/>
          <w:highlight w:val="none"/>
        </w:rPr>
      </w:pPr>
      <w:r>
        <w:rPr>
          <w:rFonts w:hint="eastAsia" w:ascii="黑体" w:hAnsi="黑体" w:eastAsia="黑体" w:cs="黑体"/>
          <w:sz w:val="32"/>
          <w:szCs w:val="32"/>
          <w:highlight w:val="none"/>
          <w:u w:val="single"/>
          <w:lang w:val="en-US" w:eastAsia="zh-CN"/>
        </w:rPr>
        <w:t>2022</w:t>
      </w:r>
      <w:r>
        <w:rPr>
          <w:rFonts w:hint="eastAsia" w:ascii="黑体" w:hAnsi="黑体" w:eastAsia="黑体" w:cs="黑体"/>
          <w:sz w:val="32"/>
          <w:szCs w:val="32"/>
          <w:highlight w:val="none"/>
          <w:u w:val="single"/>
        </w:rPr>
        <w:t>年</w:t>
      </w:r>
      <w:r>
        <w:rPr>
          <w:rFonts w:hint="eastAsia" w:ascii="黑体" w:hAnsi="黑体" w:eastAsia="黑体" w:cs="黑体"/>
          <w:sz w:val="32"/>
          <w:szCs w:val="32"/>
          <w:highlight w:val="none"/>
          <w:u w:val="single"/>
          <w:lang w:val="en-US" w:eastAsia="zh-CN"/>
        </w:rPr>
        <w:t>11</w:t>
      </w:r>
      <w:r>
        <w:rPr>
          <w:rFonts w:hint="eastAsia" w:ascii="黑体" w:hAnsi="黑体" w:eastAsia="黑体" w:cs="黑体"/>
          <w:sz w:val="32"/>
          <w:szCs w:val="32"/>
          <w:highlight w:val="none"/>
          <w:u w:val="single"/>
        </w:rPr>
        <w:t xml:space="preserve">月发布      </w:t>
      </w:r>
      <w:r>
        <w:rPr>
          <w:rFonts w:hint="eastAsia" w:ascii="黑体" w:hAnsi="黑体" w:eastAsia="黑体" w:cs="黑体"/>
          <w:sz w:val="32"/>
          <w:szCs w:val="32"/>
          <w:highlight w:val="none"/>
          <w:u w:val="single"/>
          <w:lang w:val="en-US" w:eastAsia="zh-CN"/>
        </w:rPr>
        <w:t xml:space="preserve"> </w:t>
      </w:r>
      <w:r>
        <w:rPr>
          <w:rFonts w:hint="eastAsia" w:ascii="黑体" w:hAnsi="黑体" w:eastAsia="黑体" w:cs="黑体"/>
          <w:sz w:val="32"/>
          <w:szCs w:val="32"/>
          <w:highlight w:val="none"/>
          <w:u w:val="single"/>
        </w:rPr>
        <w:t xml:space="preserve">            </w:t>
      </w:r>
      <w:r>
        <w:rPr>
          <w:rFonts w:hint="eastAsia" w:ascii="黑体" w:hAnsi="黑体" w:eastAsia="黑体" w:cs="黑体"/>
          <w:sz w:val="32"/>
          <w:szCs w:val="32"/>
          <w:highlight w:val="none"/>
          <w:u w:val="single"/>
          <w:lang w:val="en-US" w:eastAsia="zh-CN"/>
        </w:rPr>
        <w:t>2022</w:t>
      </w:r>
      <w:r>
        <w:rPr>
          <w:rFonts w:hint="eastAsia" w:ascii="黑体" w:hAnsi="黑体" w:eastAsia="黑体" w:cs="黑体"/>
          <w:sz w:val="32"/>
          <w:szCs w:val="32"/>
          <w:highlight w:val="none"/>
          <w:u w:val="single"/>
        </w:rPr>
        <w:t>年</w:t>
      </w:r>
      <w:r>
        <w:rPr>
          <w:rFonts w:hint="eastAsia" w:ascii="黑体" w:hAnsi="黑体" w:eastAsia="黑体" w:cs="黑体"/>
          <w:sz w:val="32"/>
          <w:szCs w:val="32"/>
          <w:highlight w:val="none"/>
          <w:u w:val="single"/>
          <w:lang w:val="en-US" w:eastAsia="zh-CN"/>
        </w:rPr>
        <w:t>11</w:t>
      </w:r>
      <w:r>
        <w:rPr>
          <w:rFonts w:hint="eastAsia" w:ascii="黑体" w:hAnsi="黑体" w:eastAsia="黑体" w:cs="黑体"/>
          <w:sz w:val="32"/>
          <w:szCs w:val="32"/>
          <w:highlight w:val="none"/>
          <w:u w:val="single"/>
        </w:rPr>
        <w:t>月实施</w:t>
      </w:r>
    </w:p>
    <w:p>
      <w:pPr>
        <w:spacing w:afterLines="100" w:line="480" w:lineRule="auto"/>
        <w:jc w:val="center"/>
        <w:rPr>
          <w:highlight w:val="none"/>
        </w:rPr>
      </w:pPr>
      <w:r>
        <w:rPr>
          <w:rFonts w:hint="eastAsia" w:ascii="黑体" w:hAnsi="黑体" w:eastAsia="黑体" w:cs="黑体"/>
          <w:sz w:val="32"/>
          <w:szCs w:val="32"/>
          <w:highlight w:val="none"/>
          <w:lang w:val="en-US" w:eastAsia="zh-CN"/>
        </w:rPr>
        <w:t xml:space="preserve">柳州市医疗救助和医药招采综合服务中心 </w:t>
      </w:r>
      <w:r>
        <w:rPr>
          <w:rFonts w:hint="eastAsia" w:ascii="黑体" w:hAnsi="黑体" w:eastAsia="黑体" w:cs="黑体"/>
          <w:sz w:val="32"/>
          <w:szCs w:val="32"/>
          <w:highlight w:val="none"/>
        </w:rPr>
        <w:t>发  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事项编码</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452036006W05</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适用范围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_GB2312" w:eastAsia="仿宋_GB2312" w:cs="仿宋_GB2312"/>
          <w:sz w:val="32"/>
          <w:szCs w:val="32"/>
          <w:highlight w:val="none"/>
        </w:rPr>
        <w:t>符合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广西壮族自治区人民政府办公厅关于健全广西重特大疾病医疗保险和救助制度的通知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（桂政办发〔2022〕5号）</w:t>
      </w:r>
      <w:r>
        <w:rPr>
          <w:rFonts w:hint="eastAsia" w:ascii="仿宋_GB2312" w:hAnsi="仿宋_GB2312" w:eastAsia="仿宋_GB2312" w:cs="仿宋_GB2312"/>
          <w:sz w:val="32"/>
          <w:szCs w:val="32"/>
          <w:highlight w:val="none"/>
          <w:lang w:eastAsia="zh-CN"/>
        </w:rPr>
        <w:t>、《广西壮族自治区实施乡村振兴战略指挥部医疗保障专责小组关于进一步做好</w:t>
      </w:r>
      <w:r>
        <w:rPr>
          <w:rFonts w:hint="eastAsia" w:ascii="仿宋_GB2312" w:hAnsi="仿宋_GB2312" w:eastAsia="仿宋_GB2312" w:cs="仿宋_GB2312"/>
          <w:sz w:val="32"/>
          <w:szCs w:val="32"/>
          <w:highlight w:val="none"/>
          <w:lang w:val="en-US" w:eastAsia="zh-CN"/>
        </w:rPr>
        <w:t>巩固拓展</w:t>
      </w:r>
      <w:r>
        <w:rPr>
          <w:rFonts w:hint="eastAsia" w:ascii="仿宋_GB2312" w:hAnsi="仿宋_GB2312" w:eastAsia="仿宋_GB2312" w:cs="仿宋_GB2312"/>
          <w:sz w:val="32"/>
          <w:szCs w:val="32"/>
          <w:highlight w:val="none"/>
          <w:lang w:eastAsia="zh-CN"/>
        </w:rPr>
        <w:t>医疗保障脱贫攻坚</w:t>
      </w:r>
      <w:r>
        <w:rPr>
          <w:rFonts w:hint="eastAsia" w:ascii="仿宋_GB2312" w:hAnsi="仿宋_GB2312" w:eastAsia="仿宋_GB2312" w:cs="仿宋_GB2312"/>
          <w:sz w:val="32"/>
          <w:szCs w:val="32"/>
          <w:highlight w:val="none"/>
          <w:lang w:val="en-US" w:eastAsia="zh-CN"/>
        </w:rPr>
        <w:t>成果</w:t>
      </w:r>
      <w:r>
        <w:rPr>
          <w:rFonts w:hint="eastAsia" w:ascii="仿宋_GB2312" w:hAnsi="仿宋_GB2312" w:eastAsia="仿宋_GB2312" w:cs="仿宋_GB2312"/>
          <w:sz w:val="32"/>
          <w:szCs w:val="32"/>
          <w:highlight w:val="none"/>
          <w:lang w:eastAsia="zh-CN"/>
        </w:rPr>
        <w:t>同乡村振兴有效衔接有关工作的通知》</w:t>
      </w:r>
      <w:r>
        <w:rPr>
          <w:rFonts w:hint="eastAsia" w:ascii="仿宋_GB2312" w:hAnsi="仿宋_GB2312" w:eastAsia="仿宋_GB2312" w:cs="仿宋_GB2312"/>
          <w:sz w:val="32"/>
          <w:szCs w:val="32"/>
          <w:highlight w:val="none"/>
          <w:lang w:val="en-US" w:eastAsia="zh-CN"/>
        </w:rPr>
        <w:t>依申请保障政策申请条件的参保人员</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事项类别</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公共服务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设立依据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广西壮族自治区人民政府办公厅关于健全广西重特大疾病医疗保险和救助制度的通知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（桂政办发〔2022〕5号）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受理机构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各级医保经办机构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 xml:space="preserve">决定机构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各级医保经办机构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办理条件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准予批准的条件：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符合</w:t>
      </w:r>
      <w:r>
        <w:rPr>
          <w:rFonts w:hint="eastAsia" w:ascii="仿宋_GB2312" w:hAnsi="仿宋_GB2312" w:eastAsia="仿宋_GB2312" w:cs="仿宋_GB2312"/>
          <w:sz w:val="32"/>
          <w:szCs w:val="32"/>
          <w:highlight w:val="none"/>
          <w:lang w:val="en-US" w:eastAsia="zh-CN"/>
        </w:rPr>
        <w:t>依申请保障政策申请</w:t>
      </w:r>
      <w:r>
        <w:rPr>
          <w:rFonts w:hint="eastAsia" w:ascii="仿宋_GB2312" w:hAnsi="仿宋_GB2312" w:eastAsia="仿宋_GB2312" w:cs="仿宋_GB2312"/>
          <w:sz w:val="32"/>
          <w:szCs w:val="32"/>
          <w:highlight w:val="none"/>
        </w:rPr>
        <w:t>的条件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不予批准的情形：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不符合</w:t>
      </w:r>
      <w:r>
        <w:rPr>
          <w:rFonts w:hint="eastAsia" w:ascii="仿宋_GB2312" w:hAnsi="仿宋_GB2312" w:eastAsia="仿宋_GB2312" w:cs="仿宋_GB2312"/>
          <w:sz w:val="32"/>
          <w:szCs w:val="32"/>
          <w:highlight w:val="none"/>
          <w:lang w:val="en-US" w:eastAsia="zh-CN"/>
        </w:rPr>
        <w:t>依申请保障政策申请</w:t>
      </w:r>
      <w:r>
        <w:rPr>
          <w:rFonts w:hint="eastAsia" w:ascii="仿宋_GB2312" w:hAnsi="仿宋_GB2312" w:eastAsia="仿宋_GB2312" w:cs="仿宋_GB2312"/>
          <w:sz w:val="32"/>
          <w:szCs w:val="32"/>
          <w:highlight w:val="none"/>
        </w:rPr>
        <w:t>的条件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其他需要说明的情形：</w:t>
      </w:r>
      <w:r>
        <w:rPr>
          <w:rFonts w:hint="eastAsia" w:ascii="仿宋_GB2312" w:hAnsi="仿宋_GB2312" w:eastAsia="仿宋_GB2312" w:cs="仿宋_GB2312"/>
          <w:sz w:val="32"/>
          <w:szCs w:val="32"/>
          <w:highlight w:val="none"/>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申办材料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申请人把下列申请资料（文件、物品）送交办理窗口：</w:t>
      </w:r>
    </w:p>
    <w:tbl>
      <w:tblPr>
        <w:tblStyle w:val="7"/>
        <w:tblW w:w="9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240"/>
        <w:gridCol w:w="1048"/>
        <w:gridCol w:w="720"/>
        <w:gridCol w:w="1022"/>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81"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3240"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提交材料名称</w:t>
            </w:r>
          </w:p>
        </w:tc>
        <w:tc>
          <w:tcPr>
            <w:tcW w:w="1048"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原件/</w:t>
            </w:r>
          </w:p>
          <w:p>
            <w:pPr>
              <w:jc w:val="center"/>
              <w:rPr>
                <w:rFonts w:hint="eastAsia" w:ascii="黑体" w:hAnsi="黑体" w:eastAsia="黑体" w:cs="黑体"/>
                <w:sz w:val="24"/>
                <w:highlight w:val="none"/>
              </w:rPr>
            </w:pPr>
            <w:r>
              <w:rPr>
                <w:rFonts w:hint="eastAsia" w:ascii="黑体" w:hAnsi="黑体" w:eastAsia="黑体" w:cs="黑体"/>
                <w:sz w:val="24"/>
                <w:highlight w:val="none"/>
              </w:rPr>
              <w:t>复印件</w:t>
            </w:r>
          </w:p>
        </w:tc>
        <w:tc>
          <w:tcPr>
            <w:tcW w:w="720"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份数</w:t>
            </w:r>
          </w:p>
        </w:tc>
        <w:tc>
          <w:tcPr>
            <w:tcW w:w="1022"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纸质/电子版</w:t>
            </w:r>
          </w:p>
        </w:tc>
        <w:tc>
          <w:tcPr>
            <w:tcW w:w="3163"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781"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w:t>
            </w:r>
          </w:p>
        </w:tc>
        <w:tc>
          <w:tcPr>
            <w:tcW w:w="3240" w:type="dxa"/>
            <w:vAlign w:val="center"/>
          </w:tcPr>
          <w:p>
            <w:pPr>
              <w:jc w:val="both"/>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医保电子凭证或有效身份证件或社保卡（委托他人办理的，还需提供代办人身份证</w:t>
            </w:r>
            <w:r>
              <w:rPr>
                <w:rFonts w:hint="eastAsia" w:asciiTheme="minorEastAsia" w:hAnsiTheme="minorEastAsia" w:eastAsiaTheme="minorEastAsia" w:cstheme="minorEastAsia"/>
                <w:sz w:val="24"/>
                <w:highlight w:val="none"/>
                <w:lang w:val="en-US" w:eastAsia="zh-CN"/>
              </w:rPr>
              <w:t>和授权委托书</w:t>
            </w:r>
            <w:r>
              <w:rPr>
                <w:rFonts w:hint="eastAsia" w:asciiTheme="minorEastAsia" w:hAnsiTheme="minorEastAsia" w:eastAsiaTheme="minorEastAsia" w:cstheme="minorEastAsia"/>
                <w:sz w:val="24"/>
                <w:highlight w:val="none"/>
              </w:rPr>
              <w:t>）</w:t>
            </w:r>
          </w:p>
        </w:tc>
        <w:tc>
          <w:tcPr>
            <w:tcW w:w="1048"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原件或</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复印件</w:t>
            </w:r>
          </w:p>
        </w:tc>
        <w:tc>
          <w:tcPr>
            <w:tcW w:w="720"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w:t>
            </w:r>
          </w:p>
        </w:tc>
        <w:tc>
          <w:tcPr>
            <w:tcW w:w="1022"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纸质/</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电子版</w:t>
            </w:r>
          </w:p>
        </w:tc>
        <w:tc>
          <w:tcPr>
            <w:tcW w:w="3163"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81"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w:t>
            </w:r>
          </w:p>
        </w:tc>
        <w:tc>
          <w:tcPr>
            <w:tcW w:w="3240" w:type="dxa"/>
            <w:vAlign w:val="center"/>
          </w:tcPr>
          <w:p>
            <w:pPr>
              <w:jc w:val="both"/>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《广西</w:t>
            </w:r>
            <w:r>
              <w:rPr>
                <w:rFonts w:hint="eastAsia" w:asciiTheme="minorEastAsia" w:hAnsiTheme="minorEastAsia" w:eastAsiaTheme="minorEastAsia" w:cstheme="minorEastAsia"/>
                <w:sz w:val="24"/>
                <w:highlight w:val="none"/>
                <w:lang w:val="en-US" w:eastAsia="zh-CN"/>
              </w:rPr>
              <w:t>依申请</w:t>
            </w:r>
            <w:r>
              <w:rPr>
                <w:rFonts w:hint="eastAsia" w:asciiTheme="minorEastAsia" w:hAnsiTheme="minorEastAsia" w:eastAsiaTheme="minorEastAsia" w:cstheme="minorEastAsia"/>
                <w:sz w:val="24"/>
                <w:highlight w:val="none"/>
              </w:rPr>
              <w:t>医疗救助</w:t>
            </w:r>
            <w:r>
              <w:rPr>
                <w:rFonts w:hint="eastAsia" w:asciiTheme="minorEastAsia" w:hAnsiTheme="minorEastAsia" w:eastAsiaTheme="minorEastAsia" w:cstheme="minorEastAsia"/>
                <w:sz w:val="24"/>
                <w:highlight w:val="none"/>
                <w:lang w:val="en-US" w:eastAsia="zh-CN"/>
              </w:rPr>
              <w:t>审核表</w:t>
            </w:r>
            <w:r>
              <w:rPr>
                <w:rFonts w:hint="eastAsia" w:asciiTheme="minorEastAsia" w:hAnsiTheme="minorEastAsia" w:eastAsiaTheme="minorEastAsia" w:cstheme="minorEastAsia"/>
                <w:sz w:val="24"/>
                <w:highlight w:val="none"/>
              </w:rPr>
              <w:t>》</w:t>
            </w:r>
          </w:p>
        </w:tc>
        <w:tc>
          <w:tcPr>
            <w:tcW w:w="1048"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原件</w:t>
            </w:r>
          </w:p>
        </w:tc>
        <w:tc>
          <w:tcPr>
            <w:tcW w:w="720"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w:t>
            </w:r>
          </w:p>
        </w:tc>
        <w:tc>
          <w:tcPr>
            <w:tcW w:w="1022"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纸质</w:t>
            </w:r>
          </w:p>
        </w:tc>
        <w:tc>
          <w:tcPr>
            <w:tcW w:w="3163"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81" w:type="dxa"/>
            <w:vAlign w:val="center"/>
          </w:tcPr>
          <w:p>
            <w:pPr>
              <w:jc w:val="center"/>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rPr>
              <w:t>3</w:t>
            </w:r>
          </w:p>
        </w:tc>
        <w:tc>
          <w:tcPr>
            <w:tcW w:w="3240" w:type="dxa"/>
            <w:vAlign w:val="center"/>
          </w:tcPr>
          <w:p>
            <w:pPr>
              <w:jc w:val="both"/>
              <w:rPr>
                <w:rFonts w:hint="eastAsia" w:asciiTheme="minorEastAsia" w:hAnsiTheme="minorEastAsia" w:eastAsiaTheme="minorEastAsia" w:cstheme="minorEastAsia"/>
                <w:sz w:val="24"/>
                <w:szCs w:val="24"/>
                <w:highlight w:val="none"/>
                <w:shd w:val="clear" w:color="auto" w:fill="auto"/>
              </w:rPr>
            </w:pPr>
            <w:r>
              <w:rPr>
                <w:rFonts w:hint="eastAsia" w:asciiTheme="minorEastAsia" w:hAnsiTheme="minorEastAsia" w:eastAsiaTheme="minorEastAsia" w:cstheme="minorEastAsia"/>
                <w:sz w:val="24"/>
                <w:highlight w:val="none"/>
                <w:lang w:val="en-US" w:eastAsia="zh-CN"/>
              </w:rPr>
              <w:t>医保</w:t>
            </w:r>
            <w:r>
              <w:rPr>
                <w:rFonts w:hint="eastAsia" w:asciiTheme="minorEastAsia" w:hAnsiTheme="minorEastAsia" w:eastAsiaTheme="minorEastAsia" w:cstheme="minorEastAsia"/>
                <w:sz w:val="24"/>
                <w:highlight w:val="none"/>
              </w:rPr>
              <w:t>报销后的结算单</w:t>
            </w:r>
          </w:p>
        </w:tc>
        <w:tc>
          <w:tcPr>
            <w:tcW w:w="1048" w:type="dxa"/>
            <w:vAlign w:val="center"/>
          </w:tcPr>
          <w:p>
            <w:pPr>
              <w:jc w:val="center"/>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rPr>
              <w:t>原件</w:t>
            </w:r>
            <w:r>
              <w:rPr>
                <w:rFonts w:hint="eastAsia" w:asciiTheme="minorEastAsia" w:hAnsiTheme="minorEastAsia" w:eastAsiaTheme="minorEastAsia" w:cstheme="minorEastAsia"/>
                <w:sz w:val="24"/>
                <w:highlight w:val="none"/>
                <w:lang w:val="en-US" w:eastAsia="zh-CN"/>
              </w:rPr>
              <w:t>或复印件</w:t>
            </w:r>
          </w:p>
        </w:tc>
        <w:tc>
          <w:tcPr>
            <w:tcW w:w="720"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w:t>
            </w:r>
          </w:p>
        </w:tc>
        <w:tc>
          <w:tcPr>
            <w:tcW w:w="1022"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纸质</w:t>
            </w:r>
          </w:p>
        </w:tc>
        <w:tc>
          <w:tcPr>
            <w:tcW w:w="3163" w:type="dxa"/>
            <w:vAlign w:val="center"/>
          </w:tcPr>
          <w:p>
            <w:pPr>
              <w:jc w:val="center"/>
              <w:rPr>
                <w:rFonts w:hint="eastAsia" w:asciiTheme="minorEastAsia" w:hAnsiTheme="minorEastAsia" w:eastAsiaTheme="minorEastAsia" w:cstheme="minorEastAsia"/>
                <w:sz w:val="24"/>
                <w:szCs w:val="24"/>
                <w:highlight w:val="none"/>
                <w:shd w:val="clear" w:color="auto" w:fill="auto"/>
              </w:rPr>
            </w:pPr>
            <w:r>
              <w:rPr>
                <w:rFonts w:hint="eastAsia" w:asciiTheme="minorEastAsia" w:hAnsiTheme="minorEastAsia" w:eastAsiaTheme="minorEastAsia" w:cstheme="minorEastAsia"/>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781" w:type="dxa"/>
            <w:vAlign w:val="center"/>
          </w:tcPr>
          <w:p>
            <w:pPr>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lang w:val="en-US" w:eastAsia="zh-CN"/>
              </w:rPr>
              <w:t>4</w:t>
            </w:r>
          </w:p>
        </w:tc>
        <w:tc>
          <w:tcPr>
            <w:tcW w:w="3240" w:type="dxa"/>
            <w:vAlign w:val="center"/>
          </w:tcPr>
          <w:p>
            <w:pPr>
              <w:jc w:val="both"/>
              <w:rPr>
                <w:rFonts w:hint="default"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szCs w:val="24"/>
                <w:highlight w:val="none"/>
                <w:shd w:val="clear" w:color="auto" w:fill="auto"/>
              </w:rPr>
              <w:t>其他补充医疗保险结算单（理赔通知书）</w:t>
            </w:r>
            <w:r>
              <w:rPr>
                <w:rFonts w:hint="eastAsia" w:asciiTheme="minorEastAsia" w:hAnsiTheme="minorEastAsia" w:eastAsiaTheme="minorEastAsia" w:cstheme="minorEastAsia"/>
                <w:sz w:val="24"/>
                <w:szCs w:val="24"/>
                <w:highlight w:val="none"/>
                <w:shd w:val="clear"/>
                <w:lang w:val="en-US" w:eastAsia="zh-CN"/>
              </w:rPr>
              <w:t>等有效凭证</w:t>
            </w:r>
          </w:p>
        </w:tc>
        <w:tc>
          <w:tcPr>
            <w:tcW w:w="1048"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原件或</w:t>
            </w:r>
          </w:p>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复印件</w:t>
            </w:r>
          </w:p>
        </w:tc>
        <w:tc>
          <w:tcPr>
            <w:tcW w:w="720"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w:t>
            </w:r>
          </w:p>
        </w:tc>
        <w:tc>
          <w:tcPr>
            <w:tcW w:w="1022"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纸质</w:t>
            </w:r>
          </w:p>
        </w:tc>
        <w:tc>
          <w:tcPr>
            <w:tcW w:w="3163" w:type="dxa"/>
            <w:vAlign w:val="center"/>
          </w:tcPr>
          <w:p>
            <w:pPr>
              <w:jc w:val="both"/>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szCs w:val="24"/>
                <w:highlight w:val="none"/>
                <w:shd w:val="clear" w:color="auto" w:fill="auto"/>
                <w:lang w:eastAsia="zh-CN"/>
              </w:rPr>
              <w:t>有其他</w:t>
            </w:r>
            <w:r>
              <w:rPr>
                <w:rFonts w:hint="eastAsia" w:asciiTheme="minorEastAsia" w:hAnsiTheme="minorEastAsia" w:eastAsiaTheme="minorEastAsia" w:cstheme="minorEastAsia"/>
                <w:sz w:val="24"/>
                <w:szCs w:val="24"/>
                <w:highlight w:val="none"/>
                <w:shd w:val="clear" w:color="auto" w:fill="auto"/>
              </w:rPr>
              <w:t>补充医疗保险的需提供</w:t>
            </w:r>
            <w:r>
              <w:rPr>
                <w:rFonts w:hint="eastAsia" w:asciiTheme="minorEastAsia" w:hAnsiTheme="minorEastAsia" w:eastAsiaTheme="minorEastAsia" w:cstheme="minorEastAsia"/>
                <w:sz w:val="24"/>
                <w:szCs w:val="24"/>
                <w:highlight w:val="none"/>
                <w:shd w:val="clear"/>
                <w:lang w:eastAsia="zh-CN"/>
              </w:rPr>
              <w:t>，</w:t>
            </w:r>
            <w:r>
              <w:rPr>
                <w:rFonts w:hint="eastAsia" w:asciiTheme="minorEastAsia" w:hAnsiTheme="minorEastAsia" w:eastAsiaTheme="minorEastAsia" w:cstheme="minorEastAsia"/>
                <w:sz w:val="24"/>
                <w:szCs w:val="24"/>
                <w:highlight w:val="none"/>
                <w:shd w:val="clear"/>
                <w:lang w:val="en-US" w:eastAsia="zh-CN"/>
              </w:rPr>
              <w:t>提供</w:t>
            </w:r>
            <w:r>
              <w:rPr>
                <w:rFonts w:hint="eastAsia" w:asciiTheme="minorEastAsia" w:hAnsiTheme="minorEastAsia" w:eastAsiaTheme="minorEastAsia" w:cstheme="minorEastAsia"/>
                <w:sz w:val="24"/>
                <w:szCs w:val="24"/>
                <w:highlight w:val="none"/>
                <w:shd w:val="clear" w:color="auto" w:fill="auto"/>
                <w:lang w:val="en-US" w:eastAsia="zh-CN"/>
              </w:rPr>
              <w:t>复印件需加盖提供补助单位相关业务章，无其他</w:t>
            </w:r>
            <w:r>
              <w:rPr>
                <w:rFonts w:hint="eastAsia" w:asciiTheme="minorEastAsia" w:hAnsiTheme="minorEastAsia" w:eastAsiaTheme="minorEastAsia" w:cstheme="minorEastAsia"/>
                <w:sz w:val="24"/>
                <w:szCs w:val="24"/>
                <w:highlight w:val="none"/>
                <w:shd w:val="clear"/>
                <w:lang w:val="en-US" w:eastAsia="zh-CN"/>
              </w:rPr>
              <w:t>补充医疗保险的提供个人承诺书原件。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781" w:type="dxa"/>
            <w:vAlign w:val="center"/>
          </w:tcPr>
          <w:p>
            <w:pPr>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lang w:val="en-US" w:eastAsia="zh-CN"/>
              </w:rPr>
              <w:t>5</w:t>
            </w:r>
          </w:p>
        </w:tc>
        <w:tc>
          <w:tcPr>
            <w:tcW w:w="3240" w:type="dxa"/>
            <w:vAlign w:val="center"/>
          </w:tcPr>
          <w:p>
            <w:pPr>
              <w:jc w:val="both"/>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参保人本人银行账户</w:t>
            </w:r>
          </w:p>
        </w:tc>
        <w:tc>
          <w:tcPr>
            <w:tcW w:w="1048"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复印件</w:t>
            </w:r>
          </w:p>
        </w:tc>
        <w:tc>
          <w:tcPr>
            <w:tcW w:w="720"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w:t>
            </w:r>
          </w:p>
        </w:tc>
        <w:tc>
          <w:tcPr>
            <w:tcW w:w="1022"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纸质</w:t>
            </w:r>
          </w:p>
        </w:tc>
        <w:tc>
          <w:tcPr>
            <w:tcW w:w="3163" w:type="dxa"/>
            <w:vAlign w:val="center"/>
          </w:tcPr>
          <w:p>
            <w:pPr>
              <w:jc w:val="both"/>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rPr>
              <w:t>如无法提供的，可提供参保人员直系亲属的银行账户及双方关系佐证材料或承诺书原件</w:t>
            </w:r>
            <w:r>
              <w:rPr>
                <w:rFonts w:hint="eastAsia" w:asciiTheme="minorEastAsia" w:hAnsiTheme="minorEastAsia" w:eastAsiaTheme="minorEastAsia" w:cstheme="minorEastAsia"/>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781" w:type="dxa"/>
            <w:vAlign w:val="center"/>
          </w:tcPr>
          <w:p>
            <w:pPr>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lang w:val="en-US" w:eastAsia="zh-CN"/>
              </w:rPr>
              <w:t>6</w:t>
            </w:r>
          </w:p>
        </w:tc>
        <w:tc>
          <w:tcPr>
            <w:tcW w:w="3240" w:type="dxa"/>
            <w:vAlign w:val="center"/>
          </w:tcPr>
          <w:p>
            <w:pPr>
              <w:jc w:val="both"/>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民政部门认定</w:t>
            </w:r>
            <w:r>
              <w:rPr>
                <w:rFonts w:hint="eastAsia" w:asciiTheme="minorEastAsia" w:hAnsiTheme="minorEastAsia" w:eastAsiaTheme="minorEastAsia" w:cstheme="minorEastAsia"/>
                <w:sz w:val="24"/>
                <w:highlight w:val="none"/>
                <w:lang w:val="en-US" w:eastAsia="zh-CN"/>
              </w:rPr>
              <w:t>为</w:t>
            </w:r>
            <w:r>
              <w:rPr>
                <w:rFonts w:hint="eastAsia" w:asciiTheme="minorEastAsia" w:hAnsiTheme="minorEastAsia" w:eastAsiaTheme="minorEastAsia" w:cstheme="minorEastAsia"/>
                <w:sz w:val="24"/>
                <w:highlight w:val="none"/>
              </w:rPr>
              <w:t>因病支出型困难家庭</w:t>
            </w:r>
            <w:r>
              <w:rPr>
                <w:rFonts w:hint="eastAsia" w:asciiTheme="minorEastAsia" w:hAnsiTheme="minorEastAsia" w:eastAsiaTheme="minorEastAsia" w:cstheme="minorEastAsia"/>
                <w:sz w:val="24"/>
                <w:highlight w:val="none"/>
                <w:lang w:val="en-US" w:eastAsia="zh-CN"/>
              </w:rPr>
              <w:t>成员的佐证材料</w:t>
            </w:r>
          </w:p>
        </w:tc>
        <w:tc>
          <w:tcPr>
            <w:tcW w:w="1048" w:type="dxa"/>
            <w:vAlign w:val="center"/>
          </w:tcPr>
          <w:p>
            <w:pPr>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rPr>
              <w:t>复印件</w:t>
            </w:r>
          </w:p>
        </w:tc>
        <w:tc>
          <w:tcPr>
            <w:tcW w:w="720"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w:t>
            </w:r>
          </w:p>
        </w:tc>
        <w:tc>
          <w:tcPr>
            <w:tcW w:w="1022"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纸质</w:t>
            </w:r>
          </w:p>
        </w:tc>
        <w:tc>
          <w:tcPr>
            <w:tcW w:w="3163" w:type="dxa"/>
            <w:vAlign w:val="center"/>
          </w:tcPr>
          <w:p>
            <w:pPr>
              <w:jc w:val="both"/>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非医疗救助对象、监测对象需</w:t>
            </w:r>
            <w:r>
              <w:rPr>
                <w:rFonts w:hint="eastAsia" w:asciiTheme="minorEastAsia" w:hAnsiTheme="minorEastAsia" w:eastAsiaTheme="minorEastAsia" w:cstheme="minorEastAsia"/>
                <w:sz w:val="24"/>
                <w:highlight w:val="none"/>
              </w:rPr>
              <w:t>提供。</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highlight w:val="none"/>
        </w:rPr>
      </w:pPr>
    </w:p>
    <w:p>
      <w:pPr>
        <w:keepNext w:val="0"/>
        <w:keepLines w:val="0"/>
        <w:pageBreakBefore w:val="0"/>
        <w:widowControl w:val="0"/>
        <w:numPr>
          <w:ilvl w:val="-1"/>
          <w:numId w:val="0"/>
        </w:numPr>
        <w:kinsoku/>
        <w:wordWrap/>
        <w:overflowPunct/>
        <w:topLinePunct w:val="0"/>
        <w:autoSpaceDE/>
        <w:autoSpaceDN/>
        <w:bidi w:val="0"/>
        <w:adjustRightInd/>
        <w:snapToGrid/>
        <w:spacing w:line="62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rPr>
        <w:t>办理方式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窗口受理：</w:t>
      </w:r>
      <w:r>
        <w:rPr>
          <w:rFonts w:hint="eastAsia" w:ascii="仿宋_GB2312" w:hAnsi="仿宋_GB2312" w:eastAsia="仿宋_GB2312" w:cs="仿宋_GB2312"/>
          <w:sz w:val="32"/>
          <w:szCs w:val="32"/>
          <w:highlight w:val="none"/>
        </w:rPr>
        <w:t>直接到</w:t>
      </w:r>
      <w:r>
        <w:rPr>
          <w:rFonts w:hint="eastAsia" w:ascii="仿宋" w:hAnsi="仿宋" w:eastAsia="仿宋" w:cs="仿宋"/>
          <w:sz w:val="32"/>
          <w:szCs w:val="32"/>
          <w:highlight w:val="none"/>
        </w:rPr>
        <w:t>各级</w:t>
      </w:r>
      <w:r>
        <w:rPr>
          <w:rFonts w:hint="eastAsia" w:ascii="仿宋_GB2312" w:hAnsi="仿宋_GB2312" w:eastAsia="仿宋_GB2312" w:cs="仿宋_GB2312"/>
          <w:sz w:val="32"/>
          <w:szCs w:val="32"/>
          <w:highlight w:val="none"/>
        </w:rPr>
        <w:t>医保经办窗口提交申请材料。</w:t>
      </w:r>
    </w:p>
    <w:p>
      <w:pPr>
        <w:pStyle w:val="2"/>
        <w:rPr>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十、</w:t>
      </w:r>
      <w:r>
        <w:rPr>
          <w:rFonts w:hint="eastAsia" w:ascii="黑体" w:hAnsi="黑体" w:eastAsia="黑体" w:cs="黑体"/>
          <w:sz w:val="32"/>
          <w:szCs w:val="32"/>
          <w:highlight w:val="none"/>
        </w:rPr>
        <w:t>办理流程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流程图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楷体_GB2312" w:hAnsi="楷体_GB2312" w:eastAsia="楷体_GB2312" w:cs="楷体_GB2312"/>
          <w:sz w:val="32"/>
          <w:szCs w:val="32"/>
          <w:highlight w:val="none"/>
        </w:rPr>
        <w:t>在医保经办机构申报：</w:t>
      </w:r>
    </w:p>
    <w:tbl>
      <w:tblPr>
        <w:tblStyle w:val="6"/>
        <w:tblpPr w:leftFromText="180" w:rightFromText="180" w:vertAnchor="text" w:horzAnchor="page" w:tblpX="5337" w:tblpY="96"/>
        <w:tblOverlap w:val="never"/>
        <w:tblW w:w="3160" w:type="dxa"/>
        <w:tblInd w:w="0" w:type="dxa"/>
        <w:tblLayout w:type="fixed"/>
        <w:tblCellMar>
          <w:top w:w="0" w:type="dxa"/>
          <w:left w:w="0" w:type="dxa"/>
          <w:bottom w:w="0" w:type="dxa"/>
          <w:right w:w="0" w:type="dxa"/>
        </w:tblCellMar>
      </w:tblPr>
      <w:tblGrid>
        <w:gridCol w:w="3160"/>
      </w:tblGrid>
      <w:tr>
        <w:tblPrEx>
          <w:tblCellMar>
            <w:top w:w="0" w:type="dxa"/>
            <w:left w:w="0" w:type="dxa"/>
            <w:bottom w:w="0" w:type="dxa"/>
            <w:right w:w="0" w:type="dxa"/>
          </w:tblCellMar>
        </w:tblPrEx>
        <w:trPr>
          <w:trHeight w:val="629" w:hRule="atLeast"/>
        </w:trPr>
        <w:tc>
          <w:tcPr>
            <w:tcW w:w="3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接收提交的材料</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（即时）</w:t>
            </w:r>
          </w:p>
        </w:tc>
      </w:tr>
      <w:tr>
        <w:tblPrEx>
          <w:tblCellMar>
            <w:top w:w="0" w:type="dxa"/>
            <w:left w:w="0" w:type="dxa"/>
            <w:bottom w:w="0" w:type="dxa"/>
            <w:right w:w="0" w:type="dxa"/>
          </w:tblCellMar>
        </w:tblPrEx>
        <w:trPr>
          <w:trHeight w:val="499" w:hRule="atLeast"/>
        </w:trPr>
        <w:tc>
          <w:tcPr>
            <w:tcW w:w="3160"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982980</wp:posOffset>
                      </wp:positionH>
                      <wp:positionV relativeFrom="paragraph">
                        <wp:posOffset>7620</wp:posOffset>
                      </wp:positionV>
                      <wp:extent cx="7620" cy="292100"/>
                      <wp:effectExtent l="46990" t="0" r="59690" b="12700"/>
                      <wp:wrapNone/>
                      <wp:docPr id="2" name="直接连接符 2"/>
                      <wp:cNvGraphicFramePr/>
                      <a:graphic xmlns:a="http://schemas.openxmlformats.org/drawingml/2006/main">
                        <a:graphicData uri="http://schemas.microsoft.com/office/word/2010/wordprocessingShape">
                          <wps:wsp>
                            <wps:cNvCnPr/>
                            <wps:spPr>
                              <a:xfrm flipH="1">
                                <a:off x="0" y="0"/>
                                <a:ext cx="7620" cy="29210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77.4pt;margin-top:0.6pt;height:23pt;width:0.6pt;z-index:251661312;mso-width-relative:page;mso-height-relative:page;" filled="f" stroked="t" coordsize="21600,21600" o:gfxdata="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G1+5vWAAAACAEAAA8AAAAAAAAAAQAgAAAAIgAA&#10;AGRycy9kb3ducmV2LnhtbFBLAQIUABQAAAAIAIdO4kCSue72CgIAAP8DAAAOAAAAAAAAAAEAIAAA&#10;ACUBAABkcnMvZTJvRG9jLnhtbFBLBQYAAAAABgAGAFkBAAChBQAAAAA=&#10;">
                      <v:fill on="f" focussize="0,0"/>
                      <v:stroke color="#000000" joinstyle="round" endarrow="open"/>
                      <v:imagedata o:title=""/>
                      <o:lock v:ext="edit" aspectratio="f"/>
                    </v:line>
                  </w:pict>
                </mc:Fallback>
              </mc:AlternateContent>
            </w:r>
          </w:p>
        </w:tc>
      </w:tr>
      <w:tr>
        <w:tblPrEx>
          <w:tblCellMar>
            <w:top w:w="0" w:type="dxa"/>
            <w:left w:w="0" w:type="dxa"/>
            <w:bottom w:w="0" w:type="dxa"/>
            <w:right w:w="0" w:type="dxa"/>
          </w:tblCellMar>
        </w:tblPrEx>
        <w:trPr>
          <w:trHeight w:val="629" w:hRule="atLeast"/>
        </w:trPr>
        <w:tc>
          <w:tcPr>
            <w:tcW w:w="3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作出</w:t>
            </w:r>
            <w:r>
              <w:rPr>
                <w:rFonts w:hint="eastAsia" w:asciiTheme="minorEastAsia" w:hAnsiTheme="minorEastAsia" w:eastAsiaTheme="minorEastAsia" w:cstheme="minorEastAsia"/>
                <w:sz w:val="24"/>
                <w:szCs w:val="24"/>
                <w:highlight w:val="none"/>
              </w:rPr>
              <w:t>受理决定</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即时</w:t>
            </w:r>
            <w:r>
              <w:rPr>
                <w:rFonts w:hint="eastAsia" w:asciiTheme="minorEastAsia" w:hAnsiTheme="minorEastAsia" w:eastAsiaTheme="minorEastAsia" w:cstheme="minorEastAsia"/>
                <w:sz w:val="24"/>
                <w:szCs w:val="24"/>
                <w:highlight w:val="none"/>
                <w:lang w:eastAsia="zh-CN"/>
              </w:rPr>
              <w:t>）</w:t>
            </w:r>
          </w:p>
        </w:tc>
      </w:tr>
      <w:tr>
        <w:tblPrEx>
          <w:tblCellMar>
            <w:top w:w="0" w:type="dxa"/>
            <w:left w:w="0" w:type="dxa"/>
            <w:bottom w:w="0" w:type="dxa"/>
            <w:right w:w="0" w:type="dxa"/>
          </w:tblCellMar>
        </w:tblPrEx>
        <w:trPr>
          <w:trHeight w:val="499" w:hRule="atLeast"/>
        </w:trPr>
        <w:tc>
          <w:tcPr>
            <w:tcW w:w="3160"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mc:AlternateContent>
                <mc:Choice Requires="wps">
                  <w:drawing>
                    <wp:anchor distT="0" distB="0" distL="114300" distR="114300" simplePos="0" relativeHeight="251665408" behindDoc="0" locked="0" layoutInCell="1" allowOverlap="1">
                      <wp:simplePos x="0" y="0"/>
                      <wp:positionH relativeFrom="column">
                        <wp:posOffset>982980</wp:posOffset>
                      </wp:positionH>
                      <wp:positionV relativeFrom="paragraph">
                        <wp:posOffset>8890</wp:posOffset>
                      </wp:positionV>
                      <wp:extent cx="1905" cy="295275"/>
                      <wp:effectExtent l="48895" t="0" r="63500" b="9525"/>
                      <wp:wrapNone/>
                      <wp:docPr id="4" name="直接连接符 4"/>
                      <wp:cNvGraphicFramePr/>
                      <a:graphic xmlns:a="http://schemas.openxmlformats.org/drawingml/2006/main">
                        <a:graphicData uri="http://schemas.microsoft.com/office/word/2010/wordprocessingShape">
                          <wps:wsp>
                            <wps:cNvCnPr/>
                            <wps:spPr>
                              <a:xfrm flipH="1">
                                <a:off x="0" y="0"/>
                                <a:ext cx="1905" cy="29527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77.4pt;margin-top:0.7pt;height:23.25pt;width:0.15pt;z-index:251665408;mso-width-relative:page;mso-height-relative:page;" filled="f" stroked="t" coordsize="21600,21600" o:gfxdata="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8WelNYAAAAIAQAADwAAAAAAAAABACAAAAAiAAAAZHJz&#10;L2Rvd25yZXYueG1sUEsBAhQAFAAAAAgAh07iQH+H/0cGAgAA/wMAAA4AAAAAAAAAAQAgAAAAJQEA&#10;AGRycy9lMm9Eb2MueG1sUEsFBgAAAAAGAAYAWQEAAJ0FAAAAAA==&#10;">
                      <v:fill on="f" focussize="0,0"/>
                      <v:stroke color="#000000" joinstyle="round" endarrow="open"/>
                      <v:imagedata o:title=""/>
                      <o:lock v:ext="edit" aspectratio="f"/>
                    </v:line>
                  </w:pict>
                </mc:Fallback>
              </mc:AlternateContent>
            </w:r>
            <w:r>
              <w:rPr>
                <w:rFonts w:hint="eastAsia" w:asciiTheme="minorEastAsia" w:hAnsiTheme="minorEastAsia" w:eastAsiaTheme="minorEastAsia" w:cstheme="minorEastAsia"/>
                <w:sz w:val="24"/>
                <w:szCs w:val="24"/>
                <w:highlight w:val="none"/>
              </w:rPr>
              <mc:AlternateContent>
                <mc:Choice Requires="wpg">
                  <w:drawing>
                    <wp:anchor distT="0" distB="0" distL="114300" distR="114300" simplePos="0" relativeHeight="251660288" behindDoc="0" locked="0" layoutInCell="1" allowOverlap="1">
                      <wp:simplePos x="0" y="0"/>
                      <wp:positionH relativeFrom="column">
                        <wp:posOffset>1047750</wp:posOffset>
                      </wp:positionH>
                      <wp:positionV relativeFrom="paragraph">
                        <wp:posOffset>-406400</wp:posOffset>
                      </wp:positionV>
                      <wp:extent cx="66675" cy="2418715"/>
                      <wp:effectExtent l="0" t="0" r="0" b="0"/>
                      <wp:wrapNone/>
                      <wp:docPr id="11" name="组合 11"/>
                      <wp:cNvGraphicFramePr/>
                      <a:graphic xmlns:a="http://schemas.openxmlformats.org/drawingml/2006/main">
                        <a:graphicData uri="http://schemas.microsoft.com/office/word/2010/wordprocessingGroup">
                          <wpg:wgp>
                            <wpg:cNvGrpSpPr/>
                            <wpg:grpSpPr>
                              <a:xfrm>
                                <a:off x="0" y="0"/>
                                <a:ext cx="66675" cy="2418715"/>
                                <a:chOff x="11274" y="61628"/>
                                <a:chExt cx="105" cy="3809"/>
                              </a:xfrm>
                              <a:effectLst/>
                            </wpg:grpSpPr>
                            <pic:pic xmlns:pic="http://schemas.openxmlformats.org/drawingml/2006/picture">
                              <pic:nvPicPr>
                                <pic:cNvPr id="7" name="直接箭头连接符_3"/>
                                <pic:cNvPicPr/>
                              </pic:nvPicPr>
                              <pic:blipFill>
                                <a:blip r:embed="rId8"/>
                                <a:stretch>
                                  <a:fillRect/>
                                </a:stretch>
                              </pic:blipFill>
                              <pic:spPr>
                                <a:xfrm>
                                  <a:off x="11379" y="61628"/>
                                  <a:ext cx="0" cy="385"/>
                                </a:xfrm>
                                <a:prstGeom prst="rect">
                                  <a:avLst/>
                                </a:prstGeom>
                                <a:noFill/>
                                <a:ln>
                                  <a:noFill/>
                                </a:ln>
                                <a:effectLst/>
                              </pic:spPr>
                            </pic:pic>
                            <pic:pic xmlns:pic="http://schemas.openxmlformats.org/drawingml/2006/picture">
                              <pic:nvPicPr>
                                <pic:cNvPr id="8" name="直接箭头连接符_4"/>
                                <pic:cNvPicPr/>
                              </pic:nvPicPr>
                              <pic:blipFill>
                                <a:blip r:embed="rId8"/>
                                <a:stretch>
                                  <a:fillRect/>
                                </a:stretch>
                              </pic:blipFill>
                              <pic:spPr>
                                <a:xfrm>
                                  <a:off x="11334" y="62478"/>
                                  <a:ext cx="0" cy="385"/>
                                </a:xfrm>
                                <a:prstGeom prst="rect">
                                  <a:avLst/>
                                </a:prstGeom>
                                <a:noFill/>
                                <a:ln>
                                  <a:noFill/>
                                </a:ln>
                                <a:effectLst/>
                              </pic:spPr>
                            </pic:pic>
                            <pic:pic xmlns:pic="http://schemas.openxmlformats.org/drawingml/2006/picture">
                              <pic:nvPicPr>
                                <pic:cNvPr id="9" name="直接箭头连接符_5"/>
                                <pic:cNvPicPr/>
                              </pic:nvPicPr>
                              <pic:blipFill>
                                <a:blip r:embed="rId8"/>
                                <a:stretch>
                                  <a:fillRect/>
                                </a:stretch>
                              </pic:blipFill>
                              <pic:spPr>
                                <a:xfrm>
                                  <a:off x="11319" y="63318"/>
                                  <a:ext cx="0" cy="385"/>
                                </a:xfrm>
                                <a:prstGeom prst="rect">
                                  <a:avLst/>
                                </a:prstGeom>
                                <a:noFill/>
                                <a:ln>
                                  <a:noFill/>
                                </a:ln>
                                <a:effectLst/>
                              </pic:spPr>
                            </pic:pic>
                            <pic:pic xmlns:pic="http://schemas.openxmlformats.org/drawingml/2006/picture">
                              <pic:nvPicPr>
                                <pic:cNvPr id="10" name="直接箭头连接符_6"/>
                                <pic:cNvPicPr/>
                              </pic:nvPicPr>
                              <pic:blipFill>
                                <a:blip r:embed="rId8"/>
                                <a:stretch>
                                  <a:fillRect/>
                                </a:stretch>
                              </pic:blipFill>
                              <pic:spPr>
                                <a:xfrm>
                                  <a:off x="11304" y="64228"/>
                                  <a:ext cx="0" cy="385"/>
                                </a:xfrm>
                                <a:prstGeom prst="rect">
                                  <a:avLst/>
                                </a:prstGeom>
                                <a:noFill/>
                                <a:ln>
                                  <a:noFill/>
                                </a:ln>
                                <a:effectLst/>
                              </pic:spPr>
                            </pic:pic>
                            <pic:pic xmlns:pic="http://schemas.openxmlformats.org/drawingml/2006/picture">
                              <pic:nvPicPr>
                                <pic:cNvPr id="12" name="直接箭头连接符_7"/>
                                <pic:cNvPicPr/>
                              </pic:nvPicPr>
                              <pic:blipFill>
                                <a:blip r:embed="rId9"/>
                                <a:stretch>
                                  <a:fillRect/>
                                </a:stretch>
                              </pic:blipFill>
                              <pic:spPr>
                                <a:xfrm>
                                  <a:off x="11274" y="65053"/>
                                  <a:ext cx="0" cy="385"/>
                                </a:xfrm>
                                <a:prstGeom prst="rect">
                                  <a:avLst/>
                                </a:prstGeom>
                                <a:noFill/>
                                <a:ln>
                                  <a:noFill/>
                                </a:ln>
                                <a:effectLst/>
                              </pic:spPr>
                            </pic:pic>
                          </wpg:wgp>
                        </a:graphicData>
                      </a:graphic>
                    </wp:anchor>
                  </w:drawing>
                </mc:Choice>
                <mc:Fallback>
                  <w:pict>
                    <v:group id="_x0000_s1026" o:spid="_x0000_s1026" o:spt="203" style="position:absolute;left:0pt;margin-left:82.5pt;margin-top:-32pt;height:190.45pt;width:5.25pt;z-index:251660288;mso-width-relative:page;mso-height-relative:page;" coordorigin="11274,61628" coordsize="105,3809" o:gfxdata="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LmzwAL8AAAClAQAAGQAAAGRycy9fcmVs&#10;cy9lMm9Eb2MueG1sLnJlbHO9kMGKwjAQhu8L+w5h7tu0PSyymPYigldxH2BIpmmwmYQkir69gWVB&#10;QfDmcWb4v/9j1uPFL+JMKbvACrqmBUGsg3FsFfwetl8rELkgG1wCk4IrZRiHz4/1nhYsNZRnF7Oo&#10;FM4K5lLij5RZz+QxNyES18sUksdSx2RlRH1ES7Jv22+Z7hkwPDDFzihIO9ODOFxjbX7NDtPkNG2C&#10;Pnni8qRCOl+7KxCTpaLAk3H4t+ybyBbkc4fuPQ7dv4N8eO5wA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">
                      <o:lock v:ext="edit" aspectratio="f"/>
                      <v:shape id="直接箭头连接符_3" o:spid="_x0000_s1026" o:spt="75" type="#_x0000_t75" style="position:absolute;left:11379;top:61628;height:385;width:0;" filled="f" o:preferrelative="t" stroked="f" coordsize="21600,21600" o:gfxdata="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y5tQrgAAADaAAAA&#10;DwAAAAAAAAABACAAAAAiAAAAZHJzL2Rvd25yZXYueG1sUEsBAhQAFAAAAAgAh07iQDMvBZ47AAAA&#10;OQAAABAAAAAAAAAAAQAgAAAABwEAAGRycy9zaGFwZXhtbC54bWxQSwUGAAAAAAYABgBbAQAAsQMA&#10;AAAA&#10;">
                        <v:fill on="f" focussize="0,0"/>
                        <v:stroke on="f"/>
                        <v:imagedata r:id="rId8" o:title=""/>
                        <o:lock v:ext="edit" aspectratio="f"/>
                      </v:shape>
                      <v:shape id="直接箭头连接符_4" o:spid="_x0000_s1026" o:spt="75" type="#_x0000_t75" style="position:absolute;left:11334;top:62478;height:385;width:0;" filled="f" o:preferrelative="t" stroked="f" coordsize="21600,21600" o:gfxdata="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rH5MLUAAADaAAAADwAA&#10;AAAAAAABACAAAAAiAAAAZHJzL2Rvd25yZXYueG1sUEsBAhQAFAAAAAgAh07iQDMvBZ47AAAAOQAA&#10;ABAAAAAAAAAAAQAgAAAABAEAAGRycy9zaGFwZXhtbC54bWxQSwUGAAAAAAYABgBbAQAArgMAAAAA&#10;">
                        <v:fill on="f" focussize="0,0"/>
                        <v:stroke on="f"/>
                        <v:imagedata r:id="rId8" o:title=""/>
                        <o:lock v:ext="edit" aspectratio="f"/>
                      </v:shape>
                      <v:shape id="直接箭头连接符_5" o:spid="_x0000_s1026" o:spt="75" type="#_x0000_t75" style="position:absolute;left:11319;top:63318;height:385;width:0;" filled="f" o:preferrelative="t" stroked="f" coordsize="21600,21600" o:gfxdata="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f1cq7gAAADaAAAA&#10;DwAAAAAAAAABACAAAAAiAAAAZHJzL2Rvd25yZXYueG1sUEsBAhQAFAAAAAgAh07iQDMvBZ47AAAA&#10;OQAAABAAAAAAAAAAAQAgAAAABwEAAGRycy9zaGFwZXhtbC54bWxQSwUGAAAAAAYABgBbAQAAsQMA&#10;AAAA&#10;">
                        <v:fill on="f" focussize="0,0"/>
                        <v:stroke on="f"/>
                        <v:imagedata r:id="rId8" o:title=""/>
                        <o:lock v:ext="edit" aspectratio="f"/>
                      </v:shape>
                      <v:shape id="直接箭头连接符_6" o:spid="_x0000_s1026" o:spt="75" type="#_x0000_t75" style="position:absolute;left:11304;top:64228;height:385;width:0;" filled="f" o:preferrelative="t" stroked="f" coordsize="21600,21600" o:gfxdata="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GJuK8AAAA&#10;2wAAAA8AAAAAAAAAAQAgAAAAIgAAAGRycy9kb3ducmV2LnhtbFBLAQIUABQAAAAIAIdO4kAzLwWe&#10;OwAAADkAAAAQAAAAAAAAAAEAIAAAAAsBAABkcnMvc2hhcGV4bWwueG1sUEsFBgAAAAAGAAYAWwEA&#10;ALUDAAAAAA==&#10;">
                        <v:fill on="f" focussize="0,0"/>
                        <v:stroke on="f"/>
                        <v:imagedata r:id="rId8" o:title=""/>
                        <o:lock v:ext="edit" aspectratio="f"/>
                      </v:shape>
                      <v:shape id="直接箭头连接符_7" o:spid="_x0000_s1026" o:spt="75" type="#_x0000_t75" style="position:absolute;left:11274;top:65053;height:385;width:0;" filled="f" o:preferrelative="t" stroked="f" coordsize="21600,21600" o:gfxdata="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F6T4ugAAANsA&#10;AAAPAAAAAAAAAAEAIAAAACIAAABkcnMvZG93bnJldi54bWxQSwECFAAUAAAACACHTuJAMy8FnjsA&#10;AAA5AAAAEAAAAAAAAAABACAAAAAJAQAAZHJzL3NoYXBleG1sLnhtbFBLBQYAAAAABgAGAFsBAACz&#10;AwAAAAA=&#10;">
                        <v:fill on="f" focussize="0,0"/>
                        <v:stroke on="f"/>
                        <v:imagedata r:id="rId9" o:title=""/>
                        <o:lock v:ext="edit" aspectratio="f"/>
                      </v:shape>
                    </v:group>
                  </w:pict>
                </mc:Fallback>
              </mc:AlternateContent>
            </w:r>
          </w:p>
        </w:tc>
      </w:tr>
      <w:tr>
        <w:tblPrEx>
          <w:tblCellMar>
            <w:top w:w="0" w:type="dxa"/>
            <w:left w:w="0" w:type="dxa"/>
            <w:bottom w:w="0" w:type="dxa"/>
            <w:right w:w="0" w:type="dxa"/>
          </w:tblCellMar>
        </w:tblPrEx>
        <w:trPr>
          <w:trHeight w:val="629" w:hRule="atLeast"/>
        </w:trPr>
        <w:tc>
          <w:tcPr>
            <w:tcW w:w="3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审核</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个工作日</w:t>
            </w:r>
            <w:r>
              <w:rPr>
                <w:rFonts w:hint="eastAsia" w:asciiTheme="minorEastAsia" w:hAnsiTheme="minorEastAsia" w:eastAsiaTheme="minorEastAsia" w:cstheme="minorEastAsia"/>
                <w:sz w:val="24"/>
                <w:szCs w:val="24"/>
                <w:highlight w:val="none"/>
                <w:lang w:eastAsia="zh-CN"/>
              </w:rPr>
              <w:t>）</w:t>
            </w:r>
          </w:p>
        </w:tc>
      </w:tr>
      <w:tr>
        <w:tblPrEx>
          <w:tblCellMar>
            <w:top w:w="0" w:type="dxa"/>
            <w:left w:w="0" w:type="dxa"/>
            <w:bottom w:w="0" w:type="dxa"/>
            <w:right w:w="0" w:type="dxa"/>
          </w:tblCellMar>
        </w:tblPrEx>
        <w:trPr>
          <w:trHeight w:val="499" w:hRule="atLeast"/>
        </w:trPr>
        <w:tc>
          <w:tcPr>
            <w:tcW w:w="316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992505</wp:posOffset>
                      </wp:positionH>
                      <wp:positionV relativeFrom="paragraph">
                        <wp:posOffset>-6985</wp:posOffset>
                      </wp:positionV>
                      <wp:extent cx="6350" cy="331470"/>
                      <wp:effectExtent l="44450" t="0" r="63500" b="11430"/>
                      <wp:wrapNone/>
                      <wp:docPr id="6" name="直接连接符 6"/>
                      <wp:cNvGraphicFramePr/>
                      <a:graphic xmlns:a="http://schemas.openxmlformats.org/drawingml/2006/main">
                        <a:graphicData uri="http://schemas.microsoft.com/office/word/2010/wordprocessingShape">
                          <wps:wsp>
                            <wps:cNvCnPr/>
                            <wps:spPr>
                              <a:xfrm>
                                <a:off x="0" y="0"/>
                                <a:ext cx="6350" cy="33147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78.15pt;margin-top:-0.55pt;height:26.1pt;width:0.5pt;z-index:251662336;mso-width-relative:page;mso-height-relative:page;" filled="f" stroked="t" coordsize="21600,21600" o:gfxdata="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K/cxjXAAAACQEAAA8AAAAAAAAAAQAgAAAAIgAAAGRycy9k&#10;b3ducmV2LnhtbFBLAQIUABQAAAAIAIdO4kCPK9R6AwIAAPUDAAAOAAAAAAAAAAEAIAAAACYBAABk&#10;cnMvZTJvRG9jLnhtbFBLBQYAAAAABgAGAFkBAACbBQAAAAA=&#10;">
                      <v:fill on="f" focussize="0,0"/>
                      <v:stroke color="#000000" joinstyle="round" endarrow="open"/>
                      <v:imagedata o:title=""/>
                      <o:lock v:ext="edit" aspectratio="f"/>
                    </v:line>
                  </w:pict>
                </mc:Fallback>
              </mc:AlternateContent>
            </w:r>
          </w:p>
        </w:tc>
      </w:tr>
      <w:tr>
        <w:tblPrEx>
          <w:tblCellMar>
            <w:top w:w="0" w:type="dxa"/>
            <w:left w:w="0" w:type="dxa"/>
            <w:bottom w:w="0" w:type="dxa"/>
            <w:right w:w="0" w:type="dxa"/>
          </w:tblCellMar>
        </w:tblPrEx>
        <w:trPr>
          <w:trHeight w:val="629" w:hRule="atLeast"/>
        </w:trPr>
        <w:tc>
          <w:tcPr>
            <w:tcW w:w="3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一事一议</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15</w:t>
            </w:r>
            <w:r>
              <w:rPr>
                <w:rFonts w:hint="eastAsia" w:asciiTheme="minorEastAsia" w:hAnsiTheme="minorEastAsia" w:eastAsiaTheme="minorEastAsia" w:cstheme="minorEastAsia"/>
                <w:sz w:val="24"/>
                <w:szCs w:val="24"/>
                <w:highlight w:val="none"/>
              </w:rPr>
              <w:t>个工作日</w:t>
            </w:r>
            <w:r>
              <w:rPr>
                <w:rFonts w:hint="eastAsia" w:asciiTheme="minorEastAsia" w:hAnsiTheme="minorEastAsia" w:eastAsiaTheme="minorEastAsia" w:cstheme="minorEastAsia"/>
                <w:sz w:val="24"/>
                <w:szCs w:val="24"/>
                <w:highlight w:val="none"/>
                <w:lang w:eastAsia="zh-CN"/>
              </w:rPr>
              <w:t>）</w:t>
            </w:r>
          </w:p>
        </w:tc>
      </w:tr>
      <w:tr>
        <w:tblPrEx>
          <w:tblCellMar>
            <w:top w:w="0" w:type="dxa"/>
            <w:left w:w="0" w:type="dxa"/>
            <w:bottom w:w="0" w:type="dxa"/>
            <w:right w:w="0" w:type="dxa"/>
          </w:tblCellMar>
        </w:tblPrEx>
        <w:trPr>
          <w:trHeight w:val="499" w:hRule="atLeast"/>
        </w:trPr>
        <w:tc>
          <w:tcPr>
            <w:tcW w:w="316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979805</wp:posOffset>
                      </wp:positionH>
                      <wp:positionV relativeFrom="paragraph">
                        <wp:posOffset>15875</wp:posOffset>
                      </wp:positionV>
                      <wp:extent cx="3175" cy="297180"/>
                      <wp:effectExtent l="46990" t="0" r="64135" b="7620"/>
                      <wp:wrapNone/>
                      <wp:docPr id="3" name="直接连接符 3"/>
                      <wp:cNvGraphicFramePr/>
                      <a:graphic xmlns:a="http://schemas.openxmlformats.org/drawingml/2006/main">
                        <a:graphicData uri="http://schemas.microsoft.com/office/word/2010/wordprocessingShape">
                          <wps:wsp>
                            <wps:cNvCnPr/>
                            <wps:spPr>
                              <a:xfrm>
                                <a:off x="0" y="0"/>
                                <a:ext cx="3175" cy="29718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77.15pt;margin-top:1.25pt;height:23.4pt;width:0.25pt;z-index:251663360;mso-width-relative:page;mso-height-relative:page;" filled="f" stroked="t" coordsize="21600,21600" o:gfxdata="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k+kf2AAAAAgBAAAPAAAAAAAAAAEAIAAAACIAAABkcnMv&#10;ZG93bnJldi54bWxQSwECFAAUAAAACACHTuJAAEc5aQMCAAD1AwAADgAAAAAAAAABACAAAAAnAQAA&#10;ZHJzL2Uyb0RvYy54bWxQSwUGAAAAAAYABgBZAQAAnAUAAAAA&#10;">
                      <v:fill on="f" focussize="0,0"/>
                      <v:stroke color="#000000" joinstyle="round" endarrow="open"/>
                      <v:imagedata o:title=""/>
                      <o:lock v:ext="edit" aspectratio="f"/>
                    </v:line>
                  </w:pict>
                </mc:Fallback>
              </mc:AlternateContent>
            </w:r>
          </w:p>
        </w:tc>
      </w:tr>
      <w:tr>
        <w:tblPrEx>
          <w:tblCellMar>
            <w:top w:w="0" w:type="dxa"/>
            <w:left w:w="0" w:type="dxa"/>
            <w:bottom w:w="0" w:type="dxa"/>
            <w:right w:w="0" w:type="dxa"/>
          </w:tblCellMar>
        </w:tblPrEx>
        <w:trPr>
          <w:trHeight w:val="629" w:hRule="atLeast"/>
        </w:trPr>
        <w:tc>
          <w:tcPr>
            <w:tcW w:w="3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公示</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个工作日</w:t>
            </w:r>
            <w:r>
              <w:rPr>
                <w:rFonts w:hint="eastAsia" w:asciiTheme="minorEastAsia" w:hAnsiTheme="minorEastAsia" w:eastAsiaTheme="minorEastAsia" w:cstheme="minorEastAsia"/>
                <w:sz w:val="24"/>
                <w:szCs w:val="24"/>
                <w:highlight w:val="none"/>
                <w:lang w:eastAsia="zh-CN"/>
              </w:rPr>
              <w:t>）</w:t>
            </w:r>
          </w:p>
        </w:tc>
      </w:tr>
      <w:tr>
        <w:tblPrEx>
          <w:tblCellMar>
            <w:top w:w="0" w:type="dxa"/>
            <w:left w:w="0" w:type="dxa"/>
            <w:bottom w:w="0" w:type="dxa"/>
            <w:right w:w="0" w:type="dxa"/>
          </w:tblCellMar>
        </w:tblPrEx>
        <w:trPr>
          <w:trHeight w:val="499" w:hRule="atLeast"/>
        </w:trPr>
        <w:tc>
          <w:tcPr>
            <w:tcW w:w="316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11430</wp:posOffset>
                      </wp:positionV>
                      <wp:extent cx="5715" cy="310515"/>
                      <wp:effectExtent l="47625" t="0" r="60960" b="13335"/>
                      <wp:wrapNone/>
                      <wp:docPr id="1" name="直接连接符 1"/>
                      <wp:cNvGraphicFramePr/>
                      <a:graphic xmlns:a="http://schemas.openxmlformats.org/drawingml/2006/main">
                        <a:graphicData uri="http://schemas.microsoft.com/office/word/2010/wordprocessingShape">
                          <wps:wsp>
                            <wps:cNvCnPr/>
                            <wps:spPr>
                              <a:xfrm flipH="1">
                                <a:off x="0" y="0"/>
                                <a:ext cx="5715" cy="3105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76.8pt;margin-top:0.9pt;height:24.45pt;width:0.45pt;z-index:251664384;mso-width-relative:page;mso-height-relative:page;" filled="f" stroked="t" coordsize="21600,21600" o:gfxdata="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rbSc1gAAAAgBAAAPAAAAAAAAAAEAIAAAACIAAABkcnMv&#10;ZG93bnJldi54bWxQSwECFAAUAAAACACHTuJA+T47VgUCAAD/AwAADgAAAAAAAAABACAAAAAlAQAA&#10;ZHJzL2Uyb0RvYy54bWxQSwUGAAAAAAYABgBZAQAAnAUAAAAA&#10;">
                      <v:fill on="f" focussize="0,0"/>
                      <v:stroke color="#000000" joinstyle="round" endarrow="open"/>
                      <v:imagedata o:title=""/>
                      <o:lock v:ext="edit" aspectratio="f"/>
                    </v:line>
                  </w:pict>
                </mc:Fallback>
              </mc:AlternateContent>
            </w:r>
          </w:p>
        </w:tc>
      </w:tr>
      <w:tr>
        <w:tblPrEx>
          <w:tblCellMar>
            <w:top w:w="0" w:type="dxa"/>
            <w:left w:w="0" w:type="dxa"/>
            <w:bottom w:w="0" w:type="dxa"/>
            <w:right w:w="0" w:type="dxa"/>
          </w:tblCellMar>
        </w:tblPrEx>
        <w:trPr>
          <w:trHeight w:val="672" w:hRule="atLeast"/>
        </w:trPr>
        <w:tc>
          <w:tcPr>
            <w:tcW w:w="3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拨付</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10个工作日</w:t>
            </w:r>
            <w:r>
              <w:rPr>
                <w:rFonts w:hint="eastAsia" w:asciiTheme="minorEastAsia" w:hAnsiTheme="minorEastAsia" w:eastAsiaTheme="minorEastAsia" w:cstheme="minorEastAsia"/>
                <w:sz w:val="24"/>
                <w:szCs w:val="24"/>
                <w:highlight w:val="none"/>
              </w:rPr>
              <w:t>）</w:t>
            </w:r>
          </w:p>
        </w:tc>
      </w:tr>
    </w:tbl>
    <w:p>
      <w:pPr>
        <w:pStyle w:val="2"/>
        <w:keepNext w:val="0"/>
        <w:keepLines w:val="0"/>
        <w:pageBreakBefore w:val="0"/>
        <w:kinsoku/>
        <w:wordWrap/>
        <w:overflowPunct/>
        <w:topLinePunct w:val="0"/>
        <w:autoSpaceDE/>
        <w:autoSpaceDN/>
        <w:bidi w:val="0"/>
        <w:adjustRightInd/>
        <w:snapToGrid/>
        <w:spacing w:line="340" w:lineRule="exact"/>
        <w:jc w:val="both"/>
        <w:rPr>
          <w:rFonts w:hint="eastAsia" w:asciiTheme="minorEastAsia" w:hAnsiTheme="minorEastAsia" w:eastAsiaTheme="minorEastAsia" w:cstheme="minorEastAsia"/>
          <w:sz w:val="24"/>
          <w:szCs w:val="24"/>
          <w:highlight w:val="none"/>
        </w:rPr>
      </w:pPr>
    </w:p>
    <w:tbl>
      <w:tblPr>
        <w:tblStyle w:val="6"/>
        <w:tblpPr w:leftFromText="180" w:rightFromText="180" w:vertAnchor="text" w:horzAnchor="page" w:tblpX="5337" w:tblpY="96"/>
        <w:tblOverlap w:val="never"/>
        <w:tblW w:w="3060" w:type="dxa"/>
        <w:tblInd w:w="0" w:type="dxa"/>
        <w:tblLayout w:type="fixed"/>
        <w:tblCellMar>
          <w:top w:w="0" w:type="dxa"/>
          <w:left w:w="0" w:type="dxa"/>
          <w:bottom w:w="0" w:type="dxa"/>
          <w:right w:w="0" w:type="dxa"/>
        </w:tblCellMar>
      </w:tblPr>
      <w:tblGrid>
        <w:gridCol w:w="3060"/>
      </w:tblGrid>
      <w:tr>
        <w:tblPrEx>
          <w:tblCellMar>
            <w:top w:w="0" w:type="dxa"/>
            <w:left w:w="0" w:type="dxa"/>
            <w:bottom w:w="0" w:type="dxa"/>
            <w:right w:w="0" w:type="dxa"/>
          </w:tblCellMar>
        </w:tblPrEx>
        <w:trPr>
          <w:trHeight w:val="513" w:hRule="atLeast"/>
        </w:trPr>
        <w:tc>
          <w:tcPr>
            <w:tcW w:w="306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997585</wp:posOffset>
                      </wp:positionH>
                      <wp:positionV relativeFrom="paragraph">
                        <wp:posOffset>1270</wp:posOffset>
                      </wp:positionV>
                      <wp:extent cx="1270" cy="308610"/>
                      <wp:effectExtent l="48260" t="0" r="64770" b="15240"/>
                      <wp:wrapNone/>
                      <wp:docPr id="5" name="直接连接符 5"/>
                      <wp:cNvGraphicFramePr/>
                      <a:graphic xmlns:a="http://schemas.openxmlformats.org/drawingml/2006/main">
                        <a:graphicData uri="http://schemas.microsoft.com/office/word/2010/wordprocessingShape">
                          <wps:wsp>
                            <wps:cNvCnPr/>
                            <wps:spPr>
                              <a:xfrm>
                                <a:off x="0" y="0"/>
                                <a:ext cx="1270" cy="30861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78.55pt;margin-top:0.1pt;height:24.3pt;width:0.1pt;z-index:251659264;mso-width-relative:page;mso-height-relative:page;" filled="f" stroked="t" coordsize="21600,21600" o:gfxdata="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TClF9cAAAAHAQAADwAAAAAAAAABACAAAAAiAAAAZHJzL2Rv&#10;d25yZXYueG1sUEsBAhQAFAAAAAgAh07iQBzLnlkCAgAA9QMAAA4AAAAAAAAAAQAgAAAAJgEAAGRy&#10;cy9lMm9Eb2MueG1sUEsFBgAAAAAGAAYAWQEAAJoFAAAAAA==&#10;">
                      <v:fill on="f" focussize="0,0"/>
                      <v:stroke color="#000000" joinstyle="round" endarrow="open"/>
                      <v:imagedata o:title=""/>
                      <o:lock v:ext="edit" aspectratio="f"/>
                    </v:line>
                  </w:pict>
                </mc:Fallback>
              </mc:AlternateContent>
            </w:r>
          </w:p>
        </w:tc>
      </w:tr>
      <w:tr>
        <w:tblPrEx>
          <w:tblCellMar>
            <w:top w:w="0" w:type="dxa"/>
            <w:left w:w="0" w:type="dxa"/>
            <w:bottom w:w="0" w:type="dxa"/>
            <w:right w:w="0" w:type="dxa"/>
          </w:tblCellMar>
        </w:tblPrEx>
        <w:trPr>
          <w:trHeight w:val="680" w:hRule="atLeast"/>
        </w:trPr>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结果反馈</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（即时）</w:t>
            </w:r>
          </w:p>
        </w:tc>
      </w:tr>
    </w:tbl>
    <w:p>
      <w:pPr>
        <w:pStyle w:val="2"/>
        <w:jc w:val="both"/>
        <w:rPr>
          <w:highlight w:val="none"/>
        </w:rPr>
      </w:pPr>
    </w:p>
    <w:p>
      <w:pPr>
        <w:ind w:firstLine="640" w:firstLineChars="200"/>
        <w:rPr>
          <w:rFonts w:hint="eastAsia" w:ascii="楷体_GB2312" w:hAnsi="楷体_GB2312" w:eastAsia="楷体_GB2312" w:cs="楷体_GB2312"/>
          <w:sz w:val="32"/>
          <w:szCs w:val="32"/>
          <w:highlight w:val="none"/>
        </w:rPr>
      </w:pPr>
    </w:p>
    <w:p>
      <w:pPr>
        <w:pStyle w:val="2"/>
        <w:rPr>
          <w:rFonts w:hint="eastAsia" w:ascii="楷体_GB2312" w:hAnsi="楷体_GB2312" w:eastAsia="楷体_GB2312" w:cs="楷体_GB2312"/>
          <w:sz w:val="32"/>
          <w:szCs w:val="32"/>
          <w:highlight w:val="none"/>
        </w:rPr>
      </w:pPr>
    </w:p>
    <w:p>
      <w:pPr>
        <w:rPr>
          <w:rFonts w:hint="eastAsia" w:ascii="楷体_GB2312" w:hAnsi="楷体_GB2312" w:eastAsia="楷体_GB2312" w:cs="楷体_GB2312"/>
          <w:sz w:val="32"/>
          <w:szCs w:val="32"/>
          <w:highlight w:val="none"/>
        </w:rPr>
      </w:pPr>
    </w:p>
    <w:p>
      <w:pPr>
        <w:pStyle w:val="2"/>
        <w:rPr>
          <w:rFonts w:hint="eastAsia" w:ascii="楷体_GB2312" w:hAnsi="楷体_GB2312" w:eastAsia="楷体_GB2312" w:cs="楷体_GB2312"/>
          <w:sz w:val="32"/>
          <w:szCs w:val="32"/>
          <w:highlight w:val="none"/>
        </w:rPr>
      </w:pPr>
    </w:p>
    <w:p>
      <w:pPr>
        <w:rPr>
          <w:rFonts w:hint="eastAsia" w:ascii="楷体_GB2312" w:hAnsi="楷体_GB2312" w:eastAsia="楷体_GB2312" w:cs="楷体_GB2312"/>
          <w:sz w:val="32"/>
          <w:szCs w:val="32"/>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keepNext w:val="0"/>
        <w:keepLines w:val="0"/>
        <w:pageBreakBefore w:val="0"/>
        <w:widowControl w:val="0"/>
        <w:kinsoku/>
        <w:wordWrap/>
        <w:overflowPunct/>
        <w:topLinePunct w:val="0"/>
        <w:autoSpaceDE/>
        <w:autoSpaceDN/>
        <w:bidi w:val="0"/>
        <w:adjustRightInd/>
        <w:snapToGrid/>
        <w:spacing w:before="0" w:after="0" w:line="580" w:lineRule="exact"/>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（二）办理程序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1.受理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一事一议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十一、</w:t>
      </w:r>
      <w:r>
        <w:rPr>
          <w:rFonts w:hint="eastAsia" w:ascii="黑体" w:hAnsi="黑体" w:eastAsia="黑体" w:cs="黑体"/>
          <w:sz w:val="32"/>
          <w:szCs w:val="32"/>
          <w:highlight w:val="none"/>
        </w:rPr>
        <w:t>办理时限</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法定时限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个工作日</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承诺时限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十二、</w:t>
      </w:r>
      <w:r>
        <w:rPr>
          <w:rFonts w:hint="eastAsia" w:ascii="黑体" w:hAnsi="黑体" w:eastAsia="黑体" w:cs="黑体"/>
          <w:sz w:val="32"/>
          <w:szCs w:val="32"/>
          <w:highlight w:val="none"/>
        </w:rPr>
        <w:t>收费依据及标准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收费项目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收费依据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十三、</w:t>
      </w:r>
      <w:r>
        <w:rPr>
          <w:rFonts w:hint="eastAsia" w:ascii="黑体" w:hAnsi="黑体" w:eastAsia="黑体" w:cs="黑体"/>
          <w:sz w:val="32"/>
          <w:szCs w:val="32"/>
          <w:highlight w:val="none"/>
        </w:rPr>
        <w:t>结果送达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窗口自取</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十四、</w:t>
      </w:r>
      <w:r>
        <w:rPr>
          <w:rFonts w:hint="eastAsia" w:ascii="黑体" w:hAnsi="黑体" w:eastAsia="黑体" w:cs="黑体"/>
          <w:sz w:val="32"/>
          <w:szCs w:val="32"/>
          <w:highlight w:val="none"/>
        </w:rPr>
        <w:t>咨询方式</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现场咨询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各级医保经办机构服务窗口</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电话咨询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城中区医疗保障局</w:t>
      </w:r>
      <w:r>
        <w:rPr>
          <w:rFonts w:hint="eastAsia" w:ascii="仿宋_GB2312" w:hAnsi="仿宋_GB2312" w:eastAsia="仿宋_GB2312" w:cs="仿宋_GB2312"/>
          <w:sz w:val="32"/>
          <w:szCs w:val="32"/>
          <w:highlight w:val="none"/>
          <w:lang w:val="en-US" w:eastAsia="zh-CN"/>
        </w:rPr>
        <w:t xml:space="preserve"> 电话：0772-2094746。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柳北区医疗保障局</w:t>
      </w:r>
      <w:r>
        <w:rPr>
          <w:rFonts w:hint="eastAsia" w:ascii="仿宋_GB2312" w:hAnsi="仿宋_GB2312" w:eastAsia="仿宋_GB2312" w:cs="仿宋_GB2312"/>
          <w:sz w:val="32"/>
          <w:szCs w:val="32"/>
          <w:highlight w:val="none"/>
          <w:lang w:val="en-US" w:eastAsia="zh-CN"/>
        </w:rPr>
        <w:t xml:space="preserve"> 电话：0772-2513750。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柳南区医疗保障局</w:t>
      </w:r>
      <w:r>
        <w:rPr>
          <w:rFonts w:hint="eastAsia" w:ascii="仿宋_GB2312" w:hAnsi="仿宋_GB2312" w:eastAsia="仿宋_GB2312" w:cs="仿宋_GB2312"/>
          <w:sz w:val="32"/>
          <w:szCs w:val="32"/>
          <w:highlight w:val="none"/>
          <w:lang w:val="en-US" w:eastAsia="zh-CN"/>
        </w:rPr>
        <w:t xml:space="preserve"> 电话：0772-2169702。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鱼峰区医疗保障局</w:t>
      </w:r>
      <w:r>
        <w:rPr>
          <w:rFonts w:hint="eastAsia" w:ascii="仿宋_GB2312" w:hAnsi="仿宋_GB2312" w:eastAsia="仿宋_GB2312" w:cs="仿宋_GB2312"/>
          <w:sz w:val="32"/>
          <w:szCs w:val="32"/>
          <w:highlight w:val="none"/>
          <w:lang w:val="en-US" w:eastAsia="zh-CN"/>
        </w:rPr>
        <w:t xml:space="preserve"> 电话：0772-3593635。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柳东新区</w:t>
      </w:r>
      <w:r>
        <w:rPr>
          <w:rFonts w:hint="eastAsia" w:ascii="仿宋_GB2312" w:hAnsi="仿宋_GB2312" w:eastAsia="仿宋_GB2312" w:cs="仿宋_GB2312"/>
          <w:sz w:val="32"/>
          <w:szCs w:val="32"/>
          <w:highlight w:val="none"/>
          <w:lang w:val="en-US" w:eastAsia="zh-CN"/>
        </w:rPr>
        <w:t>人力资源和社会保障局 电话：0772-2673923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阳和工业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北部生态）</w:t>
      </w:r>
      <w:r>
        <w:rPr>
          <w:rFonts w:hint="eastAsia" w:ascii="仿宋_GB2312" w:hAnsi="仿宋_GB2312" w:eastAsia="仿宋_GB2312" w:cs="仿宋_GB2312"/>
          <w:sz w:val="32"/>
          <w:szCs w:val="32"/>
          <w:highlight w:val="none"/>
        </w:rPr>
        <w:t>新区</w:t>
      </w:r>
      <w:r>
        <w:rPr>
          <w:rFonts w:hint="eastAsia" w:ascii="仿宋_GB2312" w:hAnsi="仿宋_GB2312" w:eastAsia="仿宋_GB2312" w:cs="仿宋_GB2312"/>
          <w:sz w:val="32"/>
          <w:szCs w:val="32"/>
          <w:highlight w:val="none"/>
          <w:lang w:val="en-US" w:eastAsia="zh-CN"/>
        </w:rPr>
        <w:t>社会事务局 电话：0772-3510869。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柳江区医疗保障局</w:t>
      </w:r>
      <w:r>
        <w:rPr>
          <w:rFonts w:hint="eastAsia" w:ascii="仿宋_GB2312" w:hAnsi="仿宋_GB2312" w:eastAsia="仿宋_GB2312" w:cs="仿宋_GB2312"/>
          <w:sz w:val="32"/>
          <w:szCs w:val="32"/>
          <w:highlight w:val="none"/>
          <w:lang w:val="en-US" w:eastAsia="zh-CN"/>
        </w:rPr>
        <w:t xml:space="preserve"> 电话：0772-</w:t>
      </w:r>
      <w:r>
        <w:rPr>
          <w:rFonts w:hint="eastAsia" w:ascii="仿宋_GB2312" w:hAnsi="仿宋_GB2312" w:eastAsia="仿宋_GB2312" w:cs="仿宋_GB2312"/>
          <w:sz w:val="32"/>
          <w:szCs w:val="32"/>
          <w:highlight w:val="none"/>
        </w:rPr>
        <w:t>72</w:t>
      </w:r>
      <w:r>
        <w:rPr>
          <w:rFonts w:hint="eastAsia" w:ascii="仿宋_GB2312" w:hAnsi="仿宋_GB2312" w:eastAsia="仿宋_GB2312" w:cs="仿宋_GB2312"/>
          <w:sz w:val="32"/>
          <w:szCs w:val="32"/>
          <w:highlight w:val="none"/>
          <w:lang w:val="en-US" w:eastAsia="zh-CN"/>
        </w:rPr>
        <w:t>61186，0772-7211753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 xml:space="preserve">鹿寨县医疗保障局 </w:t>
      </w:r>
      <w:r>
        <w:rPr>
          <w:rFonts w:hint="eastAsia" w:ascii="仿宋_GB2312" w:hAnsi="仿宋_GB2312" w:eastAsia="仿宋_GB2312" w:cs="仿宋_GB2312"/>
          <w:sz w:val="32"/>
          <w:szCs w:val="32"/>
          <w:highlight w:val="none"/>
          <w:lang w:val="en-US" w:eastAsia="zh-CN"/>
        </w:rPr>
        <w:t>电话：0772-</w:t>
      </w:r>
      <w:r>
        <w:rPr>
          <w:rFonts w:hint="eastAsia" w:ascii="仿宋_GB2312" w:hAnsi="仿宋_GB2312" w:eastAsia="仿宋_GB2312" w:cs="仿宋_GB2312"/>
          <w:sz w:val="32"/>
          <w:szCs w:val="32"/>
          <w:highlight w:val="none"/>
        </w:rPr>
        <w:t>6838067</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9.柳城县医疗救助和医药招采综合服务中心 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0772-</w:t>
      </w:r>
      <w:r>
        <w:rPr>
          <w:rFonts w:hint="eastAsia" w:ascii="仿宋_GB2312" w:hAnsi="仿宋_GB2312" w:eastAsia="仿宋_GB2312" w:cs="仿宋_GB2312"/>
          <w:sz w:val="32"/>
          <w:szCs w:val="32"/>
          <w:highlight w:val="none"/>
        </w:rPr>
        <w:t>76</w:t>
      </w:r>
      <w:r>
        <w:rPr>
          <w:rFonts w:hint="eastAsia" w:ascii="仿宋_GB2312" w:hAnsi="仿宋_GB2312" w:eastAsia="仿宋_GB2312" w:cs="仿宋_GB2312"/>
          <w:sz w:val="32"/>
          <w:szCs w:val="32"/>
          <w:highlight w:val="none"/>
          <w:lang w:val="en-US" w:eastAsia="zh-CN"/>
        </w:rPr>
        <w:t>10052</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融安县医疗保障局</w:t>
      </w:r>
      <w:r>
        <w:rPr>
          <w:rFonts w:hint="eastAsia" w:ascii="仿宋_GB2312" w:hAnsi="仿宋_GB2312" w:eastAsia="仿宋_GB2312" w:cs="仿宋_GB2312"/>
          <w:sz w:val="32"/>
          <w:szCs w:val="32"/>
          <w:highlight w:val="none"/>
          <w:lang w:val="en-US" w:eastAsia="zh-CN"/>
        </w:rPr>
        <w:t xml:space="preserve"> 电话：0772-</w:t>
      </w:r>
      <w:r>
        <w:rPr>
          <w:rFonts w:hint="eastAsia" w:ascii="仿宋_GB2312" w:hAnsi="仿宋_GB2312" w:eastAsia="仿宋_GB2312" w:cs="仿宋_GB2312"/>
          <w:sz w:val="32"/>
          <w:szCs w:val="32"/>
          <w:highlight w:val="none"/>
        </w:rPr>
        <w:t>530</w:t>
      </w:r>
      <w:r>
        <w:rPr>
          <w:rFonts w:hint="eastAsia" w:ascii="仿宋_GB2312" w:hAnsi="仿宋_GB2312" w:eastAsia="仿宋_GB2312" w:cs="仿宋_GB2312"/>
          <w:sz w:val="32"/>
          <w:szCs w:val="32"/>
          <w:highlight w:val="none"/>
          <w:lang w:val="en-US" w:eastAsia="zh-CN"/>
        </w:rPr>
        <w:t>0172</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融水县医疗保障局</w:t>
      </w:r>
      <w:r>
        <w:rPr>
          <w:rFonts w:hint="eastAsia" w:ascii="仿宋_GB2312" w:hAnsi="仿宋_GB2312" w:eastAsia="仿宋_GB2312" w:cs="仿宋_GB2312"/>
          <w:sz w:val="32"/>
          <w:szCs w:val="32"/>
          <w:highlight w:val="none"/>
          <w:lang w:val="en-US" w:eastAsia="zh-CN"/>
        </w:rPr>
        <w:t xml:space="preserve"> 电话：0772-</w:t>
      </w:r>
      <w:r>
        <w:rPr>
          <w:rFonts w:hint="eastAsia" w:ascii="仿宋_GB2312" w:hAnsi="仿宋_GB2312" w:eastAsia="仿宋_GB2312" w:cs="仿宋_GB2312"/>
          <w:sz w:val="32"/>
          <w:szCs w:val="32"/>
          <w:highlight w:val="none"/>
        </w:rPr>
        <w:t>5918843</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三江县医疗保障局</w:t>
      </w:r>
      <w:r>
        <w:rPr>
          <w:rFonts w:hint="eastAsia" w:ascii="仿宋_GB2312" w:hAnsi="仿宋_GB2312" w:eastAsia="仿宋_GB2312" w:cs="仿宋_GB2312"/>
          <w:sz w:val="32"/>
          <w:szCs w:val="32"/>
          <w:highlight w:val="none"/>
          <w:lang w:val="en-US" w:eastAsia="zh-CN"/>
        </w:rPr>
        <w:t xml:space="preserve"> 电话：0772-</w:t>
      </w:r>
      <w:r>
        <w:rPr>
          <w:rFonts w:hint="eastAsia" w:ascii="仿宋_GB2312" w:hAnsi="仿宋_GB2312" w:eastAsia="仿宋_GB2312" w:cs="仿宋_GB2312"/>
          <w:sz w:val="32"/>
          <w:szCs w:val="32"/>
          <w:highlight w:val="none"/>
        </w:rPr>
        <w:t>8618580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网上咨询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各级医保部门官方网站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十五、</w:t>
      </w:r>
      <w:r>
        <w:rPr>
          <w:rFonts w:hint="eastAsia" w:ascii="黑体" w:hAnsi="黑体" w:eastAsia="黑体" w:cs="黑体"/>
          <w:sz w:val="32"/>
          <w:szCs w:val="32"/>
          <w:highlight w:val="none"/>
        </w:rPr>
        <w:t>监督投诉渠道</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现场监督投诉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各级医保经办机构服务窗口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hAnsi="仿宋_GB2312" w:eastAsia="仿宋_GB2312" w:cs="仿宋_GB2312"/>
          <w:sz w:val="32"/>
          <w:szCs w:val="32"/>
          <w:highlight w:val="none"/>
          <w:lang w:val="en-US" w:eastAsia="zh-CN"/>
        </w:rPr>
        <w:t>2.柳州市新柳大道91号启元广场B座12楼1229室</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电话监督投诉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仿宋_GB2312" w:hAnsi="仿宋_GB2312" w:eastAsia="仿宋_GB2312" w:cs="仿宋_GB2312"/>
          <w:sz w:val="32"/>
          <w:szCs w:val="32"/>
          <w:highlight w:val="none"/>
        </w:rPr>
        <w:t>各级</w:t>
      </w:r>
      <w:r>
        <w:rPr>
          <w:rFonts w:hint="eastAsia" w:ascii="仿宋_GB2312" w:hAnsi="仿宋_GB2312" w:eastAsia="仿宋_GB2312" w:cs="仿宋_GB2312"/>
          <w:sz w:val="32"/>
          <w:szCs w:val="32"/>
          <w:highlight w:val="none"/>
          <w:lang w:val="en-US" w:eastAsia="zh-CN"/>
        </w:rPr>
        <w:t>医保经办机构服务窗口电话</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网上监督投诉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各级医保部门官方网站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十六、</w:t>
      </w:r>
      <w:r>
        <w:rPr>
          <w:rFonts w:hint="eastAsia" w:ascii="黑体" w:hAnsi="黑体" w:eastAsia="黑体" w:cs="黑体"/>
          <w:sz w:val="32"/>
          <w:szCs w:val="32"/>
          <w:highlight w:val="none"/>
        </w:rPr>
        <w:t>办理地址和时间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城中区医疗保障局：柳州市城中区沿江路河东管理大厦10楼</w:t>
      </w:r>
      <w:r>
        <w:rPr>
          <w:rFonts w:hint="eastAsia" w:ascii="仿宋_GB2312" w:hAnsi="仿宋_GB2312" w:eastAsia="仿宋_GB2312" w:cs="仿宋_GB2312"/>
          <w:sz w:val="32"/>
          <w:szCs w:val="32"/>
          <w:highlight w:val="none"/>
          <w:lang w:val="en-US" w:eastAsia="zh-CN"/>
        </w:rPr>
        <w:t>1019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柳北区医疗保障局：柳北区胜利路12-8号柳北区</w:t>
      </w:r>
      <w:r>
        <w:rPr>
          <w:rFonts w:hint="eastAsia" w:ascii="仿宋_GB2312" w:hAnsi="仿宋_GB2312" w:eastAsia="仿宋_GB2312" w:cs="仿宋_GB2312"/>
          <w:sz w:val="32"/>
          <w:szCs w:val="32"/>
          <w:highlight w:val="none"/>
          <w:lang w:val="en-US" w:eastAsia="zh-CN"/>
        </w:rPr>
        <w:t>人民</w:t>
      </w:r>
      <w:r>
        <w:rPr>
          <w:rFonts w:hint="eastAsia" w:ascii="仿宋_GB2312" w:hAnsi="仿宋_GB2312" w:eastAsia="仿宋_GB2312" w:cs="仿宋_GB2312"/>
          <w:sz w:val="32"/>
          <w:szCs w:val="32"/>
          <w:highlight w:val="none"/>
        </w:rPr>
        <w:t>政府4楼416室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柳南区医疗保障局：柳州市潭中西路10号</w:t>
      </w:r>
      <w:r>
        <w:rPr>
          <w:rFonts w:hint="eastAsia" w:ascii="仿宋_GB2312" w:hAnsi="仿宋_GB2312" w:eastAsia="仿宋_GB2312" w:cs="仿宋_GB2312"/>
          <w:sz w:val="32"/>
          <w:szCs w:val="32"/>
          <w:highlight w:val="none"/>
          <w:lang w:val="en-US" w:eastAsia="zh-CN"/>
        </w:rPr>
        <w:t>柳南区人民政府</w:t>
      </w:r>
      <w:r>
        <w:rPr>
          <w:rFonts w:hint="eastAsia" w:ascii="仿宋_GB2312" w:hAnsi="仿宋_GB2312" w:eastAsia="仿宋_GB2312" w:cs="仿宋_GB2312"/>
          <w:sz w:val="32"/>
          <w:szCs w:val="32"/>
          <w:highlight w:val="none"/>
        </w:rPr>
        <w:t>元信楼14</w:t>
      </w:r>
      <w:r>
        <w:rPr>
          <w:rFonts w:hint="eastAsia" w:ascii="仿宋_GB2312" w:hAnsi="仿宋_GB2312" w:eastAsia="仿宋_GB2312" w:cs="仿宋_GB2312"/>
          <w:sz w:val="32"/>
          <w:szCs w:val="32"/>
          <w:highlight w:val="none"/>
          <w:lang w:val="en-US" w:eastAsia="zh-CN"/>
        </w:rPr>
        <w:t>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鱼峰区医疗保障局：鱼峰区</w:t>
      </w:r>
      <w:r>
        <w:rPr>
          <w:rFonts w:hint="eastAsia" w:ascii="仿宋_GB2312" w:hAnsi="仿宋_GB2312" w:eastAsia="仿宋_GB2312" w:cs="仿宋_GB2312"/>
          <w:sz w:val="32"/>
          <w:szCs w:val="32"/>
          <w:highlight w:val="none"/>
          <w:lang w:val="en-US" w:eastAsia="zh-CN"/>
        </w:rPr>
        <w:t>静园路2号鱼峰政务服务中心3楼302室（金科天宸小区旁）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柳东新区</w:t>
      </w:r>
      <w:r>
        <w:rPr>
          <w:rFonts w:hint="eastAsia" w:ascii="仿宋_GB2312" w:hAnsi="仿宋_GB2312" w:eastAsia="仿宋_GB2312" w:cs="仿宋_GB2312"/>
          <w:sz w:val="32"/>
          <w:szCs w:val="32"/>
          <w:highlight w:val="none"/>
          <w:lang w:val="en-US" w:eastAsia="zh-CN"/>
        </w:rPr>
        <w:t>人力资源和社会保障局</w:t>
      </w:r>
      <w:r>
        <w:rPr>
          <w:rFonts w:hint="eastAsia" w:ascii="仿宋_GB2312" w:hAnsi="仿宋_GB2312" w:eastAsia="仿宋_GB2312" w:cs="仿宋_GB2312"/>
          <w:sz w:val="32"/>
          <w:szCs w:val="32"/>
          <w:highlight w:val="none"/>
        </w:rPr>
        <w:t>：柳东新区新柳大道89号企业总部大楼A</w:t>
      </w:r>
      <w:r>
        <w:rPr>
          <w:rFonts w:hint="eastAsia" w:ascii="仿宋_GB2312" w:hAnsi="仿宋_GB2312" w:eastAsia="仿宋_GB2312" w:cs="仿宋_GB2312"/>
          <w:sz w:val="32"/>
          <w:szCs w:val="32"/>
          <w:highlight w:val="none"/>
          <w:lang w:val="en-US" w:eastAsia="zh-CN"/>
        </w:rPr>
        <w:t>Ｂ</w:t>
      </w:r>
      <w:r>
        <w:rPr>
          <w:rFonts w:hint="eastAsia" w:ascii="仿宋_GB2312" w:hAnsi="仿宋_GB2312" w:eastAsia="仿宋_GB2312" w:cs="仿宋_GB2312"/>
          <w:sz w:val="32"/>
          <w:szCs w:val="32"/>
          <w:highlight w:val="none"/>
        </w:rPr>
        <w:t>座</w:t>
      </w:r>
      <w:r>
        <w:rPr>
          <w:rFonts w:hint="eastAsia" w:ascii="仿宋_GB2312" w:hAnsi="仿宋_GB2312" w:eastAsia="仿宋_GB2312" w:cs="仿宋_GB2312"/>
          <w:sz w:val="32"/>
          <w:szCs w:val="32"/>
          <w:highlight w:val="none"/>
          <w:lang w:val="en-US" w:eastAsia="zh-CN"/>
        </w:rPr>
        <w:t>17楼</w:t>
      </w:r>
      <w:r>
        <w:rPr>
          <w:rFonts w:hint="eastAsia" w:ascii="仿宋_GB2312" w:hAnsi="仿宋_GB2312" w:eastAsia="仿宋_GB2312" w:cs="仿宋_GB2312"/>
          <w:sz w:val="32"/>
          <w:szCs w:val="32"/>
          <w:highlight w:val="none"/>
        </w:rPr>
        <w:t>1726室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阳和工业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北部生态）</w:t>
      </w:r>
      <w:r>
        <w:rPr>
          <w:rFonts w:hint="eastAsia" w:ascii="仿宋_GB2312" w:hAnsi="仿宋_GB2312" w:eastAsia="仿宋_GB2312" w:cs="仿宋_GB2312"/>
          <w:sz w:val="32"/>
          <w:szCs w:val="32"/>
          <w:highlight w:val="none"/>
        </w:rPr>
        <w:t>新区</w:t>
      </w:r>
      <w:r>
        <w:rPr>
          <w:rFonts w:hint="eastAsia" w:ascii="仿宋_GB2312" w:hAnsi="仿宋_GB2312" w:eastAsia="仿宋_GB2312" w:cs="仿宋_GB2312"/>
          <w:sz w:val="32"/>
          <w:szCs w:val="32"/>
          <w:highlight w:val="none"/>
          <w:lang w:val="en-US" w:eastAsia="zh-CN"/>
        </w:rPr>
        <w:t>社会事务局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鱼峰区</w:t>
      </w:r>
      <w:r>
        <w:rPr>
          <w:rFonts w:hint="eastAsia" w:ascii="仿宋_GB2312" w:hAnsi="仿宋_GB2312" w:eastAsia="仿宋_GB2312" w:cs="仿宋_GB2312"/>
          <w:sz w:val="32"/>
          <w:szCs w:val="32"/>
          <w:highlight w:val="none"/>
        </w:rPr>
        <w:t>古亭大道100号冠亚大厦</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楼</w:t>
      </w:r>
      <w:r>
        <w:rPr>
          <w:rFonts w:hint="eastAsia" w:ascii="仿宋_GB2312" w:hAnsi="仿宋_GB2312" w:eastAsia="仿宋_GB2312" w:cs="仿宋_GB2312"/>
          <w:sz w:val="32"/>
          <w:szCs w:val="32"/>
          <w:highlight w:val="none"/>
          <w:lang w:val="en-US" w:eastAsia="zh-CN"/>
        </w:rPr>
        <w:t>307室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柳江区医疗保障局 ：柳江区</w:t>
      </w:r>
      <w:r>
        <w:rPr>
          <w:rFonts w:hint="eastAsia" w:ascii="仿宋_GB2312" w:hAnsi="仿宋_GB2312" w:eastAsia="仿宋_GB2312" w:cs="仿宋_GB2312"/>
          <w:sz w:val="32"/>
          <w:szCs w:val="32"/>
          <w:highlight w:val="none"/>
          <w:lang w:val="en-US" w:eastAsia="zh-CN"/>
        </w:rPr>
        <w:t>九曲名邸6号楼行政审批中心二楼医疗保障综合服务窗口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鹿寨县医疗保障局 ：鹿寨县桂圆路8号汇一联12楼</w:t>
      </w:r>
      <w:r>
        <w:rPr>
          <w:rFonts w:hint="eastAsia" w:ascii="仿宋_GB2312" w:hAnsi="仿宋_GB2312" w:eastAsia="仿宋_GB2312" w:cs="仿宋_GB2312"/>
          <w:sz w:val="32"/>
          <w:szCs w:val="32"/>
          <w:highlight w:val="none"/>
          <w:lang w:val="en-US" w:eastAsia="zh-CN"/>
        </w:rPr>
        <w:t>待遇和结算股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9.柳城县医疗救助和医药招采综合服务中心</w:t>
      </w:r>
      <w:r>
        <w:rPr>
          <w:rFonts w:hint="eastAsia" w:ascii="仿宋_GB2312" w:hAnsi="仿宋_GB2312" w:eastAsia="仿宋_GB2312" w:cs="仿宋_GB2312"/>
          <w:sz w:val="32"/>
          <w:szCs w:val="32"/>
          <w:highlight w:val="none"/>
        </w:rPr>
        <w:t>：柳城县</w:t>
      </w:r>
      <w:r>
        <w:rPr>
          <w:rFonts w:hint="eastAsia" w:ascii="仿宋_GB2312" w:hAnsi="仿宋_GB2312" w:eastAsia="仿宋_GB2312" w:cs="仿宋_GB2312"/>
          <w:sz w:val="32"/>
          <w:szCs w:val="32"/>
          <w:highlight w:val="none"/>
          <w:lang w:val="en-US" w:eastAsia="zh-CN"/>
        </w:rPr>
        <w:t>大埔镇城东大厦主楼一楼服务大厅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融安县医疗保障局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融安县</w:t>
      </w:r>
      <w:r>
        <w:rPr>
          <w:rFonts w:hint="eastAsia" w:ascii="仿宋_GB2312" w:hAnsi="仿宋_GB2312" w:eastAsia="仿宋_GB2312" w:cs="仿宋_GB2312"/>
          <w:sz w:val="32"/>
          <w:szCs w:val="32"/>
          <w:highlight w:val="none"/>
          <w:lang w:val="en-US" w:eastAsia="zh-CN"/>
        </w:rPr>
        <w:t>长安镇广场东路人力资源和社会保障局3楼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融水县医疗保障局：融水</w:t>
      </w:r>
      <w:r>
        <w:rPr>
          <w:rFonts w:hint="eastAsia" w:ascii="仿宋_GB2312" w:hAnsi="仿宋_GB2312" w:eastAsia="仿宋_GB2312" w:cs="仿宋_GB2312"/>
          <w:sz w:val="32"/>
          <w:szCs w:val="32"/>
          <w:highlight w:val="none"/>
          <w:lang w:val="en-US" w:eastAsia="zh-CN"/>
        </w:rPr>
        <w:t>苗族自治县</w:t>
      </w:r>
      <w:r>
        <w:rPr>
          <w:rFonts w:hint="eastAsia" w:ascii="仿宋_GB2312" w:hAnsi="仿宋_GB2312" w:eastAsia="仿宋_GB2312" w:cs="仿宋_GB2312"/>
          <w:sz w:val="32"/>
          <w:szCs w:val="32"/>
          <w:highlight w:val="none"/>
        </w:rPr>
        <w:t>民族大道203号振城大厦3楼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三江县医疗保障局：</w:t>
      </w:r>
      <w:r>
        <w:rPr>
          <w:rFonts w:hint="eastAsia" w:ascii="仿宋_GB2312" w:hAnsi="仿宋_GB2312" w:eastAsia="仿宋_GB2312" w:cs="仿宋_GB2312"/>
          <w:sz w:val="32"/>
          <w:szCs w:val="32"/>
          <w:highlight w:val="none"/>
          <w:lang w:val="en-US" w:eastAsia="zh-CN"/>
        </w:rPr>
        <w:t>三江县侗乡大道22号楼二楼医保中心服务大厅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1.城中区医疗保障局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工作</w:t>
      </w:r>
      <w:r>
        <w:rPr>
          <w:rFonts w:hint="eastAsia" w:ascii="仿宋_GB2312" w:hAnsi="仿宋_GB2312" w:eastAsia="仿宋_GB2312" w:cs="仿宋_GB2312"/>
          <w:sz w:val="32"/>
          <w:szCs w:val="32"/>
          <w:highlight w:val="none"/>
        </w:rPr>
        <w:t>时间</w:t>
      </w:r>
      <w:r>
        <w:rPr>
          <w:rFonts w:hint="eastAsia" w:ascii="仿宋_GB2312" w:hAnsi="仿宋_GB2312" w:eastAsia="仿宋_GB2312" w:cs="仿宋_GB2312"/>
          <w:sz w:val="32"/>
          <w:szCs w:val="32"/>
          <w:highlight w:val="none"/>
          <w:lang w:val="en-US" w:eastAsia="zh-CN"/>
        </w:rPr>
        <w:t xml:space="preserve">：上午9:00-12:00，下午13:00-16:00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2.柳北区医疗保障局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工作时间：上午8:00-12:00，下午15:00-18:00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3.柳南区医疗保障局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工作时间：上午8:00-12:00，下午15:00-18:00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4.鱼峰区医疗保障局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工作时间：上午8:00-12:00，下午15:00-18:00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5.柳东新区人力资源和社会保障局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工作时间：上午8:30-12:00，下午14:30-17:30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6.阳和工业（北部生态）新区社会事务局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工作时间：上午8:30-12:00，下午14:30-17:30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7.柳江区医疗保障局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工作时间：上午9:00-12:00，下午13:00-16:00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8.鹿寨县医疗保障局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工作时间：上午8:30-12:00，下午13:00-16:00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9.柳城县医疗救助和医药招采综合服务中心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工作时间：上午9:00-12:00，下午13:00-16:00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10.融安县医疗保障局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工作时间：上午9:00-12:00，下午13:00-16:30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11.融水县医疗保障局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工作时间：上午：9:00-12:00，下午13:00-16:00</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三江县医疗保障局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工作时间：上午：9:00-12:00，下午13:30-16:30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法定节假日除外。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十七、</w:t>
      </w:r>
      <w:r>
        <w:rPr>
          <w:rFonts w:hint="eastAsia" w:ascii="黑体" w:hAnsi="黑体" w:eastAsia="黑体" w:cs="黑体"/>
          <w:sz w:val="32"/>
          <w:szCs w:val="32"/>
          <w:highlight w:val="none"/>
        </w:rPr>
        <w:t>办理进程和结果查询</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办理进程查询方式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1.现场查询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各级医保经办机构服务窗口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2.电话查询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各级医保经办机构查询电话</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结果公开查询方式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1.现场查询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各级医保经办机构服务窗口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2.电话查询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各级医保经办机构查询电话</w:t>
      </w:r>
    </w:p>
    <w:p>
      <w:pPr>
        <w:rPr>
          <w:rFonts w:ascii="仿宋_GB2312" w:hAnsi="仿宋_GB2312" w:eastAsia="仿宋_GB2312" w:cs="仿宋_GB2312"/>
          <w:sz w:val="32"/>
          <w:szCs w:val="32"/>
          <w:highlight w:val="none"/>
        </w:rPr>
      </w:pPr>
    </w:p>
    <w:p>
      <w:pPr>
        <w:rPr>
          <w:highlight w:val="none"/>
        </w:rPr>
        <w:sectPr>
          <w:footerReference r:id="rId3" w:type="default"/>
          <w:footerReference r:id="rId4" w:type="even"/>
          <w:pgSz w:w="11906" w:h="16838"/>
          <w:pgMar w:top="1417" w:right="1304" w:bottom="1417" w:left="1587" w:header="851" w:footer="1134" w:gutter="0"/>
          <w:pgNumType w:start="0"/>
          <w:cols w:space="425" w:num="1"/>
          <w:titlePg/>
          <w:docGrid w:type="lines" w:linePitch="312" w:charSpace="0"/>
        </w:sectPr>
      </w:pPr>
    </w:p>
    <w:p>
      <w:pPr>
        <w:ind w:firstLine="1760" w:firstLineChars="400"/>
        <w:jc w:val="both"/>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广西依申请医疗救助审核表</w:t>
      </w:r>
    </w:p>
    <w:tbl>
      <w:tblPr>
        <w:tblStyle w:val="6"/>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26"/>
        <w:gridCol w:w="1011"/>
        <w:gridCol w:w="1494"/>
        <w:gridCol w:w="96"/>
        <w:gridCol w:w="993"/>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13" w:type="dxa"/>
            <w:gridSpan w:val="3"/>
            <w:vAlign w:val="center"/>
          </w:tcPr>
          <w:p>
            <w:pP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姓名：</w:t>
            </w:r>
          </w:p>
        </w:tc>
        <w:tc>
          <w:tcPr>
            <w:tcW w:w="6977" w:type="dxa"/>
            <w:gridSpan w:val="5"/>
            <w:vAlign w:val="center"/>
          </w:tcPr>
          <w:p>
            <w:pP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13" w:type="dxa"/>
            <w:gridSpan w:val="3"/>
            <w:vAlign w:val="center"/>
          </w:tcPr>
          <w:p>
            <w:pP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联系电话：</w:t>
            </w:r>
          </w:p>
        </w:tc>
        <w:tc>
          <w:tcPr>
            <w:tcW w:w="6977" w:type="dxa"/>
            <w:gridSpan w:val="5"/>
            <w:vAlign w:val="center"/>
          </w:tcPr>
          <w:p>
            <w:pP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家庭住址：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13" w:type="dxa"/>
            <w:gridSpan w:val="3"/>
            <w:vAlign w:val="center"/>
          </w:tcPr>
          <w:p>
            <w:pP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户籍地址：</w:t>
            </w:r>
          </w:p>
        </w:tc>
        <w:tc>
          <w:tcPr>
            <w:tcW w:w="6977" w:type="dxa"/>
            <w:gridSpan w:val="5"/>
            <w:vAlign w:val="center"/>
          </w:tcPr>
          <w:p>
            <w:pP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申请救助时间：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13" w:type="dxa"/>
            <w:gridSpan w:val="3"/>
            <w:vAlign w:val="center"/>
          </w:tcPr>
          <w:p>
            <w:pP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银行卡或社保卡账号</w:t>
            </w:r>
          </w:p>
        </w:tc>
        <w:tc>
          <w:tcPr>
            <w:tcW w:w="6977" w:type="dxa"/>
            <w:gridSpan w:val="5"/>
            <w:vAlign w:val="center"/>
          </w:tcPr>
          <w:p>
            <w:pPr>
              <w:rPr>
                <w:rFonts w:hint="eastAsia" w:asciiTheme="minorEastAsia" w:hAnsiTheme="minorEastAsia" w:eastAsiaTheme="minorEastAsia" w:cstheme="minorEastAsia"/>
                <w:b w:val="0"/>
                <w:bCs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13" w:type="dxa"/>
            <w:gridSpan w:val="3"/>
            <w:vAlign w:val="center"/>
          </w:tcPr>
          <w:p>
            <w:pP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银行卡或社保卡开户银行</w:t>
            </w:r>
          </w:p>
        </w:tc>
        <w:tc>
          <w:tcPr>
            <w:tcW w:w="6977" w:type="dxa"/>
            <w:gridSpan w:val="5"/>
            <w:vAlign w:val="center"/>
          </w:tcPr>
          <w:p>
            <w:pPr>
              <w:rPr>
                <w:rFonts w:hint="eastAsia" w:asciiTheme="minorEastAsia" w:hAnsiTheme="minorEastAsia" w:eastAsiaTheme="minorEastAsia" w:cstheme="minorEastAsia"/>
                <w:b w:val="0"/>
                <w:bCs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07" w:type="dxa"/>
            <w:gridSpan w:val="4"/>
            <w:vAlign w:val="center"/>
          </w:tcPr>
          <w:p>
            <w:pP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家庭年可支配总收入（元）：</w:t>
            </w:r>
          </w:p>
        </w:tc>
        <w:tc>
          <w:tcPr>
            <w:tcW w:w="5483" w:type="dxa"/>
            <w:gridSpan w:val="4"/>
            <w:vAlign w:val="center"/>
          </w:tcPr>
          <w:p>
            <w:pPr>
              <w:jc w:val="left"/>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年度个人负担费用（元）：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490" w:type="dxa"/>
            <w:gridSpan w:val="8"/>
            <w:vAlign w:val="center"/>
          </w:tcPr>
          <w:p>
            <w:pPr>
              <w:jc w:val="left"/>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医保政策外等政策性补偿、补助金，社会指定医疗捐赠金额合计为（元）：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0490" w:type="dxa"/>
            <w:gridSpan w:val="8"/>
            <w:vAlign w:val="center"/>
          </w:tcPr>
          <w:p>
            <w:pPr>
              <w:jc w:val="left"/>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商业保险报销金额（元）：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0490" w:type="dxa"/>
            <w:gridSpan w:val="8"/>
            <w:vAlign w:val="center"/>
          </w:tcPr>
          <w:p>
            <w:pPr>
              <w:jc w:val="cente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申请医疗费用信息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住院费用</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发票张数</w:t>
            </w:r>
          </w:p>
        </w:tc>
        <w:tc>
          <w:tcPr>
            <w:tcW w:w="10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val="0"/>
                <w:bCs w:val="0"/>
                <w:kern w:val="0"/>
                <w:sz w:val="24"/>
                <w:szCs w:val="24"/>
                <w:highlight w:val="none"/>
              </w:rPr>
            </w:pPr>
          </w:p>
        </w:tc>
        <w:tc>
          <w:tcPr>
            <w:tcW w:w="15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医保结算</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清单张数</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b w:val="0"/>
                <w:bCs w:val="0"/>
                <w:kern w:val="0"/>
                <w:sz w:val="24"/>
                <w:szCs w:val="24"/>
                <w:highlight w:val="none"/>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住院总费用（元）</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b w:val="0"/>
                <w:bCs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门诊费用</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发票张数</w:t>
            </w:r>
          </w:p>
        </w:tc>
        <w:tc>
          <w:tcPr>
            <w:tcW w:w="10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val="0"/>
                <w:bCs w:val="0"/>
                <w:kern w:val="0"/>
                <w:sz w:val="24"/>
                <w:szCs w:val="24"/>
                <w:highlight w:val="none"/>
              </w:rPr>
            </w:pPr>
          </w:p>
        </w:tc>
        <w:tc>
          <w:tcPr>
            <w:tcW w:w="15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门诊清单</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张数</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b w:val="0"/>
                <w:bCs w:val="0"/>
                <w:kern w:val="0"/>
                <w:sz w:val="24"/>
                <w:szCs w:val="24"/>
                <w:highlight w:val="none"/>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门诊总费用（元）</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b w:val="0"/>
                <w:bCs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0490" w:type="dxa"/>
            <w:gridSpan w:val="8"/>
            <w:vAlign w:val="bottom"/>
          </w:tcPr>
          <w:p>
            <w:pPr>
              <w:jc w:val="both"/>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（本人保证符合此业务办理条件，所述信息真实，由此产生的一切法律责任均由本人承担）</w:t>
            </w:r>
          </w:p>
          <w:p>
            <w:pPr>
              <w:jc w:val="both"/>
              <w:rPr>
                <w:rFonts w:hint="eastAsia" w:asciiTheme="minorEastAsia" w:hAnsiTheme="minorEastAsia" w:eastAsiaTheme="minorEastAsia" w:cstheme="minorEastAsia"/>
                <w:b w:val="0"/>
                <w:bCs w:val="0"/>
                <w:kern w:val="0"/>
                <w:sz w:val="24"/>
                <w:szCs w:val="24"/>
                <w:highlight w:val="none"/>
              </w:rPr>
            </w:pPr>
          </w:p>
          <w:p>
            <w:pPr>
              <w:jc w:val="both"/>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kern w:val="0"/>
                <w:sz w:val="24"/>
                <w:szCs w:val="24"/>
                <w:highlight w:val="none"/>
              </w:rPr>
              <w:t>申请人（代办人）</w:t>
            </w:r>
            <w:r>
              <w:rPr>
                <w:rFonts w:hint="eastAsia" w:asciiTheme="minorEastAsia" w:hAnsiTheme="minorEastAsia" w:eastAsiaTheme="minorEastAsia" w:cstheme="minorEastAsia"/>
                <w:b w:val="0"/>
                <w:bCs w:val="0"/>
                <w:kern w:val="0"/>
                <w:sz w:val="24"/>
                <w:szCs w:val="24"/>
                <w:highlight w:val="none"/>
                <w:lang w:val="en-US" w:eastAsia="zh-CN"/>
              </w:rPr>
              <w:t>签名</w:t>
            </w:r>
            <w:r>
              <w:rPr>
                <w:rFonts w:hint="eastAsia" w:asciiTheme="minorEastAsia" w:hAnsiTheme="minorEastAsia" w:eastAsiaTheme="minorEastAsia" w:cstheme="minorEastAsia"/>
                <w:b w:val="0"/>
                <w:bCs w:val="0"/>
                <w:kern w:val="0"/>
                <w:sz w:val="24"/>
                <w:szCs w:val="24"/>
                <w:highlight w:val="none"/>
              </w:rPr>
              <w:t>：</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 xml:space="preserve"> </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490" w:type="dxa"/>
            <w:gridSpan w:val="8"/>
            <w:vAlign w:val="bottom"/>
          </w:tcPr>
          <w:p>
            <w:pPr>
              <w:jc w:val="both"/>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 xml:space="preserve">申请人（代办人）签名：             </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490" w:type="dxa"/>
            <w:gridSpan w:val="8"/>
            <w:vAlign w:val="bottom"/>
          </w:tcPr>
          <w:p>
            <w:pPr>
              <w:jc w:val="both"/>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 xml:space="preserve">乡镇（街道）受理经办人签名：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0490" w:type="dxa"/>
            <w:gridSpan w:val="8"/>
            <w:vAlign w:val="bottom"/>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lang w:val="en-US" w:eastAsia="zh-CN"/>
              </w:rPr>
              <w:t>是否符合因病支出型困难家庭成员</w:t>
            </w:r>
            <w:r>
              <w:rPr>
                <w:rFonts w:hint="eastAsia" w:asciiTheme="minorEastAsia" w:hAnsiTheme="minorEastAsia" w:eastAsiaTheme="minorEastAsia" w:cstheme="minorEastAsia"/>
                <w:b w:val="0"/>
                <w:bCs w:val="0"/>
                <w:kern w:val="0"/>
                <w:sz w:val="24"/>
                <w:szCs w:val="24"/>
                <w:highlight w:val="none"/>
              </w:rPr>
              <w:t>：符合（   ）、不符合（   ）</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 xml:space="preserve">核查人签名（两名或以上）：                        </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0490" w:type="dxa"/>
            <w:gridSpan w:val="8"/>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乡镇人民政府（街道办事处）</w:t>
            </w:r>
            <w:r>
              <w:rPr>
                <w:rFonts w:hint="eastAsia" w:asciiTheme="minorEastAsia" w:hAnsiTheme="minorEastAsia" w:eastAsiaTheme="minorEastAsia" w:cstheme="minorEastAsia"/>
                <w:b w:val="0"/>
                <w:bCs w:val="0"/>
                <w:kern w:val="0"/>
                <w:sz w:val="24"/>
                <w:szCs w:val="24"/>
                <w:highlight w:val="none"/>
                <w:lang w:val="en-US" w:eastAsia="zh-CN"/>
              </w:rPr>
              <w:t>是否符合依申请救助</w:t>
            </w:r>
            <w:r>
              <w:rPr>
                <w:rFonts w:hint="eastAsia" w:asciiTheme="minorEastAsia" w:hAnsiTheme="minorEastAsia" w:eastAsiaTheme="minorEastAsia" w:cstheme="minorEastAsia"/>
                <w:b w:val="0"/>
                <w:bCs w:val="0"/>
                <w:kern w:val="0"/>
                <w:sz w:val="24"/>
                <w:szCs w:val="24"/>
                <w:highlight w:val="none"/>
              </w:rPr>
              <w:t>初审意见：符合（   ）、不符合（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初审人签名：                    年   月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复审人签名：                    年   月    日</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10490"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医保经办机构审核意见</w:t>
            </w:r>
            <w:r>
              <w:rPr>
                <w:rFonts w:hint="eastAsia" w:asciiTheme="minorEastAsia" w:hAnsiTheme="minorEastAsia" w:eastAsiaTheme="minorEastAsia" w:cstheme="minorEastAsia"/>
                <w:b w:val="0"/>
                <w:bCs w:val="0"/>
                <w:kern w:val="0"/>
                <w:sz w:val="24"/>
                <w:szCs w:val="24"/>
                <w:highlight w:val="none"/>
                <w:lang w:eastAsia="zh-CN"/>
              </w:rPr>
              <w:t>：</w:t>
            </w:r>
            <w:r>
              <w:rPr>
                <w:rFonts w:hint="eastAsia" w:asciiTheme="minorEastAsia" w:hAnsiTheme="minorEastAsia" w:eastAsiaTheme="minorEastAsia" w:cstheme="minorEastAsia"/>
                <w:b w:val="0"/>
                <w:bCs w:val="0"/>
                <w:kern w:val="0"/>
                <w:sz w:val="24"/>
                <w:szCs w:val="24"/>
                <w:highlight w:val="none"/>
              </w:rPr>
              <w:t xml:space="preserve"> 经专题会议研究并审核，本次予以医疗救助</w:t>
            </w:r>
            <w:r>
              <w:rPr>
                <w:rFonts w:hint="eastAsia" w:asciiTheme="minorEastAsia" w:hAnsiTheme="minorEastAsia" w:eastAsiaTheme="minorEastAsia" w:cstheme="minorEastAsia"/>
                <w:b w:val="0"/>
                <w:bCs w:val="0"/>
                <w:kern w:val="0"/>
                <w:sz w:val="24"/>
                <w:szCs w:val="24"/>
                <w:highlight w:val="none"/>
                <w:u w:val="single"/>
              </w:rPr>
              <w:t xml:space="preserve">               </w:t>
            </w:r>
            <w:r>
              <w:rPr>
                <w:rFonts w:hint="eastAsia" w:asciiTheme="minorEastAsia" w:hAnsiTheme="minorEastAsia" w:eastAsiaTheme="minorEastAsia" w:cstheme="minorEastAsia"/>
                <w:b w:val="0"/>
                <w:bCs w:val="0"/>
                <w:kern w:val="0"/>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 xml:space="preserve">初审人签名：                   </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 xml:space="preserve">复审人签名：                 </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 xml:space="preserve">  年   月   日</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490" w:type="dxa"/>
            <w:gridSpan w:val="8"/>
            <w:vAlign w:val="center"/>
          </w:tcPr>
          <w:p>
            <w:pPr>
              <w:rPr>
                <w:rFonts w:hint="eastAsia" w:asciiTheme="minorEastAsia" w:hAnsiTheme="minorEastAsia" w:eastAsiaTheme="minorEastAsia" w:cstheme="minorEastAsia"/>
                <w:b w:val="0"/>
                <w:bCs w:val="0"/>
                <w:kern w:val="0"/>
                <w:sz w:val="24"/>
                <w:szCs w:val="24"/>
                <w:highlight w:val="none"/>
              </w:rPr>
            </w:pPr>
            <w:r>
              <w:rPr>
                <w:rFonts w:hint="eastAsia" w:asciiTheme="minorEastAsia" w:hAnsiTheme="minorEastAsia" w:eastAsiaTheme="minorEastAsia" w:cstheme="minorEastAsia"/>
                <w:b w:val="0"/>
                <w:bCs w:val="0"/>
                <w:kern w:val="0"/>
                <w:sz w:val="24"/>
                <w:szCs w:val="24"/>
                <w:highlight w:val="none"/>
              </w:rPr>
              <w:t xml:space="preserve">公示期： </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 xml:space="preserve">  年  </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 xml:space="preserve"> 月</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 xml:space="preserve">  日至  </w:t>
            </w:r>
            <w:r>
              <w:rPr>
                <w:rFonts w:hint="eastAsia" w:asciiTheme="minorEastAsia" w:hAnsiTheme="minorEastAsia" w:eastAsiaTheme="minorEastAsia" w:cstheme="minorEastAsia"/>
                <w:b w:val="0"/>
                <w:bCs w:val="0"/>
                <w:kern w:val="0"/>
                <w:sz w:val="24"/>
                <w:szCs w:val="24"/>
                <w:highlight w:val="none"/>
                <w:lang w:val="en-US" w:eastAsia="zh-CN"/>
              </w:rPr>
              <w:t xml:space="preserve"> </w:t>
            </w:r>
            <w:r>
              <w:rPr>
                <w:rFonts w:hint="eastAsia" w:asciiTheme="minorEastAsia" w:hAnsiTheme="minorEastAsia" w:eastAsiaTheme="minorEastAsia" w:cstheme="minorEastAsia"/>
                <w:b w:val="0"/>
                <w:bCs w:val="0"/>
                <w:kern w:val="0"/>
                <w:sz w:val="24"/>
                <w:szCs w:val="24"/>
                <w:highlight w:val="none"/>
              </w:rPr>
              <w:t xml:space="preserve">  年   月   日     公示结果：无异议（   ）、有异议（   ）</w:t>
            </w:r>
          </w:p>
        </w:tc>
      </w:tr>
    </w:tbl>
    <w:p>
      <w:pPr>
        <w:ind w:firstLine="1760" w:firstLineChars="400"/>
        <w:jc w:val="both"/>
        <w:rPr>
          <w:rFonts w:hint="eastAsia" w:ascii="黑体" w:hAnsi="黑体" w:eastAsia="黑体" w:cs="黑体"/>
          <w:sz w:val="44"/>
          <w:szCs w:val="44"/>
          <w:highlight w:val="none"/>
          <w:lang w:val="en-US" w:eastAsia="zh-CN"/>
        </w:rPr>
      </w:pPr>
    </w:p>
    <w:p>
      <w:pPr>
        <w:ind w:firstLine="1760" w:firstLineChars="400"/>
        <w:jc w:val="both"/>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广西依申请医疗救助审核表</w:t>
      </w:r>
    </w:p>
    <w:p>
      <w:pPr>
        <w:ind w:firstLine="2640" w:firstLineChars="600"/>
        <w:jc w:val="both"/>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（填写示范文本）</w:t>
      </w:r>
    </w:p>
    <w:tbl>
      <w:tblPr>
        <w:tblStyle w:val="6"/>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37"/>
        <w:gridCol w:w="1283"/>
        <w:gridCol w:w="1211"/>
        <w:gridCol w:w="96"/>
        <w:gridCol w:w="1176"/>
        <w:gridCol w:w="151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9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姓名：</w:t>
            </w:r>
            <w:r>
              <w:rPr>
                <w:rFonts w:hint="eastAsia" w:asciiTheme="minorEastAsia" w:hAnsiTheme="minorEastAsia" w:eastAsiaTheme="minorEastAsia" w:cstheme="minorEastAsia"/>
                <w:sz w:val="24"/>
                <w:szCs w:val="24"/>
                <w:highlight w:val="none"/>
                <w:lang w:val="en-US" w:eastAsia="zh-CN"/>
              </w:rPr>
              <w:t>李一</w:t>
            </w:r>
          </w:p>
        </w:tc>
        <w:tc>
          <w:tcPr>
            <w:tcW w:w="669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身份证号码：</w:t>
            </w:r>
            <w:r>
              <w:rPr>
                <w:rFonts w:hint="eastAsia" w:asciiTheme="minorEastAsia" w:hAnsiTheme="minorEastAsia" w:eastAsiaTheme="minorEastAsia" w:cstheme="minorEastAsia"/>
                <w:sz w:val="24"/>
                <w:szCs w:val="24"/>
                <w:highlight w:val="none"/>
                <w:lang w:val="en-US" w:eastAsia="zh-CN"/>
              </w:rPr>
              <w:t>450xxxxxxxxxxxx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379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联系电话：</w:t>
            </w:r>
            <w:r>
              <w:rPr>
                <w:rFonts w:hint="eastAsia" w:asciiTheme="minorEastAsia" w:hAnsiTheme="minorEastAsia" w:eastAsiaTheme="minorEastAsia" w:cstheme="minorEastAsia"/>
                <w:sz w:val="24"/>
                <w:szCs w:val="24"/>
                <w:highlight w:val="none"/>
                <w:lang w:val="en-US" w:eastAsia="zh-CN"/>
              </w:rPr>
              <w:t>138xxxxxxxx</w:t>
            </w:r>
          </w:p>
        </w:tc>
        <w:tc>
          <w:tcPr>
            <w:tcW w:w="669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家庭住址：</w:t>
            </w:r>
            <w:r>
              <w:rPr>
                <w:rFonts w:hint="eastAsia" w:asciiTheme="minorEastAsia" w:hAnsiTheme="minorEastAsia" w:eastAsiaTheme="minorEastAsia" w:cstheme="minorEastAsia"/>
                <w:sz w:val="24"/>
                <w:szCs w:val="24"/>
                <w:highlight w:val="none"/>
                <w:lang w:val="en-US" w:eastAsia="zh-CN"/>
              </w:rPr>
              <w:t>xx镇xx村xx坡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379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户籍地址：</w:t>
            </w:r>
          </w:p>
        </w:tc>
        <w:tc>
          <w:tcPr>
            <w:tcW w:w="669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申请救助时间：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379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银行卡或社保卡账号</w:t>
            </w:r>
          </w:p>
        </w:tc>
        <w:tc>
          <w:tcPr>
            <w:tcW w:w="669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lang w:val="en-US" w:eastAsia="zh-CN"/>
              </w:rPr>
              <w:t>6220xxxxxxxxxxxxx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79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银行卡或社保卡开户银行</w:t>
            </w:r>
          </w:p>
        </w:tc>
        <w:tc>
          <w:tcPr>
            <w:tcW w:w="669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lang w:val="en-US" w:eastAsia="zh-CN"/>
              </w:rPr>
              <w:t>xx银行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5007"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rPr>
              <w:t>家庭年可支配总收入（元）：</w:t>
            </w:r>
            <w:r>
              <w:rPr>
                <w:rFonts w:hint="eastAsia" w:asciiTheme="minorEastAsia" w:hAnsiTheme="minorEastAsia" w:eastAsiaTheme="minorEastAsia" w:cstheme="minorEastAsia"/>
                <w:kern w:val="0"/>
                <w:sz w:val="24"/>
                <w:szCs w:val="24"/>
                <w:highlight w:val="none"/>
                <w:lang w:val="en-US" w:eastAsia="zh-CN"/>
              </w:rPr>
              <w:t>XXX元</w:t>
            </w:r>
          </w:p>
        </w:tc>
        <w:tc>
          <w:tcPr>
            <w:tcW w:w="5483"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rPr>
              <w:t>年度个人负担费用（元）：</w:t>
            </w:r>
            <w:r>
              <w:rPr>
                <w:rFonts w:hint="eastAsia" w:asciiTheme="minorEastAsia" w:hAnsiTheme="minorEastAsia" w:eastAsiaTheme="minorEastAsia" w:cstheme="minorEastAsia"/>
                <w:kern w:val="0"/>
                <w:sz w:val="24"/>
                <w:szCs w:val="24"/>
                <w:highlight w:val="none"/>
                <w:lang w:val="en-US" w:eastAsia="zh-CN"/>
              </w:rPr>
              <w:t>XXX元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0490"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医保政策外等政策性补偿、补助金，社会指定医疗捐赠金额合计为（元）：</w:t>
            </w:r>
            <w:r>
              <w:rPr>
                <w:rFonts w:hint="eastAsia" w:asciiTheme="minorEastAsia" w:hAnsiTheme="minorEastAsia" w:eastAsiaTheme="minorEastAsia" w:cstheme="minorEastAsia"/>
                <w:kern w:val="0"/>
                <w:sz w:val="24"/>
                <w:szCs w:val="24"/>
                <w:highlight w:val="none"/>
                <w:lang w:val="en-US" w:eastAsia="zh-CN"/>
              </w:rPr>
              <w:t>XXX元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0490"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商业保险报销金额（元）：</w:t>
            </w:r>
            <w:r>
              <w:rPr>
                <w:rFonts w:hint="eastAsia" w:asciiTheme="minorEastAsia" w:hAnsiTheme="minorEastAsia" w:eastAsiaTheme="minorEastAsia" w:cstheme="minorEastAsia"/>
                <w:kern w:val="0"/>
                <w:sz w:val="24"/>
                <w:szCs w:val="24"/>
                <w:highlight w:val="none"/>
                <w:lang w:val="en-US" w:eastAsia="zh-CN"/>
              </w:rPr>
              <w:t>XXX元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10490"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申请医疗费用信息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住院费用</w:t>
            </w: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发票张数</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X张</w:t>
            </w:r>
          </w:p>
        </w:tc>
        <w:tc>
          <w:tcPr>
            <w:tcW w:w="130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医保结算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清单张数</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X张</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住院总费用（元）</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XXX元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门诊费用</w:t>
            </w: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发票张数</w:t>
            </w:r>
          </w:p>
        </w:tc>
        <w:tc>
          <w:tcPr>
            <w:tcW w:w="12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X张</w:t>
            </w:r>
          </w:p>
        </w:tc>
        <w:tc>
          <w:tcPr>
            <w:tcW w:w="130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门诊清单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张数</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X张</w:t>
            </w: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门诊总费用（元）</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XXX元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0490" w:type="dxa"/>
            <w:gridSpan w:val="8"/>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highlight w:val="none"/>
              </w:rPr>
            </w:pPr>
            <w:r>
              <w:rPr>
                <w:rFonts w:hint="eastAsia" w:asciiTheme="minorEastAsia" w:hAnsiTheme="minorEastAsia" w:eastAsiaTheme="minorEastAsia" w:cstheme="minorEastAsia"/>
                <w:sz w:val="24"/>
                <w:szCs w:val="24"/>
                <w:highlight w:val="none"/>
              </w:rPr>
              <w:t>（本人保证符合此业务办理条件，所述信息真实，由此产生的一切法律责任均由本人承担）</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申请人（代办人）填写：</w:t>
            </w:r>
            <w:r>
              <w:rPr>
                <w:rFonts w:hint="eastAsia" w:asciiTheme="minorEastAsia" w:hAnsiTheme="minorEastAsia" w:eastAsiaTheme="minorEastAsia" w:cstheme="minorEastAsia"/>
                <w:sz w:val="24"/>
                <w:szCs w:val="24"/>
                <w:highlight w:val="none"/>
                <w:lang w:val="en-US" w:eastAsia="zh-CN"/>
              </w:rPr>
              <w:t>李一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490"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申请人（代办人）签名：            </w:t>
            </w:r>
            <w:r>
              <w:rPr>
                <w:rFonts w:hint="eastAsia" w:asciiTheme="minorEastAsia" w:hAnsiTheme="minorEastAsia" w:eastAsiaTheme="minorEastAsia" w:cstheme="minorEastAsia"/>
                <w:kern w:val="0"/>
                <w:sz w:val="24"/>
                <w:szCs w:val="24"/>
                <w:highlight w:val="none"/>
                <w:lang w:val="en-US" w:eastAsia="zh-CN"/>
              </w:rPr>
              <w:t xml:space="preserve">      </w:t>
            </w:r>
            <w:r>
              <w:rPr>
                <w:rFonts w:hint="eastAsia" w:asciiTheme="minorEastAsia" w:hAnsiTheme="minorEastAsia" w:eastAsiaTheme="minorEastAsia" w:cstheme="minorEastAsia"/>
                <w:kern w:val="0"/>
                <w:sz w:val="24"/>
                <w:szCs w:val="24"/>
                <w:highlight w:val="none"/>
              </w:rPr>
              <w:t xml:space="preserve">  </w:t>
            </w:r>
            <w:r>
              <w:rPr>
                <w:rFonts w:hint="eastAsia" w:asciiTheme="minorEastAsia" w:hAnsiTheme="minorEastAsia" w:eastAsiaTheme="minorEastAsia" w:cstheme="minorEastAsia"/>
                <w:kern w:val="0"/>
                <w:sz w:val="24"/>
                <w:szCs w:val="24"/>
                <w:highlight w:val="none"/>
                <w:lang w:val="en-US" w:eastAsia="zh-CN"/>
              </w:rPr>
              <w:t xml:space="preserve">      </w:t>
            </w:r>
            <w:r>
              <w:rPr>
                <w:rFonts w:hint="eastAsia" w:asciiTheme="minorEastAsia" w:hAnsiTheme="minorEastAsia" w:eastAsiaTheme="minorEastAsia" w:cstheme="minorEastAsia"/>
                <w:kern w:val="0"/>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490"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乡镇（街道）受理经办人签名：               </w:t>
            </w:r>
            <w:r>
              <w:rPr>
                <w:rFonts w:hint="eastAsia" w:asciiTheme="minorEastAsia" w:hAnsiTheme="minorEastAsia" w:eastAsiaTheme="minorEastAsia" w:cstheme="minorEastAsia"/>
                <w:kern w:val="0"/>
                <w:sz w:val="24"/>
                <w:szCs w:val="24"/>
                <w:highlight w:val="none"/>
                <w:lang w:val="en-US" w:eastAsia="zh-CN"/>
              </w:rPr>
              <w:t xml:space="preserve">     </w:t>
            </w:r>
            <w:r>
              <w:rPr>
                <w:rFonts w:hint="eastAsia" w:asciiTheme="minorEastAsia" w:hAnsiTheme="minorEastAsia" w:eastAsiaTheme="minorEastAsia" w:cstheme="minorEastAsia"/>
                <w:kern w:val="0"/>
                <w:sz w:val="24"/>
                <w:szCs w:val="24"/>
                <w:highlight w:val="none"/>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490" w:type="dxa"/>
            <w:gridSpan w:val="8"/>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en-US" w:eastAsia="zh-CN"/>
              </w:rPr>
              <w:t>是否符合</w:t>
            </w:r>
            <w:r>
              <w:rPr>
                <w:rFonts w:hint="eastAsia" w:asciiTheme="minorEastAsia" w:hAnsiTheme="minorEastAsia" w:eastAsiaTheme="minorEastAsia" w:cstheme="minorEastAsia"/>
                <w:b w:val="0"/>
                <w:bCs w:val="0"/>
                <w:kern w:val="0"/>
                <w:sz w:val="24"/>
                <w:szCs w:val="24"/>
                <w:highlight w:val="none"/>
                <w:lang w:val="en-US" w:eastAsia="zh-CN"/>
              </w:rPr>
              <w:t>因病</w:t>
            </w:r>
            <w:r>
              <w:rPr>
                <w:rFonts w:hint="eastAsia" w:asciiTheme="minorEastAsia" w:hAnsiTheme="minorEastAsia" w:eastAsiaTheme="minorEastAsia" w:cstheme="minorEastAsia"/>
                <w:kern w:val="0"/>
                <w:sz w:val="24"/>
                <w:szCs w:val="24"/>
                <w:highlight w:val="none"/>
                <w:lang w:val="en-US" w:eastAsia="zh-CN"/>
              </w:rPr>
              <w:t>支出型困难家庭成员</w:t>
            </w:r>
            <w:r>
              <w:rPr>
                <w:rFonts w:hint="eastAsia" w:asciiTheme="minorEastAsia" w:hAnsiTheme="minorEastAsia" w:eastAsiaTheme="minorEastAsia" w:cstheme="minorEastAsia"/>
                <w:kern w:val="0"/>
                <w:sz w:val="24"/>
                <w:szCs w:val="24"/>
                <w:highlight w:val="none"/>
              </w:rPr>
              <w:t xml:space="preserve">：符合（ </w:t>
            </w:r>
            <w:r>
              <w:rPr>
                <w:rFonts w:hint="eastAsia" w:asciiTheme="minorEastAsia" w:hAnsiTheme="minorEastAsia" w:eastAsia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 xml:space="preserve"> ）、不符合（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rPr>
              <w:t xml:space="preserve">核查人签名（两名或以上）：  </w:t>
            </w:r>
            <w:r>
              <w:rPr>
                <w:rFonts w:hint="eastAsia" w:asciiTheme="minorEastAsia" w:hAnsiTheme="minorEastAsia" w:eastAsiaTheme="minorEastAsia" w:cstheme="minorEastAsia"/>
                <w:sz w:val="24"/>
                <w:szCs w:val="24"/>
                <w:highlight w:val="none"/>
                <w:lang w:val="en-US" w:eastAsia="zh-CN"/>
              </w:rPr>
              <w:t>李一</w:t>
            </w:r>
            <w:r>
              <w:rPr>
                <w:rFonts w:hint="eastAsia" w:asciiTheme="minorEastAsia" w:hAnsiTheme="minorEastAsia" w:eastAsiaTheme="minorEastAsia" w:cstheme="minorEastAsia"/>
                <w:kern w:val="0"/>
                <w:sz w:val="24"/>
                <w:szCs w:val="24"/>
                <w:highlight w:val="none"/>
              </w:rPr>
              <w:t xml:space="preserve"> </w:t>
            </w:r>
            <w:r>
              <w:rPr>
                <w:rFonts w:hint="eastAsia" w:asciiTheme="minorEastAsia" w:hAnsiTheme="minorEastAsia" w:eastAsiaTheme="minorEastAsia" w:cstheme="minorEastAsia"/>
                <w:kern w:val="0"/>
                <w:sz w:val="24"/>
                <w:szCs w:val="24"/>
                <w:highlight w:val="none"/>
                <w:lang w:eastAsia="zh-CN"/>
              </w:rPr>
              <w:t>、李六、李五</w:t>
            </w:r>
            <w:r>
              <w:rPr>
                <w:rFonts w:hint="eastAsia" w:asciiTheme="minorEastAsia" w:hAnsiTheme="minorEastAsia" w:eastAsiaTheme="minorEastAsia" w:cstheme="minorEastAsia"/>
                <w:kern w:val="0"/>
                <w:sz w:val="24"/>
                <w:szCs w:val="24"/>
                <w:highlight w:val="none"/>
              </w:rPr>
              <w:t xml:space="preserve">     日期：</w:t>
            </w:r>
            <w:r>
              <w:rPr>
                <w:rFonts w:hint="eastAsia" w:asciiTheme="minorEastAsia" w:hAnsiTheme="minorEastAsia" w:eastAsiaTheme="minorEastAsia" w:cstheme="minorEastAsia"/>
                <w:kern w:val="0"/>
                <w:sz w:val="24"/>
                <w:szCs w:val="24"/>
                <w:highlight w:val="none"/>
                <w:lang w:val="en-US" w:eastAsia="zh-CN"/>
              </w:rPr>
              <w:t>202X年X月X日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0490"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乡镇人民政府（街道办事处）</w:t>
            </w:r>
            <w:r>
              <w:rPr>
                <w:rFonts w:hint="eastAsia" w:asciiTheme="minorEastAsia" w:hAnsiTheme="minorEastAsia" w:eastAsiaTheme="minorEastAsia" w:cstheme="minorEastAsia"/>
                <w:kern w:val="0"/>
                <w:sz w:val="24"/>
                <w:szCs w:val="24"/>
                <w:highlight w:val="none"/>
                <w:lang w:val="en-US" w:eastAsia="zh-CN"/>
              </w:rPr>
              <w:t>是否符合依申请救助</w:t>
            </w:r>
            <w:r>
              <w:rPr>
                <w:rFonts w:hint="eastAsia" w:asciiTheme="minorEastAsia" w:hAnsiTheme="minorEastAsia" w:eastAsiaTheme="minorEastAsia" w:cstheme="minorEastAsia"/>
                <w:kern w:val="0"/>
                <w:sz w:val="24"/>
                <w:szCs w:val="24"/>
                <w:highlight w:val="none"/>
              </w:rPr>
              <w:t xml:space="preserve">初审意见：  符合（ </w:t>
            </w:r>
            <w:r>
              <w:rPr>
                <w:rFonts w:hint="eastAsia" w:asciiTheme="minorEastAsia" w:hAnsiTheme="minorEastAsia" w:eastAsiaTheme="minorEastAsia" w:cstheme="minorEastAsia"/>
                <w:kern w:val="0"/>
                <w:sz w:val="24"/>
                <w:szCs w:val="24"/>
                <w:highlight w:val="none"/>
                <w:lang w:val="en-US" w:eastAsia="zh-CN"/>
              </w:rPr>
              <w:t>√</w:t>
            </w:r>
            <w:r>
              <w:rPr>
                <w:rFonts w:hint="eastAsia" w:asciiTheme="minorEastAsia" w:hAnsiTheme="minorEastAsia" w:eastAsiaTheme="minorEastAsia" w:cstheme="minorEastAsia"/>
                <w:kern w:val="0"/>
                <w:sz w:val="24"/>
                <w:szCs w:val="24"/>
                <w:highlight w:val="none"/>
              </w:rPr>
              <w:t xml:space="preserve"> ）、不符合（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初审人签名： </w:t>
            </w:r>
            <w:r>
              <w:rPr>
                <w:rFonts w:hint="eastAsia" w:asciiTheme="minorEastAsia" w:hAnsiTheme="minorEastAsia" w:eastAsiaTheme="minorEastAsia" w:cstheme="minorEastAsia"/>
                <w:kern w:val="0"/>
                <w:sz w:val="24"/>
                <w:szCs w:val="24"/>
                <w:highlight w:val="none"/>
                <w:lang w:val="en-US" w:eastAsia="zh-CN"/>
              </w:rPr>
              <w:t>张三</w:t>
            </w:r>
            <w:r>
              <w:rPr>
                <w:rFonts w:hint="eastAsia" w:asciiTheme="minorEastAsia" w:hAnsiTheme="minorEastAsia" w:eastAsiaTheme="minorEastAsia" w:cstheme="minorEastAsia"/>
                <w:kern w:val="0"/>
                <w:sz w:val="24"/>
                <w:szCs w:val="24"/>
                <w:highlight w:val="none"/>
              </w:rPr>
              <w:t xml:space="preserve">             </w:t>
            </w:r>
            <w:r>
              <w:rPr>
                <w:rFonts w:hint="eastAsia" w:asciiTheme="minorEastAsia" w:hAnsiTheme="minorEastAsia" w:eastAsiaTheme="minorEastAsia" w:cstheme="minorEastAsia"/>
                <w:kern w:val="0"/>
                <w:sz w:val="24"/>
                <w:szCs w:val="24"/>
                <w:highlight w:val="none"/>
                <w:lang w:val="en-US" w:eastAsia="zh-CN"/>
              </w:rPr>
              <w:t>202X</w:t>
            </w:r>
            <w:r>
              <w:rPr>
                <w:rFonts w:hint="eastAsia" w:asciiTheme="minorEastAsia" w:hAnsiTheme="minorEastAsia" w:eastAsiaTheme="minorEastAsia" w:cstheme="minorEastAsia"/>
                <w:kern w:val="0"/>
                <w:sz w:val="24"/>
                <w:szCs w:val="24"/>
                <w:highlight w:val="none"/>
              </w:rPr>
              <w:t xml:space="preserve"> 年  </w:t>
            </w:r>
            <w:r>
              <w:rPr>
                <w:rFonts w:hint="eastAsia" w:asciiTheme="minorEastAsia" w:hAnsiTheme="minorEastAsia" w:eastAsiaTheme="minorEastAsia" w:cstheme="minorEastAsia"/>
                <w:kern w:val="0"/>
                <w:sz w:val="24"/>
                <w:szCs w:val="24"/>
                <w:highlight w:val="none"/>
                <w:lang w:val="en-US" w:eastAsia="zh-CN"/>
              </w:rPr>
              <w:t>X</w:t>
            </w:r>
            <w:r>
              <w:rPr>
                <w:rFonts w:hint="eastAsia" w:asciiTheme="minorEastAsia" w:hAnsiTheme="minorEastAsia" w:eastAsiaTheme="minorEastAsia" w:cstheme="minorEastAsia"/>
                <w:kern w:val="0"/>
                <w:sz w:val="24"/>
                <w:szCs w:val="24"/>
                <w:highlight w:val="none"/>
              </w:rPr>
              <w:t xml:space="preserve"> 月  </w:t>
            </w:r>
            <w:r>
              <w:rPr>
                <w:rFonts w:hint="eastAsia" w:asciiTheme="minorEastAsia" w:hAnsiTheme="minorEastAsia" w:eastAsiaTheme="minorEastAsia" w:cstheme="minorEastAsia"/>
                <w:kern w:val="0"/>
                <w:sz w:val="24"/>
                <w:szCs w:val="24"/>
                <w:highlight w:val="none"/>
                <w:lang w:val="en-US" w:eastAsia="zh-CN"/>
              </w:rPr>
              <w:t>X</w:t>
            </w:r>
            <w:r>
              <w:rPr>
                <w:rFonts w:hint="eastAsia" w:asciiTheme="minorEastAsia" w:hAnsiTheme="minorEastAsia" w:eastAsiaTheme="minorEastAsia" w:cstheme="minorEastAsia"/>
                <w:kern w:val="0"/>
                <w:sz w:val="24"/>
                <w:szCs w:val="24"/>
                <w:highlight w:val="none"/>
              </w:rPr>
              <w:t xml:space="preserve">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复审人签名： </w:t>
            </w:r>
            <w:r>
              <w:rPr>
                <w:rFonts w:hint="eastAsia" w:asciiTheme="minorEastAsia" w:hAnsiTheme="minorEastAsia" w:eastAsiaTheme="minorEastAsia" w:cstheme="minorEastAsia"/>
                <w:kern w:val="0"/>
                <w:sz w:val="24"/>
                <w:szCs w:val="24"/>
                <w:highlight w:val="none"/>
                <w:lang w:val="en-US" w:eastAsia="zh-CN"/>
              </w:rPr>
              <w:t>王五</w:t>
            </w:r>
            <w:r>
              <w:rPr>
                <w:rFonts w:hint="eastAsia" w:asciiTheme="minorEastAsia" w:hAnsiTheme="minorEastAsia" w:eastAsiaTheme="minorEastAsia" w:cstheme="minorEastAsia"/>
                <w:kern w:val="0"/>
                <w:sz w:val="24"/>
                <w:szCs w:val="24"/>
                <w:highlight w:val="none"/>
              </w:rPr>
              <w:t xml:space="preserve">             </w:t>
            </w:r>
            <w:r>
              <w:rPr>
                <w:rFonts w:hint="eastAsia" w:asciiTheme="minorEastAsia" w:hAnsiTheme="minorEastAsia" w:eastAsiaTheme="minorEastAsia" w:cstheme="minorEastAsia"/>
                <w:kern w:val="0"/>
                <w:sz w:val="24"/>
                <w:szCs w:val="24"/>
                <w:highlight w:val="none"/>
                <w:lang w:val="en-US" w:eastAsia="zh-CN"/>
              </w:rPr>
              <w:t>202X</w:t>
            </w:r>
            <w:r>
              <w:rPr>
                <w:rFonts w:hint="eastAsia" w:asciiTheme="minorEastAsia" w:hAnsiTheme="minorEastAsia" w:eastAsiaTheme="minorEastAsia" w:cstheme="minorEastAsia"/>
                <w:kern w:val="0"/>
                <w:sz w:val="24"/>
                <w:szCs w:val="24"/>
                <w:highlight w:val="none"/>
              </w:rPr>
              <w:t xml:space="preserve"> 年  </w:t>
            </w:r>
            <w:r>
              <w:rPr>
                <w:rFonts w:hint="eastAsia" w:asciiTheme="minorEastAsia" w:hAnsiTheme="minorEastAsia" w:eastAsiaTheme="minorEastAsia" w:cstheme="minorEastAsia"/>
                <w:kern w:val="0"/>
                <w:sz w:val="24"/>
                <w:szCs w:val="24"/>
                <w:highlight w:val="none"/>
                <w:lang w:val="en-US" w:eastAsia="zh-CN"/>
              </w:rPr>
              <w:t>X</w:t>
            </w:r>
            <w:r>
              <w:rPr>
                <w:rFonts w:hint="eastAsia" w:asciiTheme="minorEastAsia" w:hAnsiTheme="minorEastAsia" w:eastAsiaTheme="minorEastAsia" w:cstheme="minorEastAsia"/>
                <w:kern w:val="0"/>
                <w:sz w:val="24"/>
                <w:szCs w:val="24"/>
                <w:highlight w:val="none"/>
              </w:rPr>
              <w:t xml:space="preserve"> 月  </w:t>
            </w:r>
            <w:r>
              <w:rPr>
                <w:rFonts w:hint="eastAsia" w:asciiTheme="minorEastAsia" w:hAnsiTheme="minorEastAsia" w:eastAsiaTheme="minorEastAsia" w:cstheme="minorEastAsia"/>
                <w:kern w:val="0"/>
                <w:sz w:val="24"/>
                <w:szCs w:val="24"/>
                <w:highlight w:val="none"/>
                <w:lang w:val="en-US" w:eastAsia="zh-CN"/>
              </w:rPr>
              <w:t>X</w:t>
            </w:r>
            <w:r>
              <w:rPr>
                <w:rFonts w:hint="eastAsia" w:asciiTheme="minorEastAsia" w:hAnsiTheme="minorEastAsia" w:eastAsiaTheme="minorEastAsia" w:cstheme="minorEastAsia"/>
                <w:kern w:val="0"/>
                <w:sz w:val="24"/>
                <w:szCs w:val="24"/>
                <w:highlight w:val="none"/>
              </w:rPr>
              <w:t xml:space="preserve"> 日</w:t>
            </w:r>
            <w:r>
              <w:rPr>
                <w:rFonts w:hint="eastAsia" w:asciiTheme="minorEastAsia" w:hAnsiTheme="minorEastAsia" w:eastAsiaTheme="minorEastAsia" w:cstheme="minorEastAsia"/>
                <w:kern w:val="0"/>
                <w:sz w:val="24"/>
                <w:szCs w:val="24"/>
                <w:highlight w:val="none"/>
                <w:lang w:val="en-US" w:eastAsia="zh-CN"/>
              </w:rPr>
              <w:t xml:space="preserve">     </w:t>
            </w:r>
            <w:r>
              <w:rPr>
                <w:rFonts w:hint="eastAsia" w:asciiTheme="minorEastAsia" w:hAnsiTheme="minorEastAsia" w:eastAsiaTheme="minorEastAsia" w:cstheme="minorEastAsia"/>
                <w:kern w:val="0"/>
                <w:sz w:val="24"/>
                <w:szCs w:val="24"/>
                <w:highlight w:val="none"/>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0490"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医保经办机构审核意见</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rPr>
              <w:t xml:space="preserve"> 经专题会议研究并审核，本次予以医疗救助     </w:t>
            </w:r>
            <w:r>
              <w:rPr>
                <w:rFonts w:hint="eastAsia" w:asciiTheme="minorEastAsia" w:hAnsiTheme="minorEastAsia" w:eastAsiaTheme="minorEastAsia" w:cstheme="minorEastAsia"/>
                <w:kern w:val="0"/>
                <w:sz w:val="24"/>
                <w:szCs w:val="24"/>
                <w:highlight w:val="none"/>
                <w:lang w:val="en-US" w:eastAsia="zh-CN"/>
              </w:rPr>
              <w:t>xxxx</w:t>
            </w:r>
            <w:r>
              <w:rPr>
                <w:rFonts w:hint="eastAsia" w:asciiTheme="minorEastAsia" w:hAnsiTheme="minorEastAsia" w:eastAsiaTheme="minorEastAsia" w:cstheme="minorEastAsia"/>
                <w:kern w:val="0"/>
                <w:sz w:val="24"/>
                <w:szCs w:val="24"/>
                <w:highlight w:val="none"/>
              </w:rPr>
              <w:t xml:space="preserve">     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初审人签名： </w:t>
            </w:r>
            <w:r>
              <w:rPr>
                <w:rFonts w:hint="eastAsia" w:asciiTheme="minorEastAsia" w:hAnsiTheme="minorEastAsia" w:eastAsiaTheme="minorEastAsia" w:cstheme="minorEastAsia"/>
                <w:kern w:val="0"/>
                <w:sz w:val="24"/>
                <w:szCs w:val="24"/>
                <w:highlight w:val="none"/>
                <w:lang w:val="en-US" w:eastAsia="zh-CN"/>
              </w:rPr>
              <w:t>李四</w:t>
            </w:r>
            <w:r>
              <w:rPr>
                <w:rFonts w:hint="eastAsia" w:asciiTheme="minorEastAsia" w:hAnsiTheme="minorEastAsia" w:eastAsiaTheme="minorEastAsia" w:cstheme="minorEastAsia"/>
                <w:kern w:val="0"/>
                <w:sz w:val="24"/>
                <w:szCs w:val="24"/>
                <w:highlight w:val="none"/>
              </w:rPr>
              <w:t xml:space="preserve">             </w:t>
            </w:r>
            <w:r>
              <w:rPr>
                <w:rFonts w:hint="eastAsia" w:asciiTheme="minorEastAsia" w:hAnsiTheme="minorEastAsia" w:eastAsiaTheme="minorEastAsia" w:cstheme="minorEastAsia"/>
                <w:kern w:val="0"/>
                <w:sz w:val="24"/>
                <w:szCs w:val="24"/>
                <w:highlight w:val="none"/>
                <w:lang w:val="en-US" w:eastAsia="zh-CN"/>
              </w:rPr>
              <w:t>202X</w:t>
            </w:r>
            <w:r>
              <w:rPr>
                <w:rFonts w:hint="eastAsia" w:asciiTheme="minorEastAsia" w:hAnsiTheme="minorEastAsia" w:eastAsiaTheme="minorEastAsia" w:cstheme="minorEastAsia"/>
                <w:kern w:val="0"/>
                <w:sz w:val="24"/>
                <w:szCs w:val="24"/>
                <w:highlight w:val="none"/>
              </w:rPr>
              <w:t xml:space="preserve"> 年 </w:t>
            </w:r>
            <w:r>
              <w:rPr>
                <w:rFonts w:hint="eastAsia" w:asciiTheme="minorEastAsia" w:hAnsiTheme="minorEastAsia" w:eastAsiaTheme="minorEastAsia" w:cstheme="minorEastAsia"/>
                <w:kern w:val="0"/>
                <w:sz w:val="24"/>
                <w:szCs w:val="24"/>
                <w:highlight w:val="none"/>
                <w:lang w:val="en-US" w:eastAsia="zh-CN"/>
              </w:rPr>
              <w:t>X</w:t>
            </w:r>
            <w:r>
              <w:rPr>
                <w:rFonts w:hint="eastAsia" w:asciiTheme="minorEastAsia" w:hAnsiTheme="minorEastAsia" w:eastAsiaTheme="minorEastAsia" w:cstheme="minorEastAsia"/>
                <w:kern w:val="0"/>
                <w:sz w:val="24"/>
                <w:szCs w:val="24"/>
                <w:highlight w:val="none"/>
              </w:rPr>
              <w:t xml:space="preserve"> 月 </w:t>
            </w:r>
            <w:r>
              <w:rPr>
                <w:rFonts w:hint="eastAsia" w:asciiTheme="minorEastAsia" w:hAnsiTheme="minorEastAsia" w:eastAsiaTheme="minorEastAsia" w:cstheme="minorEastAsia"/>
                <w:kern w:val="0"/>
                <w:sz w:val="24"/>
                <w:szCs w:val="24"/>
                <w:highlight w:val="none"/>
                <w:lang w:val="en-US" w:eastAsia="zh-CN"/>
              </w:rPr>
              <w:t>X</w:t>
            </w:r>
            <w:r>
              <w:rPr>
                <w:rFonts w:hint="eastAsia" w:asciiTheme="minorEastAsia" w:hAnsiTheme="minorEastAsia" w:eastAsiaTheme="minorEastAsia" w:cstheme="minorEastAsia"/>
                <w:kern w:val="0"/>
                <w:sz w:val="24"/>
                <w:szCs w:val="24"/>
                <w:highlight w:val="none"/>
              </w:rPr>
              <w:t xml:space="preserve"> 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复审人签名： </w:t>
            </w:r>
            <w:r>
              <w:rPr>
                <w:rFonts w:hint="eastAsia" w:asciiTheme="minorEastAsia" w:hAnsiTheme="minorEastAsia" w:eastAsiaTheme="minorEastAsia" w:cstheme="minorEastAsia"/>
                <w:kern w:val="0"/>
                <w:sz w:val="24"/>
                <w:szCs w:val="24"/>
                <w:highlight w:val="none"/>
                <w:lang w:val="en-US" w:eastAsia="zh-CN"/>
              </w:rPr>
              <w:t>赵六</w:t>
            </w:r>
            <w:r>
              <w:rPr>
                <w:rFonts w:hint="eastAsia" w:asciiTheme="minorEastAsia" w:hAnsiTheme="minorEastAsia" w:eastAsiaTheme="minorEastAsia" w:cstheme="minorEastAsia"/>
                <w:kern w:val="0"/>
                <w:sz w:val="24"/>
                <w:szCs w:val="24"/>
                <w:highlight w:val="none"/>
              </w:rPr>
              <w:t xml:space="preserve">             </w:t>
            </w:r>
            <w:r>
              <w:rPr>
                <w:rFonts w:hint="eastAsia" w:asciiTheme="minorEastAsia" w:hAnsiTheme="minorEastAsia" w:eastAsiaTheme="minorEastAsia" w:cstheme="minorEastAsia"/>
                <w:kern w:val="0"/>
                <w:sz w:val="24"/>
                <w:szCs w:val="24"/>
                <w:highlight w:val="none"/>
                <w:lang w:val="en-US" w:eastAsia="zh-CN"/>
              </w:rPr>
              <w:t>202X</w:t>
            </w:r>
            <w:r>
              <w:rPr>
                <w:rFonts w:hint="eastAsia" w:asciiTheme="minorEastAsia" w:hAnsiTheme="minorEastAsia" w:eastAsiaTheme="minorEastAsia" w:cstheme="minorEastAsia"/>
                <w:kern w:val="0"/>
                <w:sz w:val="24"/>
                <w:szCs w:val="24"/>
                <w:highlight w:val="none"/>
              </w:rPr>
              <w:t xml:space="preserve"> 年 </w:t>
            </w:r>
            <w:r>
              <w:rPr>
                <w:rFonts w:hint="eastAsia" w:asciiTheme="minorEastAsia" w:hAnsiTheme="minorEastAsia" w:eastAsiaTheme="minorEastAsia" w:cstheme="minorEastAsia"/>
                <w:kern w:val="0"/>
                <w:sz w:val="24"/>
                <w:szCs w:val="24"/>
                <w:highlight w:val="none"/>
                <w:lang w:val="en-US" w:eastAsia="zh-CN"/>
              </w:rPr>
              <w:t>X</w:t>
            </w:r>
            <w:r>
              <w:rPr>
                <w:rFonts w:hint="eastAsia" w:asciiTheme="minorEastAsia" w:hAnsiTheme="minorEastAsia" w:eastAsiaTheme="minorEastAsia" w:cstheme="minorEastAsia"/>
                <w:kern w:val="0"/>
                <w:sz w:val="24"/>
                <w:szCs w:val="24"/>
                <w:highlight w:val="none"/>
              </w:rPr>
              <w:t xml:space="preserve"> 月 </w:t>
            </w:r>
            <w:r>
              <w:rPr>
                <w:rFonts w:hint="eastAsia" w:asciiTheme="minorEastAsia" w:hAnsiTheme="minorEastAsia" w:eastAsiaTheme="minorEastAsia" w:cstheme="minorEastAsia"/>
                <w:kern w:val="0"/>
                <w:sz w:val="24"/>
                <w:szCs w:val="24"/>
                <w:highlight w:val="none"/>
                <w:lang w:val="en-US" w:eastAsia="zh-CN"/>
              </w:rPr>
              <w:t>X</w:t>
            </w:r>
            <w:r>
              <w:rPr>
                <w:rFonts w:hint="eastAsia" w:asciiTheme="minorEastAsia" w:hAnsiTheme="minorEastAsia" w:eastAsiaTheme="minorEastAsia" w:cstheme="minorEastAsia"/>
                <w:kern w:val="0"/>
                <w:sz w:val="24"/>
                <w:szCs w:val="24"/>
                <w:highlight w:val="none"/>
              </w:rPr>
              <w:t xml:space="preserve"> 日</w:t>
            </w:r>
            <w:r>
              <w:rPr>
                <w:rFonts w:hint="eastAsia" w:asciiTheme="minorEastAsia" w:hAnsiTheme="minorEastAsia" w:eastAsiaTheme="minorEastAsia" w:cstheme="minorEastAsia"/>
                <w:kern w:val="0"/>
                <w:sz w:val="24"/>
                <w:szCs w:val="24"/>
                <w:highlight w:val="none"/>
                <w:lang w:val="en-US" w:eastAsia="zh-CN"/>
              </w:rPr>
              <w:t xml:space="preserve">   </w:t>
            </w:r>
            <w:r>
              <w:rPr>
                <w:rFonts w:hint="eastAsia" w:asciiTheme="minorEastAsia" w:hAnsiTheme="minorEastAsia" w:eastAsiaTheme="minorEastAsia" w:cstheme="minorEastAsia"/>
                <w:kern w:val="0"/>
                <w:sz w:val="24"/>
                <w:szCs w:val="24"/>
                <w:highlight w:val="none"/>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490"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公示期：   年   月  </w:t>
            </w:r>
            <w:r>
              <w:rPr>
                <w:rFonts w:hint="eastAsia" w:asciiTheme="minorEastAsia" w:hAnsiTheme="minorEastAsia" w:eastAsiaTheme="minorEastAsia" w:cstheme="minorEastAsia"/>
                <w:kern w:val="0"/>
                <w:sz w:val="24"/>
                <w:szCs w:val="24"/>
                <w:highlight w:val="none"/>
                <w:lang w:val="en-US" w:eastAsia="zh-CN"/>
              </w:rPr>
              <w:t xml:space="preserve"> </w:t>
            </w:r>
            <w:r>
              <w:rPr>
                <w:rFonts w:hint="eastAsia" w:asciiTheme="minorEastAsia" w:hAnsiTheme="minorEastAsia" w:eastAsiaTheme="minorEastAsia" w:cstheme="minorEastAsia"/>
                <w:kern w:val="0"/>
                <w:sz w:val="24"/>
                <w:szCs w:val="24"/>
                <w:highlight w:val="none"/>
              </w:rPr>
              <w:t>日至    年   月   日     公示结果：无异议（   ）、有异议（   ）</w:t>
            </w:r>
          </w:p>
        </w:tc>
      </w:tr>
    </w:tbl>
    <w:p>
      <w:pPr>
        <w:ind w:firstLine="3520" w:firstLineChars="800"/>
        <w:jc w:val="both"/>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个人承诺书</w:t>
      </w:r>
    </w:p>
    <w:p>
      <w:pPr>
        <w:pStyle w:val="2"/>
        <w:keepNext w:val="0"/>
        <w:keepLines w:val="0"/>
        <w:pageBreakBefore w:val="0"/>
        <w:kinsoku/>
        <w:wordWrap/>
        <w:overflowPunct/>
        <w:topLinePunct w:val="0"/>
        <w:autoSpaceDE/>
        <w:autoSpaceDN/>
        <w:bidi w:val="0"/>
        <w:adjustRightInd/>
        <w:snapToGrid/>
        <w:spacing w:before="0" w:after="0" w:line="620" w:lineRule="exact"/>
        <w:ind w:right="0"/>
        <w:textAlignment w:val="auto"/>
        <w:rPr>
          <w:highlight w:val="none"/>
        </w:rPr>
      </w:pPr>
    </w:p>
    <w:p>
      <w:pPr>
        <w:keepNext w:val="0"/>
        <w:keepLines w:val="0"/>
        <w:pageBreakBefore w:val="0"/>
        <w:kinsoku/>
        <w:wordWrap/>
        <w:overflowPunct/>
        <w:topLinePunct w:val="0"/>
        <w:autoSpaceDE/>
        <w:autoSpaceDN/>
        <w:bidi w:val="0"/>
        <w:adjustRightInd/>
        <w:snapToGrid/>
        <w:spacing w:line="620" w:lineRule="exact"/>
        <w:ind w:right="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u w:val="single"/>
          <w:lang w:val="en-US" w:eastAsia="zh-CN"/>
        </w:rPr>
        <w:t xml:space="preserve">          </w:t>
      </w:r>
      <w:r>
        <w:rPr>
          <w:rFonts w:hint="eastAsia" w:ascii="仿宋_GB2312" w:hAnsi="仿宋_GB2312" w:eastAsia="仿宋_GB2312" w:cs="仿宋_GB2312"/>
          <w:kern w:val="0"/>
          <w:sz w:val="32"/>
          <w:szCs w:val="32"/>
          <w:highlight w:val="none"/>
        </w:rPr>
        <w:t>（经办机构名称）：</w:t>
      </w:r>
    </w:p>
    <w:p>
      <w:pPr>
        <w:keepNext w:val="0"/>
        <w:keepLines w:val="0"/>
        <w:pageBreakBefore w:val="0"/>
        <w:kinsoku/>
        <w:wordWrap/>
        <w:overflowPunct/>
        <w:topLinePunct w:val="0"/>
        <w:autoSpaceDE/>
        <w:autoSpaceDN/>
        <w:bidi w:val="0"/>
        <w:adjustRightInd/>
        <w:snapToGrid/>
        <w:spacing w:line="620" w:lineRule="exact"/>
        <w:ind w:right="0" w:firstLine="585"/>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本人</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u w:val="single"/>
          <w:lang w:eastAsia="zh-CN"/>
        </w:rPr>
        <w:t>（</w:t>
      </w:r>
      <w:r>
        <w:rPr>
          <w:rFonts w:hint="eastAsia" w:ascii="仿宋_GB2312" w:hAnsi="仿宋_GB2312" w:eastAsia="仿宋_GB2312" w:cs="仿宋_GB2312"/>
          <w:kern w:val="0"/>
          <w:sz w:val="32"/>
          <w:szCs w:val="32"/>
          <w:highlight w:val="none"/>
        </w:rPr>
        <w:t>身份证号</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u w:val="single"/>
          <w:lang w:val="en-US" w:eastAsia="zh-CN"/>
        </w:rPr>
        <w:t xml:space="preserve"> </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z w:val="32"/>
          <w:szCs w:val="32"/>
          <w:highlight w:val="none"/>
        </w:rPr>
        <w:t xml:space="preserve"> 办理</w:t>
      </w:r>
      <w:r>
        <w:rPr>
          <w:rFonts w:hint="eastAsia" w:ascii="仿宋_GB2312" w:hAnsi="仿宋_GB2312" w:eastAsia="仿宋_GB2312" w:cs="仿宋_GB2312"/>
          <w:kern w:val="0"/>
          <w:sz w:val="32"/>
          <w:szCs w:val="32"/>
          <w:highlight w:val="none"/>
          <w:u w:val="none"/>
          <w:lang w:val="en-US" w:eastAsia="zh-CN"/>
        </w:rPr>
        <w:t>依申请医疗救助</w:t>
      </w:r>
      <w:r>
        <w:rPr>
          <w:rFonts w:hint="eastAsia" w:ascii="仿宋_GB2312" w:hAnsi="仿宋_GB2312" w:eastAsia="仿宋_GB2312" w:cs="仿宋_GB2312"/>
          <w:sz w:val="32"/>
          <w:szCs w:val="32"/>
          <w:highlight w:val="none"/>
        </w:rPr>
        <w:t>业务，</w:t>
      </w:r>
      <w:r>
        <w:rPr>
          <w:rFonts w:hint="eastAsia" w:ascii="仿宋_GB2312" w:hAnsi="仿宋_GB2312" w:eastAsia="仿宋_GB2312" w:cs="仿宋_GB2312"/>
          <w:kern w:val="0"/>
          <w:sz w:val="32"/>
          <w:szCs w:val="32"/>
          <w:highlight w:val="none"/>
        </w:rPr>
        <w:t>本人保证本次</w:t>
      </w:r>
      <w:r>
        <w:rPr>
          <w:rFonts w:hint="eastAsia" w:ascii="仿宋_GB2312" w:hAnsi="仿宋_GB2312" w:eastAsia="仿宋_GB2312" w:cs="仿宋_GB2312"/>
          <w:kern w:val="0"/>
          <w:sz w:val="32"/>
          <w:szCs w:val="32"/>
          <w:highlight w:val="none"/>
          <w:lang w:val="en-US" w:eastAsia="zh-CN"/>
        </w:rPr>
        <w:t>申请的</w:t>
      </w:r>
      <w:r>
        <w:rPr>
          <w:rFonts w:hint="eastAsia" w:ascii="仿宋_GB2312" w:hAnsi="仿宋_GB2312" w:eastAsia="仿宋_GB2312" w:cs="仿宋_GB2312"/>
          <w:kern w:val="0"/>
          <w:sz w:val="32"/>
          <w:szCs w:val="32"/>
          <w:highlight w:val="none"/>
        </w:rPr>
        <w:t>医疗费用未享受</w:t>
      </w:r>
      <w:r>
        <w:rPr>
          <w:rFonts w:hint="eastAsia" w:ascii="仿宋_GB2312" w:hAnsi="仿宋_GB2312" w:eastAsia="仿宋_GB2312" w:cs="仿宋_GB2312"/>
          <w:kern w:val="0"/>
          <w:sz w:val="32"/>
          <w:szCs w:val="32"/>
          <w:highlight w:val="none"/>
          <w:lang w:val="en-US" w:eastAsia="zh-CN"/>
        </w:rPr>
        <w:t>除基本医保、城乡居民大病保险（或职工大额医疗费用补助）外的其他补充医疗保险待遇</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z w:val="32"/>
          <w:szCs w:val="32"/>
          <w:highlight w:val="none"/>
        </w:rPr>
        <w:t>所述信息真实、准确、完整、有效，由此产生的一切法律责任均由本人承担</w:t>
      </w:r>
      <w:r>
        <w:rPr>
          <w:rFonts w:hint="eastAsia" w:ascii="仿宋_GB2312" w:hAnsi="仿宋_GB2312" w:eastAsia="仿宋_GB2312" w:cs="仿宋_GB2312"/>
          <w:kern w:val="0"/>
          <w:sz w:val="32"/>
          <w:szCs w:val="32"/>
          <w:highlight w:val="none"/>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20" w:lineRule="exact"/>
        <w:ind w:right="0"/>
        <w:jc w:val="both"/>
        <w:textAlignment w:val="auto"/>
        <w:rPr>
          <w:rFonts w:hint="eastAsia" w:ascii="仿宋_GB2312" w:hAnsi="仿宋_GB2312" w:eastAsia="仿宋_GB2312" w:cs="仿宋_GB2312"/>
          <w:kern w:val="2"/>
          <w:sz w:val="32"/>
          <w:szCs w:val="32"/>
          <w:highlight w:val="none"/>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联系电话：</w:t>
      </w:r>
    </w:p>
    <w:p>
      <w:pPr>
        <w:pStyle w:val="5"/>
        <w:keepNext w:val="0"/>
        <w:keepLines w:val="0"/>
        <w:pageBreakBefore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kern w:val="2"/>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通讯地址：</w:t>
      </w:r>
    </w:p>
    <w:p>
      <w:pPr>
        <w:keepNext w:val="0"/>
        <w:keepLines w:val="0"/>
        <w:pageBreakBefore w:val="0"/>
        <w:kinsoku/>
        <w:wordWrap/>
        <w:overflowPunct/>
        <w:topLinePunct w:val="0"/>
        <w:autoSpaceDE/>
        <w:autoSpaceDN/>
        <w:bidi w:val="0"/>
        <w:adjustRightInd/>
        <w:snapToGrid/>
        <w:spacing w:line="620" w:lineRule="exact"/>
        <w:ind w:right="0" w:firstLine="585"/>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right="0" w:firstLine="3840" w:firstLineChars="1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承诺人（签名、指印）：</w:t>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620" w:lineRule="exact"/>
        <w:ind w:right="0" w:firstLine="585"/>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年   月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日</w:t>
      </w:r>
    </w:p>
    <w:p>
      <w:pPr>
        <w:keepNext w:val="0"/>
        <w:keepLines w:val="0"/>
        <w:pageBreakBefore w:val="0"/>
        <w:kinsoku/>
        <w:wordWrap/>
        <w:overflowPunct/>
        <w:topLinePunct w:val="0"/>
        <w:autoSpaceDE/>
        <w:autoSpaceDN/>
        <w:bidi w:val="0"/>
        <w:adjustRightInd/>
        <w:snapToGrid/>
        <w:spacing w:line="620" w:lineRule="exact"/>
        <w:ind w:right="0"/>
        <w:jc w:val="center"/>
        <w:textAlignment w:val="auto"/>
        <w:rPr>
          <w:rFonts w:hint="eastAsia" w:ascii="方正小标宋简体" w:hAnsi="黑体" w:eastAsia="方正小标宋简体"/>
          <w:sz w:val="44"/>
          <w:szCs w:val="44"/>
        </w:rPr>
      </w:pPr>
    </w:p>
    <w:p>
      <w:pPr>
        <w:pStyle w:val="2"/>
        <w:rPr>
          <w:rFonts w:hint="eastAsia" w:ascii="方正小标宋简体" w:hAnsi="黑体" w:eastAsia="方正小标宋简体"/>
          <w:sz w:val="44"/>
          <w:szCs w:val="44"/>
        </w:rPr>
      </w:pPr>
    </w:p>
    <w:p>
      <w:pPr>
        <w:rPr>
          <w:rFonts w:hint="eastAsia" w:ascii="方正小标宋简体" w:hAnsi="黑体" w:eastAsia="方正小标宋简体"/>
          <w:sz w:val="44"/>
          <w:szCs w:val="44"/>
        </w:rPr>
      </w:pPr>
    </w:p>
    <w:p>
      <w:pPr>
        <w:pStyle w:val="2"/>
        <w:rPr>
          <w:rFonts w:hint="eastAsia"/>
        </w:rPr>
      </w:pPr>
    </w:p>
    <w:p>
      <w:pPr>
        <w:jc w:val="center"/>
        <w:rPr>
          <w:rFonts w:hint="eastAsia"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eastAsia" w:ascii="方正小标宋简体" w:hAnsi="方正小标宋简体" w:eastAsia="方正小标宋简体" w:cs="方正小标宋简体"/>
          <w:sz w:val="44"/>
          <w:szCs w:val="44"/>
        </w:rPr>
      </w:pPr>
    </w:p>
    <w:p>
      <w:pPr>
        <w:ind w:firstLine="3960" w:firstLineChars="900"/>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个人承诺书</w:t>
      </w:r>
    </w:p>
    <w:p>
      <w:pPr>
        <w:ind w:firstLine="3080" w:firstLineChars="700"/>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（填写示范文本）</w:t>
      </w:r>
    </w:p>
    <w:p>
      <w:pPr>
        <w:keepNext w:val="0"/>
        <w:keepLines w:val="0"/>
        <w:pageBreakBefore w:val="0"/>
        <w:kinsoku/>
        <w:wordWrap/>
        <w:overflowPunct/>
        <w:topLinePunct w:val="0"/>
        <w:autoSpaceDE/>
        <w:autoSpaceDN/>
        <w:bidi w:val="0"/>
        <w:adjustRightInd/>
        <w:snapToGrid/>
        <w:spacing w:line="580" w:lineRule="exact"/>
        <w:ind w:right="0"/>
        <w:jc w:val="left"/>
        <w:textAlignment w:val="auto"/>
        <w:rPr>
          <w:rFonts w:hint="eastAsia" w:ascii="仿宋_GB2312" w:hAnsi="微软雅黑" w:eastAsia="仿宋_GB2312"/>
          <w:sz w:val="32"/>
          <w:szCs w:val="32"/>
          <w:u w:val="single"/>
        </w:rPr>
      </w:pPr>
    </w:p>
    <w:p>
      <w:pPr>
        <w:keepNext w:val="0"/>
        <w:keepLines w:val="0"/>
        <w:pageBreakBefore w:val="0"/>
        <w:kinsoku/>
        <w:wordWrap/>
        <w:overflowPunct/>
        <w:topLinePunct w:val="0"/>
        <w:autoSpaceDE/>
        <w:autoSpaceDN/>
        <w:bidi w:val="0"/>
        <w:adjustRightInd/>
        <w:snapToGrid/>
        <w:spacing w:line="580" w:lineRule="exact"/>
        <w:ind w:right="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u w:val="single"/>
        </w:rPr>
        <w:t>XX</w:t>
      </w:r>
      <w:r>
        <w:rPr>
          <w:rFonts w:hint="eastAsia" w:ascii="仿宋_GB2312" w:hAnsi="仿宋_GB2312" w:eastAsia="仿宋_GB2312" w:cs="仿宋_GB2312"/>
          <w:kern w:val="0"/>
          <w:sz w:val="32"/>
          <w:szCs w:val="32"/>
          <w:u w:val="single"/>
        </w:rPr>
        <w:t xml:space="preserve">医保中心 </w:t>
      </w:r>
      <w:r>
        <w:rPr>
          <w:rFonts w:hint="eastAsia" w:ascii="仿宋_GB2312" w:hAnsi="仿宋_GB2312" w:eastAsia="仿宋_GB2312" w:cs="仿宋_GB2312"/>
          <w:kern w:val="0"/>
          <w:sz w:val="32"/>
          <w:szCs w:val="32"/>
        </w:rPr>
        <w:t>（经办机构名称）：</w:t>
      </w:r>
    </w:p>
    <w:p>
      <w:pPr>
        <w:keepNext w:val="0"/>
        <w:keepLines w:val="0"/>
        <w:pageBreakBefore w:val="0"/>
        <w:kinsoku/>
        <w:wordWrap/>
        <w:overflowPunct/>
        <w:topLinePunct w:val="0"/>
        <w:autoSpaceDE/>
        <w:autoSpaceDN/>
        <w:bidi w:val="0"/>
        <w:adjustRightInd/>
        <w:snapToGrid/>
        <w:spacing w:line="580" w:lineRule="exact"/>
        <w:ind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w:t>
      </w:r>
      <w:r>
        <w:rPr>
          <w:rFonts w:hint="eastAsia" w:ascii="仿宋_GB2312" w:hAnsi="仿宋_GB2312" w:eastAsia="仿宋_GB2312" w:cs="仿宋_GB2312"/>
          <w:kern w:val="0"/>
          <w:sz w:val="32"/>
          <w:szCs w:val="32"/>
          <w:u w:val="single"/>
        </w:rPr>
        <w:t xml:space="preserve">  张三   </w:t>
      </w:r>
      <w:r>
        <w:rPr>
          <w:rFonts w:hint="eastAsia" w:ascii="仿宋_GB2312" w:hAnsi="仿宋_GB2312" w:eastAsia="仿宋_GB2312" w:cs="仿宋_GB2312"/>
          <w:kern w:val="0"/>
          <w:sz w:val="32"/>
          <w:szCs w:val="32"/>
          <w:u w:val="single"/>
          <w:lang w:eastAsia="zh-CN"/>
        </w:rPr>
        <w:t>（</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450XXXXXXXXXXXXXXX</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 xml:space="preserve"> 办理</w:t>
      </w:r>
      <w:r>
        <w:rPr>
          <w:rFonts w:hint="eastAsia" w:ascii="仿宋_GB2312" w:hAnsi="仿宋_GB2312" w:eastAsia="仿宋_GB2312" w:cs="仿宋_GB2312"/>
          <w:kern w:val="0"/>
          <w:sz w:val="32"/>
          <w:szCs w:val="32"/>
          <w:u w:val="none"/>
          <w:lang w:val="en-US" w:eastAsia="zh-CN"/>
        </w:rPr>
        <w:t>依申请医疗救助</w:t>
      </w:r>
      <w:r>
        <w:rPr>
          <w:rFonts w:hint="eastAsia" w:ascii="仿宋_GB2312" w:hAnsi="仿宋_GB2312" w:eastAsia="仿宋_GB2312" w:cs="仿宋_GB2312"/>
          <w:sz w:val="32"/>
          <w:szCs w:val="32"/>
        </w:rPr>
        <w:t>业务，</w:t>
      </w:r>
      <w:r>
        <w:rPr>
          <w:rFonts w:hint="eastAsia" w:ascii="仿宋_GB2312" w:hAnsi="仿宋_GB2312" w:eastAsia="仿宋_GB2312" w:cs="仿宋_GB2312"/>
          <w:kern w:val="0"/>
          <w:sz w:val="32"/>
          <w:szCs w:val="32"/>
        </w:rPr>
        <w:t>本人保证本次</w:t>
      </w:r>
      <w:r>
        <w:rPr>
          <w:rFonts w:hint="eastAsia" w:ascii="仿宋_GB2312" w:hAnsi="仿宋_GB2312" w:eastAsia="仿宋_GB2312" w:cs="仿宋_GB2312"/>
          <w:kern w:val="0"/>
          <w:sz w:val="32"/>
          <w:szCs w:val="32"/>
          <w:lang w:val="en-US" w:eastAsia="zh-CN"/>
        </w:rPr>
        <w:t>申请的</w:t>
      </w:r>
      <w:r>
        <w:rPr>
          <w:rFonts w:hint="eastAsia" w:ascii="仿宋_GB2312" w:hAnsi="仿宋_GB2312" w:eastAsia="仿宋_GB2312" w:cs="仿宋_GB2312"/>
          <w:kern w:val="0"/>
          <w:sz w:val="32"/>
          <w:szCs w:val="32"/>
        </w:rPr>
        <w:t>医疗费用未享受</w:t>
      </w:r>
      <w:r>
        <w:rPr>
          <w:rFonts w:hint="eastAsia" w:ascii="仿宋_GB2312" w:hAnsi="仿宋_GB2312" w:eastAsia="仿宋_GB2312" w:cs="仿宋_GB2312"/>
          <w:kern w:val="0"/>
          <w:sz w:val="32"/>
          <w:szCs w:val="32"/>
          <w:lang w:val="en-US" w:eastAsia="zh-CN"/>
        </w:rPr>
        <w:t>除基本医保、城乡居民大病保险（或职工大额医疗费用补助）外的其他补充医疗保险待遇</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所述信息真实、准确、完整、有效，由此产生的一切法律责任均由本人承担</w:t>
      </w:r>
      <w:r>
        <w:rPr>
          <w:rFonts w:hint="eastAsia" w:ascii="仿宋_GB2312" w:hAnsi="仿宋_GB2312" w:eastAsia="仿宋_GB2312" w:cs="仿宋_GB2312"/>
          <w:kern w:val="0"/>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kern w:val="2"/>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w:t>
      </w:r>
      <w:r>
        <w:rPr>
          <w:rFonts w:hint="eastAsia" w:ascii="仿宋_GB2312" w:hAnsi="仿宋_GB2312" w:eastAsia="仿宋_GB2312" w:cs="仿宋_GB2312"/>
          <w:sz w:val="32"/>
          <w:szCs w:val="32"/>
        </w:rPr>
        <w:t>137XXXXXXXX</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kern w:val="2"/>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通讯地址：</w:t>
      </w:r>
      <w:r>
        <w:rPr>
          <w:rFonts w:hint="eastAsia" w:ascii="仿宋_GB2312" w:hAnsi="仿宋_GB2312" w:eastAsia="仿宋_GB2312" w:cs="仿宋_GB2312"/>
          <w:sz w:val="32"/>
          <w:szCs w:val="32"/>
        </w:rPr>
        <w:t>XX省XX市XX街道XXX号</w:t>
      </w:r>
    </w:p>
    <w:p>
      <w:pPr>
        <w:keepNext w:val="0"/>
        <w:keepLines w:val="0"/>
        <w:pageBreakBefore w:val="0"/>
        <w:kinsoku/>
        <w:wordWrap/>
        <w:overflowPunct/>
        <w:topLinePunct w:val="0"/>
        <w:autoSpaceDE/>
        <w:autoSpaceDN/>
        <w:bidi w:val="0"/>
        <w:adjustRightInd/>
        <w:snapToGrid/>
        <w:spacing w:line="580" w:lineRule="exact"/>
        <w:ind w:right="0" w:firstLine="585"/>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right="0" w:firstLine="585"/>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right="0" w:firstLine="4160" w:firstLineChars="13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承诺人（签名、指印）：</w:t>
      </w:r>
      <w:r>
        <w:rPr>
          <w:rFonts w:hint="eastAsia" w:ascii="仿宋_GB2312" w:hAnsi="仿宋_GB2312" w:eastAsia="仿宋_GB2312" w:cs="仿宋_GB2312"/>
          <w:kern w:val="0"/>
          <w:sz w:val="32"/>
          <w:szCs w:val="32"/>
        </w:rPr>
        <w:t xml:space="preserve">张三     </w:t>
      </w:r>
    </w:p>
    <w:p>
      <w:pPr>
        <w:keepNext w:val="0"/>
        <w:keepLines w:val="0"/>
        <w:pageBreakBefore w:val="0"/>
        <w:kinsoku/>
        <w:wordWrap/>
        <w:overflowPunct/>
        <w:topLinePunct w:val="0"/>
        <w:autoSpaceDE/>
        <w:autoSpaceDN/>
        <w:bidi w:val="0"/>
        <w:adjustRightInd/>
        <w:snapToGrid/>
        <w:spacing w:line="580" w:lineRule="exact"/>
        <w:ind w:right="0" w:firstLine="585"/>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20XX年XX月XX日</w:t>
      </w: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pStyle w:val="2"/>
        <w:rPr>
          <w:rFonts w:hint="eastAsia"/>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ind w:firstLine="3520" w:firstLineChars="800"/>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授权委托书</w:t>
      </w:r>
    </w:p>
    <w:p>
      <w:pPr>
        <w:keepNext w:val="0"/>
        <w:keepLines w:val="0"/>
        <w:pageBreakBefore w:val="0"/>
        <w:widowControl w:val="0"/>
        <w:kinsoku/>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委托人姓名：      性别：  身份证：        电话：          </w:t>
      </w:r>
    </w:p>
    <w:p>
      <w:pPr>
        <w:keepNext w:val="0"/>
        <w:keepLines w:val="0"/>
        <w:pageBreakBefore w:val="0"/>
        <w:widowControl w:val="0"/>
        <w:kinsoku/>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受委托人姓名：    性别：  身份证：        电话：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本人因 </w:t>
      </w:r>
      <w:r>
        <w:rPr>
          <w:rStyle w:val="9"/>
          <w:rFonts w:hint="eastAsia" w:ascii="仿宋_GB2312" w:hAnsi="微软雅黑" w:eastAsia="仿宋_GB2312" w:cs="Times New Roman"/>
          <w:b w:val="0"/>
          <w:kern w:val="0"/>
          <w:sz w:val="32"/>
          <w:szCs w:val="32"/>
          <w:u w:val="single"/>
          <w:lang w:val="en-US" w:eastAsia="zh-CN" w:bidi="ar-SA"/>
        </w:rPr>
        <w:t xml:space="preserve">          </w:t>
      </w:r>
      <w:r>
        <w:rPr>
          <w:rStyle w:val="9"/>
          <w:rFonts w:hint="eastAsia" w:ascii="仿宋_GB2312" w:hAnsi="微软雅黑" w:eastAsia="仿宋_GB2312" w:cs="Times New Roman"/>
          <w:b w:val="0"/>
          <w:kern w:val="0"/>
          <w:sz w:val="32"/>
          <w:szCs w:val="32"/>
          <w:lang w:val="en-US" w:eastAsia="zh-CN" w:bidi="ar-SA"/>
        </w:rPr>
        <w:t>原因，不能亲自办理</w:t>
      </w:r>
      <w:r>
        <w:rPr>
          <w:rStyle w:val="9"/>
          <w:rFonts w:hint="eastAsia" w:ascii="仿宋_GB2312" w:hAnsi="微软雅黑" w:eastAsia="仿宋_GB2312" w:cs="Times New Roman"/>
          <w:b w:val="0"/>
          <w:kern w:val="0"/>
          <w:sz w:val="32"/>
          <w:szCs w:val="32"/>
          <w:u w:val="single"/>
          <w:lang w:val="en-US" w:eastAsia="zh-CN" w:bidi="ar-SA"/>
        </w:rPr>
        <w:t xml:space="preserve">             </w:t>
      </w:r>
      <w:r>
        <w:rPr>
          <w:rStyle w:val="9"/>
          <w:rFonts w:hint="eastAsia" w:ascii="仿宋_GB2312" w:hAnsi="微软雅黑" w:eastAsia="仿宋_GB2312" w:cs="Times New Roman"/>
          <w:b w:val="0"/>
          <w:kern w:val="0"/>
          <w:sz w:val="32"/>
          <w:szCs w:val="32"/>
          <w:lang w:val="en-US" w:eastAsia="zh-CN" w:bidi="ar-SA"/>
        </w:rPr>
        <w:t>相关手续，特委托</w:t>
      </w:r>
      <w:r>
        <w:rPr>
          <w:rStyle w:val="9"/>
          <w:rFonts w:hint="eastAsia" w:ascii="仿宋_GB2312" w:hAnsi="微软雅黑" w:eastAsia="仿宋_GB2312" w:cs="Times New Roman"/>
          <w:b w:val="0"/>
          <w:kern w:val="0"/>
          <w:sz w:val="32"/>
          <w:szCs w:val="32"/>
          <w:u w:val="single"/>
          <w:lang w:val="en-US" w:eastAsia="zh-CN" w:bidi="ar-SA"/>
        </w:rPr>
        <w:t xml:space="preserve">                </w:t>
      </w:r>
      <w:r>
        <w:rPr>
          <w:rStyle w:val="9"/>
          <w:rFonts w:hint="eastAsia" w:ascii="仿宋_GB2312" w:hAnsi="微软雅黑" w:eastAsia="仿宋_GB2312" w:cs="Times New Roman"/>
          <w:b w:val="0"/>
          <w:kern w:val="0"/>
          <w:sz w:val="32"/>
          <w:szCs w:val="32"/>
          <w:lang w:val="en-US" w:eastAsia="zh-CN" w:bidi="ar-SA"/>
        </w:rPr>
        <w:t xml:space="preserve"> 作为我的合法代理人，全权代表我办理相关事项，对受委托人在办理上述事项过程中所签署的有关材料，本人均予以认可，并承担相应的法律责任。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委托有效期限：从该委托事项受理之日起至办结之日止。</w:t>
      </w:r>
    </w:p>
    <w:p>
      <w:pPr>
        <w:keepNext w:val="0"/>
        <w:keepLines w:val="0"/>
        <w:pageBreakBefore w:val="0"/>
        <w:widowControl w:val="0"/>
        <w:kinsoku/>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委托人签名 ：       （按手印）   年  月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受委托人签名 ：     （按手印）   年</w:t>
      </w:r>
      <w:r>
        <w:rPr>
          <w:rStyle w:val="9"/>
          <w:rFonts w:hint="eastAsia" w:ascii="仿宋_GB2312" w:hAnsi="微软雅黑" w:eastAsia="仿宋_GB2312" w:cs="Times New Roman"/>
          <w:b w:val="0"/>
          <w:kern w:val="0"/>
          <w:sz w:val="32"/>
          <w:szCs w:val="32"/>
          <w:lang w:val="en-US" w:eastAsia="zh-CN" w:bidi="ar-SA"/>
        </w:rPr>
        <w:tab/>
      </w:r>
      <w:r>
        <w:rPr>
          <w:rStyle w:val="9"/>
          <w:rFonts w:hint="eastAsia" w:ascii="仿宋_GB2312" w:hAnsi="微软雅黑" w:eastAsia="仿宋_GB2312" w:cs="Times New Roman"/>
          <w:b w:val="0"/>
          <w:kern w:val="0"/>
          <w:sz w:val="32"/>
          <w:szCs w:val="32"/>
          <w:lang w:val="en-US" w:eastAsia="zh-CN" w:bidi="ar-SA"/>
        </w:rPr>
        <w:t xml:space="preserve">  月</w:t>
      </w:r>
      <w:r>
        <w:rPr>
          <w:rStyle w:val="9"/>
          <w:rFonts w:hint="eastAsia" w:ascii="仿宋_GB2312" w:hAnsi="微软雅黑" w:eastAsia="仿宋_GB2312" w:cs="Times New Roman"/>
          <w:b w:val="0"/>
          <w:kern w:val="0"/>
          <w:sz w:val="32"/>
          <w:szCs w:val="32"/>
          <w:lang w:val="en-US" w:eastAsia="zh-CN" w:bidi="ar-SA"/>
        </w:rPr>
        <w:tab/>
      </w:r>
      <w:r>
        <w:rPr>
          <w:rStyle w:val="9"/>
          <w:rFonts w:hint="eastAsia" w:ascii="仿宋_GB2312" w:hAnsi="微软雅黑" w:eastAsia="仿宋_GB2312" w:cs="Times New Roman"/>
          <w:b w:val="0"/>
          <w:kern w:val="0"/>
          <w:sz w:val="32"/>
          <w:szCs w:val="32"/>
          <w:lang w:val="en-US" w:eastAsia="zh-CN" w:bidi="ar-SA"/>
        </w:rPr>
        <w:t xml:space="preserve">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备注：须携带受委托人身份证原件或复印件一份 </w:t>
      </w:r>
    </w:p>
    <w:p>
      <w:pPr>
        <w:spacing w:line="360" w:lineRule="auto"/>
        <w:rPr>
          <w:rFonts w:ascii="宋体" w:hAnsi="宋体"/>
          <w:b/>
          <w:bCs/>
          <w:sz w:val="44"/>
          <w:szCs w:val="44"/>
        </w:rPr>
      </w:pPr>
    </w:p>
    <w:p>
      <w:pPr>
        <w:pStyle w:val="2"/>
      </w:pPr>
    </w:p>
    <w:p>
      <w:pPr>
        <w:pStyle w:val="2"/>
      </w:pPr>
    </w:p>
    <w:p>
      <w:pPr>
        <w:spacing w:line="360" w:lineRule="auto"/>
        <w:jc w:val="both"/>
        <w:rPr>
          <w:rFonts w:hint="eastAsia" w:ascii="宋体" w:hAnsi="宋体"/>
          <w:b/>
          <w:bCs/>
          <w:sz w:val="44"/>
          <w:szCs w:val="44"/>
        </w:rPr>
      </w:pPr>
    </w:p>
    <w:p>
      <w:pPr>
        <w:pStyle w:val="2"/>
        <w:rPr>
          <w:rFonts w:hint="eastAsia"/>
        </w:rPr>
      </w:pPr>
    </w:p>
    <w:p>
      <w:pPr>
        <w:jc w:val="center"/>
        <w:rPr>
          <w:rFonts w:hint="eastAsia" w:ascii="方正小标宋简体" w:hAnsi="黑体" w:eastAsia="方正小标宋简体" w:cs="Times New Roman"/>
          <w:sz w:val="44"/>
          <w:szCs w:val="44"/>
        </w:rPr>
      </w:pPr>
    </w:p>
    <w:p>
      <w:pPr>
        <w:jc w:val="center"/>
        <w:rPr>
          <w:rFonts w:hint="eastAsia" w:ascii="方正小标宋简体" w:hAnsi="黑体" w:eastAsia="方正小标宋简体" w:cs="Times New Roman"/>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授权委托书</w:t>
      </w:r>
    </w:p>
    <w:p>
      <w:pPr>
        <w:jc w:val="center"/>
        <w:rPr>
          <w:rFonts w:hint="eastAsia" w:ascii="黑体" w:hAnsi="黑体" w:eastAsia="黑体" w:cs="黑体"/>
          <w:sz w:val="44"/>
          <w:szCs w:val="44"/>
        </w:rPr>
      </w:pPr>
      <w:r>
        <w:rPr>
          <w:rFonts w:hint="eastAsia" w:ascii="黑体" w:hAnsi="黑体" w:eastAsia="黑体" w:cs="黑体"/>
          <w:sz w:val="44"/>
          <w:szCs w:val="44"/>
        </w:rPr>
        <w:t>（填写示范文本）</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黑体" w:hAnsi="黑体" w:eastAsia="黑体" w:cs="黑体"/>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委托人姓名：张三    性别：男  身份证：4501231972XXXXXXXX 电话：136XXXXXXXX    </w:t>
      </w:r>
    </w:p>
    <w:p>
      <w:pPr>
        <w:keepNext w:val="0"/>
        <w:keepLines w:val="0"/>
        <w:pageBreakBefore w:val="0"/>
        <w:widowControl w:val="0"/>
        <w:kinsoku/>
        <w:wordWrap w:val="0"/>
        <w:overflowPunct/>
        <w:topLinePunct w:val="0"/>
        <w:autoSpaceDE/>
        <w:autoSpaceDN/>
        <w:bidi w:val="0"/>
        <w:adjustRightInd/>
        <w:snapToGrid/>
        <w:spacing w:line="600" w:lineRule="exact"/>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受委托人姓名：李四  性别：男  身份证：4501231989XXXXXXXX 电话：138XXXXXXXX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本人因 </w:t>
      </w:r>
      <w:r>
        <w:rPr>
          <w:rStyle w:val="9"/>
          <w:rFonts w:hint="eastAsia" w:ascii="仿宋_GB2312" w:hAnsi="微软雅黑" w:eastAsia="仿宋_GB2312" w:cs="Times New Roman"/>
          <w:b w:val="0"/>
          <w:kern w:val="0"/>
          <w:sz w:val="32"/>
          <w:szCs w:val="32"/>
          <w:u w:val="single"/>
          <w:lang w:val="en-US" w:eastAsia="zh-CN" w:bidi="ar-SA"/>
        </w:rPr>
        <w:t xml:space="preserve">  身体原因  </w:t>
      </w:r>
      <w:r>
        <w:rPr>
          <w:rStyle w:val="9"/>
          <w:rFonts w:hint="eastAsia" w:ascii="仿宋_GB2312" w:hAnsi="微软雅黑" w:eastAsia="仿宋_GB2312" w:cs="Times New Roman"/>
          <w:b w:val="0"/>
          <w:kern w:val="0"/>
          <w:sz w:val="32"/>
          <w:szCs w:val="32"/>
          <w:lang w:val="en-US" w:eastAsia="zh-CN" w:bidi="ar-SA"/>
        </w:rPr>
        <w:t xml:space="preserve">，不能亲自办理 </w:t>
      </w:r>
      <w:r>
        <w:rPr>
          <w:rStyle w:val="9"/>
          <w:rFonts w:hint="eastAsia" w:ascii="仿宋_GB2312" w:hAnsi="微软雅黑" w:eastAsia="仿宋_GB2312" w:cs="Times New Roman"/>
          <w:b w:val="0"/>
          <w:kern w:val="0"/>
          <w:sz w:val="32"/>
          <w:szCs w:val="32"/>
          <w:u w:val="single"/>
          <w:lang w:val="en-US" w:eastAsia="zh-CN" w:bidi="ar-SA"/>
        </w:rPr>
        <w:t xml:space="preserve">依申请医疗救助 </w:t>
      </w:r>
      <w:r>
        <w:rPr>
          <w:rStyle w:val="9"/>
          <w:rFonts w:hint="eastAsia" w:ascii="仿宋_GB2312" w:hAnsi="微软雅黑" w:eastAsia="仿宋_GB2312" w:cs="Times New Roman"/>
          <w:b w:val="0"/>
          <w:kern w:val="0"/>
          <w:sz w:val="32"/>
          <w:szCs w:val="32"/>
          <w:lang w:val="en-US" w:eastAsia="zh-CN" w:bidi="ar-SA"/>
        </w:rPr>
        <w:t>相关手续，特委托</w:t>
      </w:r>
      <w:r>
        <w:rPr>
          <w:rStyle w:val="9"/>
          <w:rFonts w:hint="eastAsia" w:ascii="仿宋_GB2312" w:hAnsi="微软雅黑" w:eastAsia="仿宋_GB2312" w:cs="Times New Roman"/>
          <w:b w:val="0"/>
          <w:kern w:val="0"/>
          <w:sz w:val="32"/>
          <w:szCs w:val="32"/>
          <w:u w:val="single"/>
          <w:lang w:val="en-US" w:eastAsia="zh-CN" w:bidi="ar-SA"/>
        </w:rPr>
        <w:t xml:space="preserve">  李四  </w:t>
      </w:r>
      <w:r>
        <w:rPr>
          <w:rStyle w:val="9"/>
          <w:rFonts w:hint="eastAsia" w:ascii="仿宋_GB2312" w:hAnsi="微软雅黑" w:eastAsia="仿宋_GB2312" w:cs="Times New Roman"/>
          <w:b w:val="0"/>
          <w:kern w:val="0"/>
          <w:sz w:val="32"/>
          <w:szCs w:val="32"/>
          <w:lang w:val="en-US" w:eastAsia="zh-CN" w:bidi="ar-SA"/>
        </w:rPr>
        <w:t>作为我的合法代理人，全权代表我办理相关事项，对受委托人在办理上述事项过程中所签署的有关材料，本人均予以认可，并承担相应的法律责任。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委托有效期限：从该委托事项受理之日起至办结之日止。</w:t>
      </w:r>
    </w:p>
    <w:p>
      <w:pPr>
        <w:keepNext w:val="0"/>
        <w:keepLines w:val="0"/>
        <w:pageBreakBefore w:val="0"/>
        <w:widowControl w:val="0"/>
        <w:kinsoku/>
        <w:overflowPunct/>
        <w:topLinePunct w:val="0"/>
        <w:autoSpaceDE/>
        <w:autoSpaceDN/>
        <w:bidi w:val="0"/>
        <w:adjustRightInd/>
        <w:snapToGrid/>
        <w:spacing w:line="600" w:lineRule="exact"/>
        <w:ind w:firstLine="1280" w:firstLineChars="400"/>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委托人签名 ：张三    （按手印）  202X年X月X日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受委托人签名 ：李四  （按手印）  202X年X月X日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微软雅黑" w:eastAsia="仿宋_GB2312" w:cs="Times New Roman"/>
          <w:b w:val="0"/>
          <w:kern w:val="0"/>
          <w:sz w:val="32"/>
          <w:szCs w:val="32"/>
          <w:lang w:val="en-US" w:eastAsia="zh-CN" w:bidi="ar-SA"/>
        </w:rPr>
      </w:pPr>
      <w:r>
        <w:rPr>
          <w:rStyle w:val="9"/>
          <w:rFonts w:hint="eastAsia" w:ascii="仿宋_GB2312" w:hAnsi="微软雅黑" w:eastAsia="仿宋_GB2312" w:cs="Times New Roman"/>
          <w:b w:val="0"/>
          <w:kern w:val="0"/>
          <w:sz w:val="32"/>
          <w:szCs w:val="32"/>
          <w:lang w:val="en-US" w:eastAsia="zh-CN" w:bidi="ar-SA"/>
        </w:rPr>
        <w:t xml:space="preserve">备注：须携带受委托人身份证原件或复印件一份 </w:t>
      </w:r>
    </w:p>
    <w:p>
      <w:pPr>
        <w:ind w:firstLine="3520" w:firstLineChars="1100"/>
        <w:rPr>
          <w:rFonts w:hint="eastAsia" w:ascii="黑体" w:hAnsi="黑体" w:eastAsia="黑体" w:cs="黑体"/>
          <w:sz w:val="32"/>
          <w:szCs w:val="32"/>
        </w:rPr>
      </w:pPr>
    </w:p>
    <w:p>
      <w:pPr>
        <w:pStyle w:val="2"/>
        <w:rPr>
          <w:rFonts w:hint="eastAsia" w:ascii="宋体" w:hAnsi="宋体"/>
        </w:rPr>
      </w:pPr>
    </w:p>
    <w:p>
      <w:pPr>
        <w:spacing w:line="480" w:lineRule="auto"/>
        <w:ind w:firstLine="0" w:firstLineChars="0"/>
        <w:rPr>
          <w:rFonts w:ascii="黑体" w:hAnsi="黑体" w:eastAsia="黑体" w:cs="黑体"/>
          <w:sz w:val="32"/>
          <w:szCs w:val="32"/>
        </w:rPr>
      </w:pPr>
    </w:p>
    <w:p>
      <w:pPr>
        <w:ind w:firstLine="3080" w:firstLineChars="700"/>
        <w:jc w:val="both"/>
        <w:rPr>
          <w:rFonts w:hint="eastAsia" w:ascii="黑体" w:hAnsi="黑体" w:eastAsia="黑体" w:cs="黑体"/>
          <w:sz w:val="44"/>
          <w:szCs w:val="44"/>
        </w:rPr>
      </w:pPr>
      <w:r>
        <w:rPr>
          <w:rFonts w:hint="eastAsia" w:ascii="黑体" w:hAnsi="黑体" w:eastAsia="黑体" w:cs="黑体"/>
          <w:sz w:val="44"/>
          <w:szCs w:val="44"/>
        </w:rPr>
        <w:t>常见错误示例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申报材料不齐全。</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2.非医疗救助对象、监测对象未提供</w:t>
      </w:r>
      <w:r>
        <w:rPr>
          <w:rFonts w:hint="eastAsia" w:ascii="仿宋_GB2312" w:hAnsi="仿宋_GB2312" w:eastAsia="仿宋_GB2312" w:cs="仿宋_GB2312"/>
          <w:sz w:val="32"/>
          <w:szCs w:val="32"/>
        </w:rPr>
        <w:t>民政部门认定</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因病支出型困难家庭</w:t>
      </w:r>
      <w:r>
        <w:rPr>
          <w:rFonts w:hint="eastAsia" w:ascii="仿宋_GB2312" w:hAnsi="仿宋_GB2312" w:eastAsia="仿宋_GB2312" w:cs="仿宋_GB2312"/>
          <w:sz w:val="32"/>
          <w:szCs w:val="32"/>
          <w:lang w:val="en-US" w:eastAsia="zh-CN"/>
        </w:rPr>
        <w:t>成员的佐证材料</w:t>
      </w:r>
      <w:r>
        <w:rPr>
          <w:rFonts w:hint="eastAsia" w:ascii="仿宋_GB2312" w:hAnsi="仿宋_GB2312" w:eastAsia="仿宋_GB2312" w:cs="仿宋_GB231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3.无其他</w:t>
      </w:r>
      <w:bookmarkStart w:id="0" w:name="_GoBack"/>
      <w:bookmarkEnd w:id="0"/>
      <w:r>
        <w:rPr>
          <w:rFonts w:hint="eastAsia" w:ascii="仿宋_GB2312" w:hAnsi="仿宋_GB2312" w:eastAsia="仿宋_GB2312" w:cs="仿宋_GB2312"/>
          <w:sz w:val="32"/>
          <w:szCs w:val="32"/>
          <w:shd w:val="clear"/>
          <w:lang w:val="en-US" w:eastAsia="zh-CN"/>
        </w:rPr>
        <w:t>补充医疗保险的未提供个人承诺书。</w:t>
      </w:r>
    </w:p>
    <w:p>
      <w:pPr>
        <w:rPr>
          <w:rFonts w:ascii="黑体" w:hAnsi="黑体" w:eastAsia="黑体" w:cs="黑体"/>
          <w:sz w:val="32"/>
          <w:szCs w:val="32"/>
        </w:rPr>
      </w:pPr>
    </w:p>
    <w:p>
      <w:pPr>
        <w:rPr>
          <w:rFonts w:ascii="黑体" w:hAnsi="黑体" w:eastAsia="黑体" w:cs="黑体"/>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常见问题解答</w:t>
      </w:r>
    </w:p>
    <w:p>
      <w:pPr>
        <w:jc w:val="center"/>
        <w:rPr>
          <w:rFonts w:hint="eastAsia" w:ascii="黑体" w:hAnsi="黑体" w:eastAsia="黑体" w:cs="黑体"/>
          <w:sz w:val="44"/>
          <w:szCs w:val="44"/>
        </w:rPr>
      </w:pP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1.问：申请依申请医疗救助待遇之前需要注意什么？</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答：非医疗救助对象、监测对象的需由民政部门认定为因病支出型困难家庭的成员。</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2.问：一般多长时间可以办完审批手续？</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答：40个工作日办结。</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3.问：办理此项业务是否需要缴纳费用？</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答：办理此事项不收费。</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sectPr>
      <w:footerReference r:id="rId6" w:type="first"/>
      <w:footerReference r:id="rId5" w:type="default"/>
      <w:pgSz w:w="11906" w:h="16838"/>
      <w:pgMar w:top="1417" w:right="1304" w:bottom="1417" w:left="1587" w:header="851" w:footer="10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Style w:val="10"/>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Style w:val="10"/>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tabs>
        <w:tab w:val="center" w:pos="4153"/>
        <w:tab w:val="right" w:pos="8306"/>
      </w:tabs>
      <w:kinsoku/>
      <w:wordWrap/>
      <w:overflowPunct/>
      <w:topLinePunct w:val="0"/>
      <w:autoSpaceDE/>
      <w:autoSpaceDN/>
      <w:bidi w:val="0"/>
      <w:adjustRightInd/>
      <w:snapToGrid w:val="0"/>
      <w:ind w:right="0" w:firstLine="7700" w:firstLineChars="2750"/>
      <w:textAlignment w:val="auto"/>
      <w:rPr>
        <w:rFonts w:ascii="宋体" w:hAnsi="宋体"/>
        <w:sz w:val="28"/>
        <w:szCs w:val="1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Style w:val="10"/>
        <w:rFonts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Style w:val="10"/>
        <w:rFonts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14B99"/>
    <w:multiLevelType w:val="singleLevel"/>
    <w:tmpl w:val="A7114B99"/>
    <w:lvl w:ilvl="0" w:tentative="0">
      <w:start w:val="12"/>
      <w:numFmt w:val="decimal"/>
      <w:lvlText w:val="%1."/>
      <w:lvlJc w:val="left"/>
      <w:pPr>
        <w:tabs>
          <w:tab w:val="left" w:pos="312"/>
        </w:tabs>
      </w:pPr>
    </w:lvl>
  </w:abstractNum>
  <w:abstractNum w:abstractNumId="1">
    <w:nsid w:val="DACAC4DF"/>
    <w:multiLevelType w:val="singleLevel"/>
    <w:tmpl w:val="DACAC4DF"/>
    <w:lvl w:ilvl="0" w:tentative="0">
      <w:start w:val="1"/>
      <w:numFmt w:val="chineseCounting"/>
      <w:suff w:val="nothing"/>
      <w:lvlText w:val="（%1）"/>
      <w:lvlJc w:val="left"/>
      <w:rPr>
        <w:rFonts w:hint="eastAsia"/>
      </w:rPr>
    </w:lvl>
  </w:abstractNum>
  <w:abstractNum w:abstractNumId="2">
    <w:nsid w:val="DECE091C"/>
    <w:multiLevelType w:val="singleLevel"/>
    <w:tmpl w:val="DECE091C"/>
    <w:lvl w:ilvl="0" w:tentative="0">
      <w:start w:val="1"/>
      <w:numFmt w:val="chineseCounting"/>
      <w:suff w:val="nothing"/>
      <w:lvlText w:val="（%1）"/>
      <w:lvlJc w:val="left"/>
      <w:rPr>
        <w:rFonts w:hint="eastAsia"/>
      </w:rPr>
    </w:lvl>
  </w:abstractNum>
  <w:abstractNum w:abstractNumId="3">
    <w:nsid w:val="E3CB88D9"/>
    <w:multiLevelType w:val="singleLevel"/>
    <w:tmpl w:val="E3CB88D9"/>
    <w:lvl w:ilvl="0" w:tentative="0">
      <w:start w:val="1"/>
      <w:numFmt w:val="chineseCounting"/>
      <w:suff w:val="nothing"/>
      <w:lvlText w:val="%1、"/>
      <w:lvlJc w:val="left"/>
      <w:pPr>
        <w:ind w:left="200"/>
      </w:pPr>
      <w:rPr>
        <w:rFonts w:hint="eastAsia"/>
        <w:lang w:val="en-US"/>
      </w:rPr>
    </w:lvl>
  </w:abstractNum>
  <w:abstractNum w:abstractNumId="4">
    <w:nsid w:val="F85B5C75"/>
    <w:multiLevelType w:val="singleLevel"/>
    <w:tmpl w:val="F85B5C75"/>
    <w:lvl w:ilvl="0" w:tentative="0">
      <w:start w:val="1"/>
      <w:numFmt w:val="chineseCounting"/>
      <w:suff w:val="nothing"/>
      <w:lvlText w:val="（%1）"/>
      <w:lvlJc w:val="left"/>
      <w:rPr>
        <w:rFonts w:hint="eastAsia"/>
      </w:rPr>
    </w:lvl>
  </w:abstractNum>
  <w:abstractNum w:abstractNumId="5">
    <w:nsid w:val="47B617F9"/>
    <w:multiLevelType w:val="singleLevel"/>
    <w:tmpl w:val="47B617F9"/>
    <w:lvl w:ilvl="0" w:tentative="0">
      <w:start w:val="1"/>
      <w:numFmt w:val="chineseCounting"/>
      <w:suff w:val="nothing"/>
      <w:lvlText w:val="（%1）"/>
      <w:lvlJc w:val="left"/>
      <w:rPr>
        <w:rFonts w:hint="eastAsia"/>
      </w:rPr>
    </w:lvl>
  </w:abstractNum>
  <w:abstractNum w:abstractNumId="6">
    <w:nsid w:val="5043382C"/>
    <w:multiLevelType w:val="singleLevel"/>
    <w:tmpl w:val="5043382C"/>
    <w:lvl w:ilvl="0" w:tentative="0">
      <w:start w:val="1"/>
      <w:numFmt w:val="chineseCounting"/>
      <w:suff w:val="nothing"/>
      <w:lvlText w:val="（%1）"/>
      <w:lvlJc w:val="left"/>
      <w:rPr>
        <w:rFonts w:hint="eastAsia"/>
      </w:rPr>
    </w:lvl>
  </w:abstractNum>
  <w:abstractNum w:abstractNumId="7">
    <w:nsid w:val="5DC50A9B"/>
    <w:multiLevelType w:val="singleLevel"/>
    <w:tmpl w:val="5DC50A9B"/>
    <w:lvl w:ilvl="0" w:tentative="0">
      <w:start w:val="1"/>
      <w:numFmt w:val="chineseCounting"/>
      <w:suff w:val="nothing"/>
      <w:lvlText w:val="（%1）"/>
      <w:lvlJc w:val="left"/>
      <w:rPr>
        <w:rFonts w:hint="eastAsia"/>
      </w:rPr>
    </w:lvl>
  </w:abstractNum>
  <w:abstractNum w:abstractNumId="8">
    <w:nsid w:val="78FC29A2"/>
    <w:multiLevelType w:val="singleLevel"/>
    <w:tmpl w:val="78FC29A2"/>
    <w:lvl w:ilvl="0" w:tentative="0">
      <w:start w:val="1"/>
      <w:numFmt w:val="chineseCounting"/>
      <w:suff w:val="nothing"/>
      <w:lvlText w:val="（%1）"/>
      <w:lvlJc w:val="left"/>
      <w:rPr>
        <w:rFonts w:hint="eastAsia"/>
      </w:rPr>
    </w:lvl>
  </w:abstractNum>
  <w:num w:numId="1">
    <w:abstractNumId w:val="3"/>
  </w:num>
  <w:num w:numId="2">
    <w:abstractNumId w:val="4"/>
  </w:num>
  <w:num w:numId="3">
    <w:abstractNumId w:val="7"/>
  </w:num>
  <w:num w:numId="4">
    <w:abstractNumId w:val="1"/>
  </w:num>
  <w:num w:numId="5">
    <w:abstractNumId w:val="6"/>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NzA5MmZmMTlmNzliODA5ZGZkMzM3NTRjMTI0N2UifQ=="/>
  </w:docVars>
  <w:rsids>
    <w:rsidRoot w:val="00000000"/>
    <w:rsid w:val="01060D02"/>
    <w:rsid w:val="017C6D0A"/>
    <w:rsid w:val="01BE1B1B"/>
    <w:rsid w:val="027F4D04"/>
    <w:rsid w:val="02C941D1"/>
    <w:rsid w:val="02D74B40"/>
    <w:rsid w:val="02E1776D"/>
    <w:rsid w:val="02FA7DBA"/>
    <w:rsid w:val="03CA0201"/>
    <w:rsid w:val="06BF155A"/>
    <w:rsid w:val="09397C00"/>
    <w:rsid w:val="09B47989"/>
    <w:rsid w:val="0A0572DC"/>
    <w:rsid w:val="0A3C7422"/>
    <w:rsid w:val="0A58438E"/>
    <w:rsid w:val="0A7B04A7"/>
    <w:rsid w:val="0AB07312"/>
    <w:rsid w:val="0B96089F"/>
    <w:rsid w:val="0D4963D4"/>
    <w:rsid w:val="0DD8348D"/>
    <w:rsid w:val="0E8654CE"/>
    <w:rsid w:val="0F276507"/>
    <w:rsid w:val="0FFD59A8"/>
    <w:rsid w:val="101071BF"/>
    <w:rsid w:val="116A5ADB"/>
    <w:rsid w:val="126637EB"/>
    <w:rsid w:val="12F33274"/>
    <w:rsid w:val="13A445CA"/>
    <w:rsid w:val="140D6614"/>
    <w:rsid w:val="14682A0B"/>
    <w:rsid w:val="14A76C06"/>
    <w:rsid w:val="14B720DC"/>
    <w:rsid w:val="15581B10"/>
    <w:rsid w:val="15864412"/>
    <w:rsid w:val="16924BAE"/>
    <w:rsid w:val="16E318AE"/>
    <w:rsid w:val="174C6810"/>
    <w:rsid w:val="1789105F"/>
    <w:rsid w:val="17DB668F"/>
    <w:rsid w:val="17EA27C8"/>
    <w:rsid w:val="19193365"/>
    <w:rsid w:val="197C6BC6"/>
    <w:rsid w:val="19BD0194"/>
    <w:rsid w:val="1B500F8A"/>
    <w:rsid w:val="1B636B19"/>
    <w:rsid w:val="1B7725C5"/>
    <w:rsid w:val="1B986441"/>
    <w:rsid w:val="1BF105C9"/>
    <w:rsid w:val="1C6E7E6B"/>
    <w:rsid w:val="1C79023E"/>
    <w:rsid w:val="1DAB6A18"/>
    <w:rsid w:val="1DC15D79"/>
    <w:rsid w:val="1DF0665E"/>
    <w:rsid w:val="1E46521F"/>
    <w:rsid w:val="1E954EE3"/>
    <w:rsid w:val="1FD95685"/>
    <w:rsid w:val="200B2912"/>
    <w:rsid w:val="20416794"/>
    <w:rsid w:val="205D447F"/>
    <w:rsid w:val="229677D4"/>
    <w:rsid w:val="23337719"/>
    <w:rsid w:val="24197796"/>
    <w:rsid w:val="24834F09"/>
    <w:rsid w:val="248D078C"/>
    <w:rsid w:val="24C5091D"/>
    <w:rsid w:val="25D64847"/>
    <w:rsid w:val="266F6CBA"/>
    <w:rsid w:val="270E1712"/>
    <w:rsid w:val="276C144B"/>
    <w:rsid w:val="27B5445A"/>
    <w:rsid w:val="28CA467C"/>
    <w:rsid w:val="28E7262E"/>
    <w:rsid w:val="28F079B5"/>
    <w:rsid w:val="2903193C"/>
    <w:rsid w:val="29121B7F"/>
    <w:rsid w:val="2A2E06B4"/>
    <w:rsid w:val="2A6308E4"/>
    <w:rsid w:val="2AC33E99"/>
    <w:rsid w:val="2B0100FD"/>
    <w:rsid w:val="2BA2543C"/>
    <w:rsid w:val="2C320193"/>
    <w:rsid w:val="2C444745"/>
    <w:rsid w:val="2DBB27E5"/>
    <w:rsid w:val="2E5778CE"/>
    <w:rsid w:val="2FA5374C"/>
    <w:rsid w:val="300E12F2"/>
    <w:rsid w:val="30A73F92"/>
    <w:rsid w:val="30C95219"/>
    <w:rsid w:val="30F23ACA"/>
    <w:rsid w:val="32110C25"/>
    <w:rsid w:val="32230701"/>
    <w:rsid w:val="32780EA7"/>
    <w:rsid w:val="32944094"/>
    <w:rsid w:val="3304078A"/>
    <w:rsid w:val="33574D5E"/>
    <w:rsid w:val="33EB66CD"/>
    <w:rsid w:val="340C4806"/>
    <w:rsid w:val="344E3B0B"/>
    <w:rsid w:val="34DF500B"/>
    <w:rsid w:val="352A7494"/>
    <w:rsid w:val="35FF4E56"/>
    <w:rsid w:val="364A1685"/>
    <w:rsid w:val="375810A4"/>
    <w:rsid w:val="37963709"/>
    <w:rsid w:val="37B11341"/>
    <w:rsid w:val="37B91B2F"/>
    <w:rsid w:val="39A277BB"/>
    <w:rsid w:val="3A6855F4"/>
    <w:rsid w:val="3A7C4AAA"/>
    <w:rsid w:val="3A8344D2"/>
    <w:rsid w:val="3BDC0AE2"/>
    <w:rsid w:val="3C176630"/>
    <w:rsid w:val="3C3C23EC"/>
    <w:rsid w:val="3C460A4F"/>
    <w:rsid w:val="3DBB79D0"/>
    <w:rsid w:val="3E1C76CF"/>
    <w:rsid w:val="3E263CAA"/>
    <w:rsid w:val="3E80165E"/>
    <w:rsid w:val="3E817133"/>
    <w:rsid w:val="40BB149E"/>
    <w:rsid w:val="412D70FE"/>
    <w:rsid w:val="41B21EF8"/>
    <w:rsid w:val="423B193A"/>
    <w:rsid w:val="42E623A6"/>
    <w:rsid w:val="43D3004E"/>
    <w:rsid w:val="460152C2"/>
    <w:rsid w:val="46BF4C9C"/>
    <w:rsid w:val="48382F58"/>
    <w:rsid w:val="487970CD"/>
    <w:rsid w:val="4A680C8F"/>
    <w:rsid w:val="4AB64608"/>
    <w:rsid w:val="4AEC3940"/>
    <w:rsid w:val="4B81128A"/>
    <w:rsid w:val="4B96311F"/>
    <w:rsid w:val="4C4601FE"/>
    <w:rsid w:val="4CEB41F5"/>
    <w:rsid w:val="4D06484C"/>
    <w:rsid w:val="4D355CB8"/>
    <w:rsid w:val="4D812CAB"/>
    <w:rsid w:val="4DDD18DE"/>
    <w:rsid w:val="4E1842B0"/>
    <w:rsid w:val="4FBD64C6"/>
    <w:rsid w:val="519B6306"/>
    <w:rsid w:val="52B809B9"/>
    <w:rsid w:val="52C00E9E"/>
    <w:rsid w:val="52DF6735"/>
    <w:rsid w:val="54100A4C"/>
    <w:rsid w:val="54120B01"/>
    <w:rsid w:val="554D1A31"/>
    <w:rsid w:val="55B94FAC"/>
    <w:rsid w:val="55EB606A"/>
    <w:rsid w:val="56AE3C10"/>
    <w:rsid w:val="575F3743"/>
    <w:rsid w:val="577C44E3"/>
    <w:rsid w:val="57904E7E"/>
    <w:rsid w:val="57F712A5"/>
    <w:rsid w:val="587F51E0"/>
    <w:rsid w:val="58BA0637"/>
    <w:rsid w:val="58C46142"/>
    <w:rsid w:val="58E07AA6"/>
    <w:rsid w:val="59F12F67"/>
    <w:rsid w:val="5A09448F"/>
    <w:rsid w:val="5A875679"/>
    <w:rsid w:val="5AB53F94"/>
    <w:rsid w:val="5B01367D"/>
    <w:rsid w:val="5B61411C"/>
    <w:rsid w:val="5CCC159B"/>
    <w:rsid w:val="5FEC48FC"/>
    <w:rsid w:val="6051122F"/>
    <w:rsid w:val="61B529FD"/>
    <w:rsid w:val="624D0F56"/>
    <w:rsid w:val="63212B0F"/>
    <w:rsid w:val="633F4D43"/>
    <w:rsid w:val="63416D0D"/>
    <w:rsid w:val="63E7104F"/>
    <w:rsid w:val="64030466"/>
    <w:rsid w:val="6410048D"/>
    <w:rsid w:val="64300B2F"/>
    <w:rsid w:val="64505644"/>
    <w:rsid w:val="64A5151D"/>
    <w:rsid w:val="654F7ACC"/>
    <w:rsid w:val="663172BA"/>
    <w:rsid w:val="663E3CEC"/>
    <w:rsid w:val="66613222"/>
    <w:rsid w:val="668533B4"/>
    <w:rsid w:val="66D24120"/>
    <w:rsid w:val="66FE6CC3"/>
    <w:rsid w:val="67312331"/>
    <w:rsid w:val="67C021CA"/>
    <w:rsid w:val="68D02C5A"/>
    <w:rsid w:val="69006D22"/>
    <w:rsid w:val="69735746"/>
    <w:rsid w:val="6BC524A5"/>
    <w:rsid w:val="6BF54B38"/>
    <w:rsid w:val="6C5B73FB"/>
    <w:rsid w:val="6C7F30D3"/>
    <w:rsid w:val="6E5A5127"/>
    <w:rsid w:val="6E6715F2"/>
    <w:rsid w:val="6EB04D47"/>
    <w:rsid w:val="6EB94E75"/>
    <w:rsid w:val="6EBC0AFF"/>
    <w:rsid w:val="6F143527"/>
    <w:rsid w:val="6F174E77"/>
    <w:rsid w:val="6F4C394F"/>
    <w:rsid w:val="72F1581D"/>
    <w:rsid w:val="73424DA3"/>
    <w:rsid w:val="736F470C"/>
    <w:rsid w:val="74C94DB4"/>
    <w:rsid w:val="74E37C34"/>
    <w:rsid w:val="751314FE"/>
    <w:rsid w:val="75525BD3"/>
    <w:rsid w:val="76356F18"/>
    <w:rsid w:val="76523C39"/>
    <w:rsid w:val="76B53CBA"/>
    <w:rsid w:val="77955421"/>
    <w:rsid w:val="790068CB"/>
    <w:rsid w:val="796600DB"/>
    <w:rsid w:val="79D20267"/>
    <w:rsid w:val="7B057AEC"/>
    <w:rsid w:val="7B120310"/>
    <w:rsid w:val="7D104464"/>
    <w:rsid w:val="7D2A4AD7"/>
    <w:rsid w:val="7D5B4A17"/>
    <w:rsid w:val="7D8F646F"/>
    <w:rsid w:val="7E020F3A"/>
    <w:rsid w:val="7E0B727F"/>
    <w:rsid w:val="7E273C7E"/>
    <w:rsid w:val="7E486D4A"/>
    <w:rsid w:val="7E724F67"/>
    <w:rsid w:val="7EB42631"/>
    <w:rsid w:val="7EF41DC5"/>
    <w:rsid w:val="7F0732CC"/>
    <w:rsid w:val="7F280929"/>
    <w:rsid w:val="7F343772"/>
    <w:rsid w:val="7F4D07D4"/>
    <w:rsid w:val="7F875650"/>
    <w:rsid w:val="7F9664E0"/>
    <w:rsid w:val="7FA64812"/>
    <w:rsid w:val="7FAA5ADD"/>
    <w:rsid w:val="7FC41178"/>
    <w:rsid w:val="7FF8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cs="Cambria"/>
      <w:b/>
      <w:bCs/>
      <w:sz w:val="32"/>
      <w:szCs w:val="32"/>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autoRedefine/>
    <w:qFormat/>
    <w:uiPriority w:val="22"/>
    <w:rPr>
      <w:b/>
      <w:bCs/>
    </w:rPr>
  </w:style>
  <w:style w:type="character" w:styleId="10">
    <w:name w:val="page number"/>
    <w:basedOn w:val="8"/>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3949</Words>
  <Characters>4648</Characters>
  <Lines>0</Lines>
  <Paragraphs>0</Paragraphs>
  <TotalTime>9</TotalTime>
  <ScaleCrop>false</ScaleCrop>
  <LinksUpToDate>false</LinksUpToDate>
  <CharactersWithSpaces>5623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2022-08-29T10:00:00Z</dcterms:created>
  <dc:creator>Lenovo</dc:creator>
  <cp:lastModifiedBy>莫莫老师</cp:lastModifiedBy>
  <dcterms:modified xsi:type="dcterms:W3CDTF">2023-12-18T08:48:31Z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4BD3BDA47BC14D21A1A1F349F4C1DCF9</vt:lpwstr>
  </property>
</Properties>
</file>