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default" w:ascii="Times New Roman" w:hAnsi="Times New Roman"/>
        </w:rPr>
      </w:pPr>
    </w:p>
    <w:p>
      <w:pPr>
        <w:spacing w:line="560" w:lineRule="exact"/>
        <w:jc w:val="center"/>
        <w:rPr>
          <w:rFonts w:hAnsi="方正小标宋简体" w:eastAsia="方正小标宋简体"/>
          <w:color w:val="000000"/>
          <w:kern w:val="0"/>
          <w:sz w:val="44"/>
          <w:szCs w:val="44"/>
        </w:rPr>
      </w:pPr>
      <w:r>
        <w:rPr>
          <w:rFonts w:hint="eastAsia" w:hAnsi="方正小标宋简体" w:eastAsia="方正小标宋简体"/>
          <w:color w:val="000000"/>
          <w:kern w:val="0"/>
          <w:sz w:val="44"/>
          <w:szCs w:val="44"/>
        </w:rPr>
        <w:t>融安县山洪灾害防御</w:t>
      </w:r>
      <w:r>
        <w:rPr>
          <w:rFonts w:hAnsi="方正小标宋简体" w:eastAsia="方正小标宋简体"/>
          <w:color w:val="000000"/>
          <w:kern w:val="0"/>
          <w:sz w:val="44"/>
          <w:szCs w:val="44"/>
        </w:rPr>
        <w:t>预案</w:t>
      </w:r>
    </w:p>
    <w:p>
      <w:pPr>
        <w:pStyle w:val="2"/>
        <w:spacing w:line="56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（2023</w:t>
      </w:r>
      <w:r>
        <w:rPr>
          <w:rFonts w:hint="eastAsia" w:ascii="Times New Roman" w:hAnsi="Times New Roman" w:eastAsia="方正小标宋简体"/>
          <w:sz w:val="44"/>
          <w:szCs w:val="44"/>
          <w:lang w:eastAsia="zh-CN"/>
        </w:rPr>
        <w:t>年</w:t>
      </w:r>
      <w:r>
        <w:rPr>
          <w:rFonts w:hint="default" w:ascii="Times New Roman" w:hAnsi="Times New Roman" w:eastAsia="方正小标宋简体"/>
          <w:sz w:val="44"/>
          <w:szCs w:val="44"/>
        </w:rPr>
        <w:t>）</w:t>
      </w: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hAnsi="方正小标宋简体" w:eastAsia="方正小标宋简体"/>
          <w:sz w:val="44"/>
          <w:szCs w:val="44"/>
        </w:rPr>
      </w:pPr>
    </w:p>
    <w:p>
      <w:pPr>
        <w:pStyle w:val="2"/>
        <w:spacing w:line="560" w:lineRule="exact"/>
        <w:jc w:val="center"/>
        <w:rPr>
          <w:rFonts w:hint="default" w:ascii="Times New Roman" w:hAnsi="Times New Roman" w:eastAsia="方正小标宋简体"/>
          <w:sz w:val="36"/>
          <w:szCs w:val="36"/>
        </w:rPr>
      </w:pPr>
      <w:r>
        <w:rPr>
          <w:rFonts w:hint="default" w:ascii="Times New Roman" w:hAnsi="Times New Roman" w:eastAsia="方正小标宋简体"/>
          <w:sz w:val="36"/>
          <w:szCs w:val="36"/>
        </w:rPr>
        <w:t>融安县人民政府</w:t>
      </w:r>
    </w:p>
    <w:p>
      <w:pPr>
        <w:pStyle w:val="2"/>
        <w:spacing w:line="560" w:lineRule="exact"/>
        <w:jc w:val="center"/>
        <w:rPr>
          <w:rFonts w:hint="default" w:ascii="Times New Roman" w:hAnsi="Times New Roman" w:eastAsia="方正小标宋简体"/>
          <w:sz w:val="36"/>
          <w:szCs w:val="36"/>
        </w:rPr>
      </w:pPr>
      <w:r>
        <w:rPr>
          <w:rFonts w:hint="default" w:ascii="Times New Roman" w:hAnsi="Times New Roman" w:eastAsia="方正小标宋简体"/>
          <w:sz w:val="36"/>
          <w:szCs w:val="36"/>
        </w:rPr>
        <w:t>二0二三年</w:t>
      </w:r>
      <w:r>
        <w:rPr>
          <w:rFonts w:hint="eastAsia" w:ascii="Times New Roman" w:hAnsi="Times New Roman" w:eastAsia="方正小标宋简体"/>
          <w:sz w:val="36"/>
          <w:szCs w:val="36"/>
          <w:lang w:eastAsia="zh-CN"/>
        </w:rPr>
        <w:t>七</w:t>
      </w:r>
      <w:r>
        <w:rPr>
          <w:rFonts w:hint="default" w:ascii="Times New Roman" w:hAnsi="Times New Roman" w:eastAsia="方正小标宋简体"/>
          <w:sz w:val="36"/>
          <w:szCs w:val="36"/>
        </w:rPr>
        <w:t>月</w:t>
      </w:r>
    </w:p>
    <w:p>
      <w:pPr>
        <w:spacing w:line="560" w:lineRule="exact"/>
        <w:jc w:val="center"/>
        <w:rPr>
          <w:rFonts w:eastAsia="方正小标宋简体"/>
          <w:color w:val="000000"/>
          <w:kern w:val="0"/>
          <w:sz w:val="44"/>
          <w:szCs w:val="44"/>
        </w:rPr>
      </w:pPr>
    </w:p>
    <w:p>
      <w:pPr>
        <w:spacing w:line="560" w:lineRule="exact"/>
        <w:jc w:val="center"/>
        <w:rPr>
          <w:rFonts w:eastAsia="方正小标宋简体"/>
          <w:color w:val="000000"/>
          <w:kern w:val="0"/>
          <w:sz w:val="44"/>
          <w:szCs w:val="44"/>
        </w:rPr>
      </w:pPr>
    </w:p>
    <w:p>
      <w:pPr>
        <w:spacing w:line="560" w:lineRule="exact"/>
        <w:jc w:val="center"/>
        <w:rPr>
          <w:rFonts w:eastAsia="方正小标宋简体"/>
          <w:color w:val="000000"/>
          <w:kern w:val="0"/>
          <w:sz w:val="44"/>
          <w:szCs w:val="44"/>
        </w:rPr>
      </w:pPr>
      <w:r>
        <w:rPr>
          <w:rFonts w:hAnsi="方正小标宋简体" w:eastAsia="方正小标宋简体"/>
          <w:color w:val="000000"/>
          <w:kern w:val="0"/>
          <w:sz w:val="44"/>
          <w:szCs w:val="44"/>
        </w:rPr>
        <w:t>目录</w:t>
      </w:r>
    </w:p>
    <w:p>
      <w:pPr>
        <w:spacing w:line="560" w:lineRule="exact"/>
        <w:rPr>
          <w:rFonts w:eastAsia="仿宋_GB2312"/>
          <w:color w:val="000000"/>
          <w:kern w:val="0"/>
          <w:sz w:val="32"/>
          <w:szCs w:val="32"/>
        </w:rPr>
      </w:pPr>
    </w:p>
    <w:p>
      <w:pPr>
        <w:pStyle w:val="9"/>
        <w:tabs>
          <w:tab w:val="right" w:leader="dot" w:pos="8306"/>
        </w:tabs>
        <w:spacing w:line="560" w:lineRule="exact"/>
        <w:rPr>
          <w:rFonts w:eastAsia="楷体_GB2312"/>
          <w:sz w:val="32"/>
          <w:szCs w:val="32"/>
        </w:rPr>
      </w:pPr>
      <w:r>
        <w:rPr>
          <w:rFonts w:eastAsia="楷体_GB2312"/>
          <w:sz w:val="32"/>
          <w:szCs w:val="32"/>
        </w:rPr>
        <w:fldChar w:fldCharType="begin"/>
      </w:r>
      <w:r>
        <w:rPr>
          <w:rFonts w:eastAsia="楷体_GB2312"/>
          <w:sz w:val="32"/>
          <w:szCs w:val="32"/>
        </w:rPr>
        <w:instrText xml:space="preserve">TOC \o "1-3" \h \u </w:instrText>
      </w:r>
      <w:r>
        <w:rPr>
          <w:rFonts w:eastAsia="楷体_GB2312"/>
          <w:sz w:val="32"/>
          <w:szCs w:val="32"/>
        </w:rPr>
        <w:fldChar w:fldCharType="separate"/>
      </w:r>
      <w:r>
        <w:fldChar w:fldCharType="begin"/>
      </w:r>
      <w:r>
        <w:instrText xml:space="preserve"> HYPERLINK \l "_Toc29454" </w:instrText>
      </w:r>
      <w:r>
        <w:fldChar w:fldCharType="separate"/>
      </w:r>
      <w:r>
        <w:rPr>
          <w:rFonts w:eastAsia="楷体_GB2312"/>
          <w:sz w:val="32"/>
          <w:szCs w:val="32"/>
        </w:rPr>
        <w:t>1</w:t>
      </w:r>
      <w:r>
        <w:rPr>
          <w:rFonts w:hint="eastAsia" w:ascii="黑体" w:hAnsi="黑体" w:eastAsia="黑体" w:cs="黑体"/>
          <w:sz w:val="32"/>
          <w:szCs w:val="32"/>
        </w:rPr>
        <w:t>总则</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_Toc29454 \h </w:instrText>
      </w:r>
      <w:r>
        <w:rPr>
          <w:rFonts w:eastAsia="楷体_GB2312"/>
          <w:sz w:val="32"/>
          <w:szCs w:val="32"/>
        </w:rPr>
        <w:fldChar w:fldCharType="separate"/>
      </w:r>
      <w:r>
        <w:rPr>
          <w:rFonts w:eastAsia="楷体_GB2312"/>
          <w:sz w:val="32"/>
          <w:szCs w:val="32"/>
        </w:rPr>
        <w:t>1</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"_Toc3984" </w:instrText>
      </w:r>
      <w:r>
        <w:fldChar w:fldCharType="separate"/>
      </w:r>
      <w:r>
        <w:rPr>
          <w:rFonts w:eastAsia="楷体_GB2312"/>
          <w:sz w:val="32"/>
          <w:szCs w:val="32"/>
        </w:rPr>
        <w:t>1.1编制目的</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_Toc3984 \h </w:instrText>
      </w:r>
      <w:r>
        <w:rPr>
          <w:rFonts w:eastAsia="楷体_GB2312"/>
          <w:sz w:val="32"/>
          <w:szCs w:val="32"/>
        </w:rPr>
        <w:fldChar w:fldCharType="separate"/>
      </w:r>
      <w:r>
        <w:rPr>
          <w:rFonts w:eastAsia="楷体_GB2312"/>
          <w:sz w:val="32"/>
          <w:szCs w:val="32"/>
        </w:rPr>
        <w:t>1</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"_Toc23672" </w:instrText>
      </w:r>
      <w:r>
        <w:fldChar w:fldCharType="separate"/>
      </w:r>
      <w:r>
        <w:rPr>
          <w:rFonts w:eastAsia="楷体_GB2312"/>
          <w:sz w:val="32"/>
          <w:szCs w:val="32"/>
        </w:rPr>
        <w:t>1.2编制依据</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_Toc23672 \h </w:instrText>
      </w:r>
      <w:r>
        <w:rPr>
          <w:rFonts w:eastAsia="楷体_GB2312"/>
          <w:sz w:val="32"/>
          <w:szCs w:val="32"/>
        </w:rPr>
        <w:fldChar w:fldCharType="separate"/>
      </w:r>
      <w:r>
        <w:rPr>
          <w:rFonts w:eastAsia="楷体_GB2312"/>
          <w:sz w:val="32"/>
          <w:szCs w:val="32"/>
        </w:rPr>
        <w:t>1</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"_Toc8034" </w:instrText>
      </w:r>
      <w:r>
        <w:fldChar w:fldCharType="separate"/>
      </w:r>
      <w:r>
        <w:rPr>
          <w:rFonts w:eastAsia="楷体_GB2312"/>
          <w:sz w:val="32"/>
          <w:szCs w:val="32"/>
        </w:rPr>
        <w:t>1.3适用范围</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_Toc8034 \h </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"_Toc26353" </w:instrText>
      </w:r>
      <w:r>
        <w:fldChar w:fldCharType="separate"/>
      </w:r>
      <w:r>
        <w:rPr>
          <w:rFonts w:eastAsia="楷体_GB2312"/>
          <w:sz w:val="32"/>
          <w:szCs w:val="32"/>
        </w:rPr>
        <w:t>1.4工作原则</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_Toc26353 \h </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rFonts w:eastAsia="楷体_GB2312"/>
          <w:sz w:val="32"/>
          <w:szCs w:val="32"/>
        </w:rPr>
        <w:fldChar w:fldCharType="end"/>
      </w:r>
    </w:p>
    <w:p>
      <w:pPr>
        <w:pStyle w:val="9"/>
        <w:tabs>
          <w:tab w:val="right" w:leader="dot" w:pos="8306"/>
        </w:tabs>
        <w:spacing w:line="560" w:lineRule="exact"/>
        <w:rPr>
          <w:rFonts w:eastAsia="楷体_GB2312"/>
          <w:sz w:val="32"/>
          <w:szCs w:val="32"/>
        </w:rPr>
      </w:pPr>
      <w:r>
        <w:fldChar w:fldCharType="begin"/>
      </w:r>
      <w:r>
        <w:instrText xml:space="preserve"> HYPERLINK \l "_Toc30674" </w:instrText>
      </w:r>
      <w:r>
        <w:fldChar w:fldCharType="separate"/>
      </w:r>
      <w:r>
        <w:rPr>
          <w:rFonts w:eastAsia="楷体_GB2312"/>
          <w:sz w:val="32"/>
          <w:szCs w:val="32"/>
        </w:rPr>
        <w:t>2</w:t>
      </w:r>
      <w:r>
        <w:rPr>
          <w:rFonts w:hint="eastAsia" w:ascii="黑体" w:hAnsi="黑体" w:eastAsia="黑体" w:cs="黑体"/>
          <w:sz w:val="32"/>
          <w:szCs w:val="32"/>
        </w:rPr>
        <w:t>基本概况</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_Toc30674 \h </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"_Toc1332" </w:instrText>
      </w:r>
      <w:r>
        <w:fldChar w:fldCharType="separate"/>
      </w:r>
      <w:r>
        <w:rPr>
          <w:rFonts w:eastAsia="楷体_GB2312"/>
          <w:sz w:val="32"/>
          <w:szCs w:val="32"/>
        </w:rPr>
        <w:t>2.1自然地理</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_Toc1332 \h </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"_Toc30956" </w:instrText>
      </w:r>
      <w:r>
        <w:fldChar w:fldCharType="separate"/>
      </w:r>
      <w:r>
        <w:rPr>
          <w:rFonts w:eastAsia="楷体_GB2312"/>
          <w:kern w:val="0"/>
          <w:sz w:val="32"/>
          <w:szCs w:val="32"/>
        </w:rPr>
        <w:t>2.1.1</w:t>
      </w:r>
      <w:r>
        <w:rPr>
          <w:rFonts w:hint="eastAsia" w:ascii="仿宋_GB2312" w:hAnsi="仿宋_GB2312" w:eastAsia="仿宋_GB2312" w:cs="仿宋_GB2312"/>
          <w:kern w:val="0"/>
          <w:sz w:val="32"/>
          <w:szCs w:val="32"/>
        </w:rPr>
        <w:t>区域概况</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_Toc30956 \h </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"_Toc30301" </w:instrText>
      </w:r>
      <w:r>
        <w:fldChar w:fldCharType="separate"/>
      </w:r>
      <w:r>
        <w:rPr>
          <w:rFonts w:eastAsia="楷体_GB2312"/>
          <w:kern w:val="0"/>
          <w:sz w:val="32"/>
          <w:szCs w:val="32"/>
        </w:rPr>
        <w:t>2.1.2</w:t>
      </w:r>
      <w:r>
        <w:rPr>
          <w:rFonts w:hint="eastAsia" w:ascii="仿宋_GB2312" w:hAnsi="仿宋_GB2312" w:eastAsia="仿宋_GB2312" w:cs="仿宋_GB2312"/>
          <w:kern w:val="0"/>
          <w:sz w:val="32"/>
          <w:szCs w:val="32"/>
        </w:rPr>
        <w:t>小流域概况</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_Toc30301 \h </w:instrText>
      </w:r>
      <w:r>
        <w:rPr>
          <w:rFonts w:eastAsia="楷体_GB2312"/>
          <w:sz w:val="32"/>
          <w:szCs w:val="32"/>
        </w:rPr>
        <w:fldChar w:fldCharType="separate"/>
      </w:r>
      <w:r>
        <w:rPr>
          <w:rFonts w:eastAsia="楷体_GB2312"/>
          <w:sz w:val="32"/>
          <w:szCs w:val="32"/>
        </w:rPr>
        <w:t>3</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"_Toc12209" </w:instrText>
      </w:r>
      <w:r>
        <w:fldChar w:fldCharType="separate"/>
      </w:r>
      <w:r>
        <w:rPr>
          <w:rFonts w:eastAsia="楷体_GB2312"/>
          <w:kern w:val="0"/>
          <w:sz w:val="32"/>
          <w:szCs w:val="32"/>
        </w:rPr>
        <w:t>2.1.3</w:t>
      </w:r>
      <w:r>
        <w:rPr>
          <w:rFonts w:hint="eastAsia" w:ascii="仿宋_GB2312" w:hAnsi="仿宋_GB2312" w:eastAsia="仿宋_GB2312" w:cs="仿宋_GB2312"/>
          <w:kern w:val="0"/>
          <w:sz w:val="32"/>
          <w:szCs w:val="32"/>
        </w:rPr>
        <w:t>水文气象</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_Toc12209 \h </w:instrText>
      </w:r>
      <w:r>
        <w:rPr>
          <w:rFonts w:eastAsia="楷体_GB2312"/>
          <w:sz w:val="32"/>
          <w:szCs w:val="32"/>
        </w:rPr>
        <w:fldChar w:fldCharType="separate"/>
      </w:r>
      <w:r>
        <w:rPr>
          <w:rFonts w:eastAsia="楷体_GB2312"/>
          <w:sz w:val="32"/>
          <w:szCs w:val="32"/>
        </w:rPr>
        <w:t>4</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"_Toc31853" </w:instrText>
      </w:r>
      <w:r>
        <w:fldChar w:fldCharType="separate"/>
      </w:r>
      <w:r>
        <w:rPr>
          <w:rFonts w:eastAsia="楷体_GB2312"/>
          <w:kern w:val="0"/>
          <w:sz w:val="32"/>
          <w:szCs w:val="32"/>
        </w:rPr>
        <w:t>2.2社会经济</w:t>
      </w:r>
      <w:r>
        <w:rPr>
          <w:rFonts w:eastAsia="楷体_GB2312"/>
          <w:sz w:val="32"/>
          <w:szCs w:val="32"/>
        </w:rPr>
        <w:tab/>
      </w:r>
      <w:r>
        <w:rPr>
          <w:rFonts w:hint="eastAsia" w:eastAsia="楷体_GB2312"/>
          <w:sz w:val="32"/>
          <w:szCs w:val="32"/>
        </w:rPr>
        <w:t>6</w:t>
      </w:r>
      <w:r>
        <w:rPr>
          <w:rFonts w:hint="eastAsia"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"_Toc17151" </w:instrText>
      </w:r>
      <w:r>
        <w:fldChar w:fldCharType="separate"/>
      </w:r>
      <w:r>
        <w:rPr>
          <w:rFonts w:eastAsia="楷体_GB2312"/>
          <w:kern w:val="0"/>
          <w:sz w:val="32"/>
          <w:szCs w:val="32"/>
        </w:rPr>
        <w:t>2.3山洪灾害概况</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_Toc17151 \h </w:instrText>
      </w:r>
      <w:r>
        <w:rPr>
          <w:rFonts w:eastAsia="楷体_GB2312"/>
          <w:sz w:val="32"/>
          <w:szCs w:val="32"/>
        </w:rPr>
        <w:fldChar w:fldCharType="separate"/>
      </w:r>
      <w:r>
        <w:rPr>
          <w:rFonts w:eastAsia="楷体_GB2312"/>
          <w:sz w:val="32"/>
          <w:szCs w:val="32"/>
        </w:rPr>
        <w:t>5</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"_Toc25640" </w:instrText>
      </w:r>
      <w:r>
        <w:fldChar w:fldCharType="separate"/>
      </w:r>
      <w:r>
        <w:rPr>
          <w:rFonts w:eastAsia="楷体_GB2312"/>
          <w:kern w:val="0"/>
          <w:sz w:val="32"/>
          <w:szCs w:val="32"/>
        </w:rPr>
        <w:t>2.3.1</w:t>
      </w:r>
      <w:r>
        <w:rPr>
          <w:rFonts w:hint="eastAsia" w:ascii="仿宋_GB2312" w:hAnsi="仿宋_GB2312" w:eastAsia="仿宋_GB2312" w:cs="仿宋_GB2312"/>
          <w:kern w:val="0"/>
          <w:sz w:val="32"/>
          <w:szCs w:val="32"/>
        </w:rPr>
        <w:t>山洪灾害的主要成因</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_Toc25640 \h </w:instrText>
      </w:r>
      <w:r>
        <w:rPr>
          <w:rFonts w:eastAsia="楷体_GB2312"/>
          <w:sz w:val="32"/>
          <w:szCs w:val="32"/>
        </w:rPr>
        <w:fldChar w:fldCharType="separate"/>
      </w:r>
      <w:r>
        <w:rPr>
          <w:rFonts w:eastAsia="楷体_GB2312"/>
          <w:sz w:val="32"/>
          <w:szCs w:val="32"/>
        </w:rPr>
        <w:t>5</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"_Toc28795" </w:instrText>
      </w:r>
      <w:r>
        <w:fldChar w:fldCharType="separate"/>
      </w:r>
      <w:r>
        <w:rPr>
          <w:rFonts w:eastAsia="楷体_GB2312"/>
          <w:kern w:val="0"/>
          <w:sz w:val="32"/>
          <w:szCs w:val="32"/>
        </w:rPr>
        <w:t>2.3.2</w:t>
      </w:r>
      <w:r>
        <w:rPr>
          <w:rFonts w:hint="eastAsia" w:ascii="仿宋_GB2312" w:hAnsi="仿宋_GB2312" w:eastAsia="仿宋_GB2312" w:cs="仿宋_GB2312"/>
          <w:kern w:val="0"/>
          <w:sz w:val="32"/>
          <w:szCs w:val="32"/>
        </w:rPr>
        <w:t>山洪灾害特点</w:t>
      </w:r>
      <w:r>
        <w:rPr>
          <w:rFonts w:eastAsia="楷体_GB2312"/>
          <w:sz w:val="32"/>
          <w:szCs w:val="32"/>
        </w:rPr>
        <w:tab/>
      </w:r>
      <w:r>
        <w:rPr>
          <w:rFonts w:hint="eastAsia" w:eastAsia="楷体_GB2312"/>
          <w:sz w:val="32"/>
          <w:szCs w:val="32"/>
          <w:lang w:val="en-US" w:eastAsia="zh-CN"/>
        </w:rPr>
        <w:t>7</w:t>
      </w:r>
      <w:r>
        <w:rPr>
          <w:rFonts w:hint="eastAsia"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"_Toc20682" </w:instrText>
      </w:r>
      <w:r>
        <w:fldChar w:fldCharType="separate"/>
      </w:r>
      <w:r>
        <w:rPr>
          <w:rFonts w:eastAsia="楷体_GB2312"/>
          <w:kern w:val="0"/>
          <w:sz w:val="32"/>
          <w:szCs w:val="32"/>
        </w:rPr>
        <w:t>2.3.3</w:t>
      </w:r>
      <w:r>
        <w:rPr>
          <w:rFonts w:hint="eastAsia" w:ascii="仿宋_GB2312" w:hAnsi="仿宋_GB2312" w:eastAsia="仿宋_GB2312" w:cs="仿宋_GB2312"/>
          <w:kern w:val="0"/>
          <w:sz w:val="32"/>
          <w:szCs w:val="32"/>
        </w:rPr>
        <w:t>历史山洪灾害</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_Toc20682 \h </w:instrText>
      </w:r>
      <w:r>
        <w:rPr>
          <w:rFonts w:eastAsia="楷体_GB2312"/>
          <w:sz w:val="32"/>
          <w:szCs w:val="32"/>
        </w:rPr>
        <w:fldChar w:fldCharType="separate"/>
      </w:r>
      <w:r>
        <w:rPr>
          <w:rFonts w:eastAsia="楷体_GB2312"/>
          <w:sz w:val="32"/>
          <w:szCs w:val="32"/>
        </w:rPr>
        <w:t>7</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"_Toc25077" </w:instrText>
      </w:r>
      <w:r>
        <w:fldChar w:fldCharType="separate"/>
      </w:r>
      <w:r>
        <w:rPr>
          <w:rFonts w:eastAsia="楷体_GB2312"/>
          <w:kern w:val="0"/>
          <w:sz w:val="32"/>
          <w:szCs w:val="32"/>
        </w:rPr>
        <w:t>2.3.4</w:t>
      </w:r>
      <w:r>
        <w:rPr>
          <w:rFonts w:hint="eastAsia" w:ascii="仿宋_GB2312" w:hAnsi="仿宋_GB2312" w:eastAsia="仿宋_GB2312" w:cs="仿宋_GB2312"/>
          <w:kern w:val="0"/>
          <w:sz w:val="32"/>
          <w:szCs w:val="32"/>
        </w:rPr>
        <w:t>地质灾害隐患点</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_Toc25077 \h </w:instrText>
      </w:r>
      <w:r>
        <w:rPr>
          <w:rFonts w:eastAsia="楷体_GB2312"/>
          <w:sz w:val="32"/>
          <w:szCs w:val="32"/>
        </w:rPr>
        <w:fldChar w:fldCharType="separate"/>
      </w:r>
      <w:r>
        <w:rPr>
          <w:rFonts w:eastAsia="楷体_GB2312"/>
          <w:sz w:val="32"/>
          <w:szCs w:val="32"/>
        </w:rPr>
        <w:t>8</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"_Toc4698" </w:instrText>
      </w:r>
      <w:r>
        <w:fldChar w:fldCharType="separate"/>
      </w:r>
      <w:r>
        <w:rPr>
          <w:rFonts w:eastAsia="楷体_GB2312"/>
          <w:kern w:val="0"/>
          <w:sz w:val="32"/>
          <w:szCs w:val="32"/>
        </w:rPr>
        <w:t>2.4山洪灾害防御现状</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_Toc4698 \h </w:instrText>
      </w:r>
      <w:r>
        <w:rPr>
          <w:rFonts w:eastAsia="楷体_GB2312"/>
          <w:sz w:val="32"/>
          <w:szCs w:val="32"/>
        </w:rPr>
        <w:fldChar w:fldCharType="separate"/>
      </w:r>
      <w:r>
        <w:rPr>
          <w:rFonts w:eastAsia="楷体_GB2312"/>
          <w:sz w:val="32"/>
          <w:szCs w:val="32"/>
        </w:rPr>
        <w:t>8</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"_Toc9964" </w:instrText>
      </w:r>
      <w:r>
        <w:fldChar w:fldCharType="separate"/>
      </w:r>
      <w:r>
        <w:rPr>
          <w:rFonts w:eastAsia="楷体_GB2312"/>
          <w:kern w:val="0"/>
          <w:sz w:val="32"/>
          <w:szCs w:val="32"/>
        </w:rPr>
        <w:t>2.4.1</w:t>
      </w:r>
      <w:r>
        <w:rPr>
          <w:rFonts w:hint="eastAsia" w:ascii="仿宋_GB2312" w:hAnsi="仿宋_GB2312" w:eastAsia="仿宋_GB2312" w:cs="仿宋_GB2312"/>
          <w:kern w:val="0"/>
          <w:sz w:val="32"/>
          <w:szCs w:val="32"/>
        </w:rPr>
        <w:t>防灾非工程措施现状及存在问题</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_Toc9964 \h </w:instrText>
      </w:r>
      <w:r>
        <w:rPr>
          <w:rFonts w:eastAsia="楷体_GB2312"/>
          <w:sz w:val="32"/>
          <w:szCs w:val="32"/>
        </w:rPr>
        <w:fldChar w:fldCharType="separate"/>
      </w:r>
      <w:r>
        <w:rPr>
          <w:rFonts w:eastAsia="楷体_GB2312"/>
          <w:sz w:val="32"/>
          <w:szCs w:val="32"/>
        </w:rPr>
        <w:t>8</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"_Toc17319" </w:instrText>
      </w:r>
      <w:r>
        <w:fldChar w:fldCharType="separate"/>
      </w:r>
      <w:r>
        <w:rPr>
          <w:rFonts w:eastAsia="楷体_GB2312"/>
          <w:kern w:val="0"/>
          <w:sz w:val="32"/>
          <w:szCs w:val="32"/>
        </w:rPr>
        <w:t>2.4.2</w:t>
      </w:r>
      <w:r>
        <w:rPr>
          <w:rFonts w:hint="eastAsia" w:ascii="仿宋_GB2312" w:hAnsi="仿宋_GB2312" w:eastAsia="仿宋_GB2312" w:cs="仿宋_GB2312"/>
          <w:kern w:val="0"/>
          <w:sz w:val="32"/>
          <w:szCs w:val="32"/>
        </w:rPr>
        <w:t>防灾工程措施现状及存在问题</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_Toc17319 \h </w:instrText>
      </w:r>
      <w:r>
        <w:rPr>
          <w:rFonts w:eastAsia="楷体_GB2312"/>
          <w:sz w:val="32"/>
          <w:szCs w:val="32"/>
        </w:rPr>
        <w:fldChar w:fldCharType="separate"/>
      </w:r>
      <w:r>
        <w:rPr>
          <w:rFonts w:eastAsia="楷体_GB2312"/>
          <w:sz w:val="32"/>
          <w:szCs w:val="32"/>
        </w:rPr>
        <w:t>10</w:t>
      </w:r>
      <w:r>
        <w:rPr>
          <w:rFonts w:eastAsia="楷体_GB2312"/>
          <w:sz w:val="32"/>
          <w:szCs w:val="32"/>
        </w:rPr>
        <w:fldChar w:fldCharType="end"/>
      </w:r>
      <w:r>
        <w:rPr>
          <w:rFonts w:eastAsia="楷体_GB2312"/>
          <w:sz w:val="32"/>
          <w:szCs w:val="32"/>
        </w:rPr>
        <w:fldChar w:fldCharType="end"/>
      </w:r>
    </w:p>
    <w:p>
      <w:pPr>
        <w:pStyle w:val="9"/>
        <w:tabs>
          <w:tab w:val="right" w:leader="dot" w:pos="8306"/>
        </w:tabs>
        <w:spacing w:line="560" w:lineRule="exact"/>
        <w:rPr>
          <w:rFonts w:eastAsia="楷体_GB2312"/>
          <w:sz w:val="32"/>
          <w:szCs w:val="32"/>
        </w:rPr>
      </w:pPr>
      <w:r>
        <w:fldChar w:fldCharType="begin"/>
      </w:r>
      <w:r>
        <w:instrText xml:space="preserve"> HYPERLINK \l "_Toc15120" </w:instrText>
      </w:r>
      <w:r>
        <w:fldChar w:fldCharType="separate"/>
      </w:r>
      <w:r>
        <w:rPr>
          <w:rFonts w:eastAsia="楷体_GB2312"/>
          <w:sz w:val="32"/>
          <w:szCs w:val="32"/>
        </w:rPr>
        <w:t>3</w:t>
      </w:r>
      <w:r>
        <w:rPr>
          <w:rFonts w:hint="eastAsia" w:ascii="黑体" w:hAnsi="黑体" w:eastAsia="黑体" w:cs="黑体"/>
          <w:sz w:val="32"/>
          <w:szCs w:val="32"/>
        </w:rPr>
        <w:t>组织指挥体系</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_Toc15120 \h </w:instrText>
      </w:r>
      <w:r>
        <w:rPr>
          <w:rFonts w:eastAsia="楷体_GB2312"/>
          <w:sz w:val="32"/>
          <w:szCs w:val="32"/>
        </w:rPr>
        <w:fldChar w:fldCharType="separate"/>
      </w:r>
      <w:r>
        <w:rPr>
          <w:rFonts w:eastAsia="楷体_GB2312"/>
          <w:sz w:val="32"/>
          <w:szCs w:val="32"/>
        </w:rPr>
        <w:t>10</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"_Toc5436" </w:instrText>
      </w:r>
      <w:r>
        <w:fldChar w:fldCharType="separate"/>
      </w:r>
      <w:r>
        <w:rPr>
          <w:rFonts w:eastAsia="楷体_GB2312"/>
          <w:sz w:val="32"/>
          <w:szCs w:val="32"/>
        </w:rPr>
        <w:t>3.1</w:t>
      </w:r>
      <w:r>
        <w:rPr>
          <w:rFonts w:hint="eastAsia" w:eastAsia="楷体_GB2312"/>
          <w:sz w:val="32"/>
          <w:szCs w:val="32"/>
          <w:lang w:eastAsia="zh-CN"/>
        </w:rPr>
        <w:t>组织</w:t>
      </w:r>
      <w:r>
        <w:rPr>
          <w:rFonts w:eastAsia="楷体_GB2312"/>
          <w:sz w:val="32"/>
          <w:szCs w:val="32"/>
        </w:rPr>
        <w:t>指挥机构</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_Toc5436 \h </w:instrText>
      </w:r>
      <w:r>
        <w:rPr>
          <w:rFonts w:eastAsia="楷体_GB2312"/>
          <w:sz w:val="32"/>
          <w:szCs w:val="32"/>
        </w:rPr>
        <w:fldChar w:fldCharType="separate"/>
      </w:r>
      <w:r>
        <w:rPr>
          <w:rFonts w:eastAsia="楷体_GB2312"/>
          <w:sz w:val="32"/>
          <w:szCs w:val="32"/>
        </w:rPr>
        <w:t>10</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"_Toc2549" </w:instrText>
      </w:r>
      <w:r>
        <w:fldChar w:fldCharType="separate"/>
      </w:r>
      <w:r>
        <w:rPr>
          <w:rFonts w:eastAsia="楷体_GB2312"/>
          <w:sz w:val="32"/>
          <w:szCs w:val="32"/>
        </w:rPr>
        <w:t>3.2职责分工</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_Toc2549 \h </w:instrText>
      </w:r>
      <w:r>
        <w:rPr>
          <w:rFonts w:eastAsia="楷体_GB2312"/>
          <w:sz w:val="32"/>
          <w:szCs w:val="32"/>
        </w:rPr>
        <w:fldChar w:fldCharType="separate"/>
      </w:r>
      <w:r>
        <w:rPr>
          <w:rFonts w:eastAsia="楷体_GB2312"/>
          <w:sz w:val="32"/>
          <w:szCs w:val="32"/>
        </w:rPr>
        <w:t>12</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"_Toc5315" </w:instrText>
      </w:r>
      <w:r>
        <w:fldChar w:fldCharType="separate"/>
      </w:r>
      <w:r>
        <w:rPr>
          <w:rFonts w:eastAsia="楷体_GB2312"/>
          <w:sz w:val="32"/>
          <w:szCs w:val="32"/>
        </w:rPr>
        <w:t>3.2.1</w:t>
      </w:r>
      <w:r>
        <w:rPr>
          <w:rFonts w:hint="eastAsia" w:ascii="仿宋_GB2312" w:hAnsi="仿宋_GB2312" w:eastAsia="仿宋_GB2312" w:cs="仿宋_GB2312"/>
          <w:sz w:val="32"/>
          <w:szCs w:val="32"/>
        </w:rPr>
        <w:t>融安县山洪灾害防御指挥</w:t>
      </w:r>
      <w:r>
        <w:rPr>
          <w:rFonts w:hint="eastAsia" w:ascii="仿宋_GB2312" w:hAnsi="仿宋_GB2312" w:eastAsia="仿宋_GB2312" w:cs="仿宋_GB2312"/>
          <w:sz w:val="32"/>
          <w:szCs w:val="32"/>
          <w:lang w:eastAsia="zh-CN"/>
        </w:rPr>
        <w:t>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_Toc5315 \h </w:instrText>
      </w:r>
      <w:r>
        <w:rPr>
          <w:rFonts w:eastAsia="楷体_GB2312"/>
          <w:sz w:val="32"/>
          <w:szCs w:val="32"/>
        </w:rPr>
        <w:fldChar w:fldCharType="separate"/>
      </w:r>
      <w:r>
        <w:rPr>
          <w:rFonts w:eastAsia="楷体_GB2312"/>
          <w:sz w:val="32"/>
          <w:szCs w:val="32"/>
        </w:rPr>
        <w:t>12</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"_Toc8541" </w:instrText>
      </w:r>
      <w:r>
        <w:fldChar w:fldCharType="separate"/>
      </w:r>
      <w:r>
        <w:rPr>
          <w:rFonts w:eastAsia="楷体_GB2312"/>
          <w:sz w:val="32"/>
          <w:szCs w:val="32"/>
        </w:rPr>
        <w:t>3.2.2</w:t>
      </w:r>
      <w:r>
        <w:rPr>
          <w:rFonts w:hint="eastAsia" w:ascii="仿宋_GB2312" w:hAnsi="仿宋_GB2312" w:eastAsia="仿宋_GB2312" w:cs="仿宋_GB2312"/>
          <w:sz w:val="32"/>
          <w:szCs w:val="32"/>
        </w:rPr>
        <w:t>指挥部办公室</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_Toc8541 \h </w:instrText>
      </w:r>
      <w:r>
        <w:rPr>
          <w:rFonts w:eastAsia="楷体_GB2312"/>
          <w:sz w:val="32"/>
          <w:szCs w:val="32"/>
        </w:rPr>
        <w:fldChar w:fldCharType="separate"/>
      </w:r>
      <w:r>
        <w:rPr>
          <w:rFonts w:eastAsia="楷体_GB2312"/>
          <w:sz w:val="32"/>
          <w:szCs w:val="32"/>
        </w:rPr>
        <w:t>13</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"_Toc31921" </w:instrText>
      </w:r>
      <w:r>
        <w:fldChar w:fldCharType="separate"/>
      </w:r>
      <w:r>
        <w:rPr>
          <w:rFonts w:eastAsia="楷体_GB2312"/>
          <w:sz w:val="32"/>
          <w:szCs w:val="32"/>
        </w:rPr>
        <w:t>3.2.3</w:t>
      </w:r>
      <w:r>
        <w:rPr>
          <w:rFonts w:hint="eastAsia" w:ascii="仿宋_GB2312" w:hAnsi="仿宋_GB2312" w:eastAsia="仿宋_GB2312" w:cs="仿宋_GB2312"/>
          <w:sz w:val="32"/>
          <w:szCs w:val="32"/>
        </w:rPr>
        <w:t>各乡（镇）人民政府</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_Toc31921 \h </w:instrText>
      </w:r>
      <w:r>
        <w:rPr>
          <w:rFonts w:eastAsia="楷体_GB2312"/>
          <w:sz w:val="32"/>
          <w:szCs w:val="32"/>
        </w:rPr>
        <w:fldChar w:fldCharType="separate"/>
      </w:r>
      <w:r>
        <w:rPr>
          <w:rFonts w:eastAsia="楷体_GB2312"/>
          <w:sz w:val="32"/>
          <w:szCs w:val="32"/>
        </w:rPr>
        <w:t>14</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"_Toc3771" </w:instrText>
      </w:r>
      <w:r>
        <w:fldChar w:fldCharType="separate"/>
      </w:r>
      <w:r>
        <w:rPr>
          <w:rFonts w:eastAsia="楷体_GB2312"/>
          <w:sz w:val="32"/>
          <w:szCs w:val="32"/>
        </w:rPr>
        <w:t>3.2.4</w:t>
      </w:r>
      <w:r>
        <w:rPr>
          <w:rFonts w:hint="eastAsia" w:ascii="仿宋_GB2312" w:hAnsi="仿宋_GB2312" w:eastAsia="仿宋_GB2312" w:cs="仿宋_GB2312"/>
          <w:sz w:val="32"/>
          <w:szCs w:val="32"/>
        </w:rPr>
        <w:t>各山洪灾害防御应急工作组</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_Toc3771 \h </w:instrText>
      </w:r>
      <w:r>
        <w:rPr>
          <w:rFonts w:eastAsia="楷体_GB2312"/>
          <w:sz w:val="32"/>
          <w:szCs w:val="32"/>
        </w:rPr>
        <w:fldChar w:fldCharType="separate"/>
      </w:r>
      <w:r>
        <w:rPr>
          <w:rFonts w:eastAsia="楷体_GB2312"/>
          <w:sz w:val="32"/>
          <w:szCs w:val="32"/>
        </w:rPr>
        <w:t>14</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"_Toc13880" </w:instrText>
      </w:r>
      <w:r>
        <w:fldChar w:fldCharType="separate"/>
      </w:r>
      <w:r>
        <w:rPr>
          <w:rFonts w:eastAsia="楷体_GB2312"/>
          <w:sz w:val="32"/>
          <w:szCs w:val="32"/>
        </w:rPr>
        <w:t>3.2.5</w:t>
      </w:r>
      <w:r>
        <w:rPr>
          <w:rFonts w:hint="eastAsia" w:ascii="仿宋_GB2312" w:hAnsi="仿宋_GB2312" w:eastAsia="仿宋_GB2312" w:cs="仿宋_GB2312"/>
          <w:sz w:val="32"/>
          <w:szCs w:val="32"/>
        </w:rPr>
        <w:t>各成员单位</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_Toc13880 \h </w:instrText>
      </w:r>
      <w:r>
        <w:rPr>
          <w:rFonts w:eastAsia="楷体_GB2312"/>
          <w:sz w:val="32"/>
          <w:szCs w:val="32"/>
        </w:rPr>
        <w:fldChar w:fldCharType="separate"/>
      </w:r>
      <w:r>
        <w:rPr>
          <w:rFonts w:eastAsia="楷体_GB2312"/>
          <w:sz w:val="32"/>
          <w:szCs w:val="32"/>
        </w:rPr>
        <w:t>15</w:t>
      </w:r>
      <w:r>
        <w:rPr>
          <w:rFonts w:eastAsia="楷体_GB2312"/>
          <w:sz w:val="32"/>
          <w:szCs w:val="32"/>
        </w:rPr>
        <w:fldChar w:fldCharType="end"/>
      </w:r>
      <w:r>
        <w:rPr>
          <w:rFonts w:eastAsia="楷体_GB2312"/>
          <w:sz w:val="32"/>
          <w:szCs w:val="32"/>
        </w:rPr>
        <w:fldChar w:fldCharType="end"/>
      </w:r>
    </w:p>
    <w:p>
      <w:pPr>
        <w:pStyle w:val="9"/>
        <w:tabs>
          <w:tab w:val="right" w:leader="dot" w:pos="8306"/>
        </w:tabs>
        <w:spacing w:line="560" w:lineRule="exact"/>
        <w:rPr>
          <w:rFonts w:eastAsia="楷体_GB2312"/>
          <w:sz w:val="32"/>
          <w:szCs w:val="32"/>
        </w:rPr>
      </w:pPr>
      <w:r>
        <w:fldChar w:fldCharType="begin"/>
      </w:r>
      <w:r>
        <w:instrText xml:space="preserve"> HYPERLINK \l "_Toc2526" </w:instrText>
      </w:r>
      <w:r>
        <w:fldChar w:fldCharType="separate"/>
      </w:r>
      <w:r>
        <w:rPr>
          <w:rFonts w:eastAsia="楷体_GB2312"/>
          <w:sz w:val="32"/>
          <w:szCs w:val="32"/>
        </w:rPr>
        <w:t>4</w:t>
      </w:r>
      <w:r>
        <w:rPr>
          <w:rFonts w:hint="eastAsia" w:ascii="黑体" w:hAnsi="黑体" w:eastAsia="黑体" w:cs="黑体"/>
          <w:sz w:val="32"/>
          <w:szCs w:val="32"/>
        </w:rPr>
        <w:t>监测预警</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_Toc2526 \h </w:instrText>
      </w:r>
      <w:r>
        <w:rPr>
          <w:rFonts w:eastAsia="楷体_GB2312"/>
          <w:sz w:val="32"/>
          <w:szCs w:val="32"/>
        </w:rPr>
        <w:fldChar w:fldCharType="separate"/>
      </w:r>
      <w:r>
        <w:rPr>
          <w:rFonts w:eastAsia="楷体_GB2312"/>
          <w:sz w:val="32"/>
          <w:szCs w:val="32"/>
        </w:rPr>
        <w:t>23</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"_Toc18377" </w:instrText>
      </w:r>
      <w:r>
        <w:fldChar w:fldCharType="separate"/>
      </w:r>
      <w:r>
        <w:rPr>
          <w:rFonts w:eastAsia="楷体_GB2312"/>
          <w:sz w:val="32"/>
          <w:szCs w:val="32"/>
        </w:rPr>
        <w:t>4.1日常准备</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_Toc18377 \h </w:instrText>
      </w:r>
      <w:r>
        <w:rPr>
          <w:rFonts w:eastAsia="楷体_GB2312"/>
          <w:sz w:val="32"/>
          <w:szCs w:val="32"/>
        </w:rPr>
        <w:fldChar w:fldCharType="separate"/>
      </w:r>
      <w:r>
        <w:rPr>
          <w:rFonts w:eastAsia="楷体_GB2312"/>
          <w:sz w:val="32"/>
          <w:szCs w:val="32"/>
        </w:rPr>
        <w:t>23</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hint="eastAsia" w:eastAsia="楷体_GB2312"/>
          <w:sz w:val="32"/>
          <w:szCs w:val="32"/>
          <w:lang w:eastAsia="zh-CN"/>
        </w:rPr>
      </w:pPr>
      <w:r>
        <w:rPr>
          <w:rFonts w:eastAsia="楷体_GB2312"/>
          <w:sz w:val="32"/>
          <w:szCs w:val="32"/>
        </w:rPr>
        <w:fldChar w:fldCharType="begin"/>
      </w:r>
      <w:r>
        <w:rPr>
          <w:rFonts w:eastAsia="楷体_GB2312"/>
          <w:sz w:val="32"/>
          <w:szCs w:val="32"/>
        </w:rPr>
        <w:instrText xml:space="preserve"> HYPERLINK \l "_Toc24035" </w:instrText>
      </w:r>
      <w:r>
        <w:rPr>
          <w:rFonts w:eastAsia="楷体_GB2312"/>
          <w:sz w:val="32"/>
          <w:szCs w:val="32"/>
        </w:rPr>
        <w:fldChar w:fldCharType="separate"/>
      </w:r>
      <w:r>
        <w:rPr>
          <w:rFonts w:eastAsia="楷体_GB2312"/>
          <w:sz w:val="32"/>
          <w:szCs w:val="32"/>
        </w:rPr>
        <w:t>4.2汛情信息</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5</w:t>
      </w:r>
    </w:p>
    <w:p>
      <w:pPr>
        <w:pStyle w:val="6"/>
        <w:tabs>
          <w:tab w:val="right" w:leader="dot" w:pos="8306"/>
        </w:tabs>
        <w:spacing w:line="560" w:lineRule="exact"/>
        <w:rPr>
          <w:rFonts w:hint="eastAsia" w:eastAsia="楷体_GB2312"/>
          <w:sz w:val="32"/>
          <w:szCs w:val="32"/>
          <w:lang w:val="en-US" w:eastAsia="zh-CN"/>
        </w:rPr>
      </w:pPr>
      <w:r>
        <w:rPr>
          <w:rFonts w:eastAsia="楷体_GB2312"/>
          <w:sz w:val="32"/>
          <w:szCs w:val="32"/>
        </w:rPr>
        <w:fldChar w:fldCharType="begin"/>
      </w:r>
      <w:r>
        <w:rPr>
          <w:rFonts w:eastAsia="楷体_GB2312"/>
          <w:sz w:val="32"/>
          <w:szCs w:val="32"/>
        </w:rPr>
        <w:instrText xml:space="preserve"> HYPERLINK \l "_Toc13972" </w:instrText>
      </w:r>
      <w:r>
        <w:rPr>
          <w:rFonts w:eastAsia="楷体_GB2312"/>
          <w:sz w:val="32"/>
          <w:szCs w:val="32"/>
        </w:rPr>
        <w:fldChar w:fldCharType="separate"/>
      </w:r>
      <w:r>
        <w:rPr>
          <w:rFonts w:eastAsia="楷体_GB2312"/>
          <w:sz w:val="32"/>
          <w:szCs w:val="32"/>
        </w:rPr>
        <w:t>4.2.1</w:t>
      </w:r>
      <w:r>
        <w:rPr>
          <w:rFonts w:hint="eastAsia" w:eastAsia="楷体_GB2312"/>
          <w:sz w:val="32"/>
          <w:szCs w:val="32"/>
        </w:rPr>
        <w:t>监测</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5</w:t>
      </w:r>
    </w:p>
    <w:p>
      <w:pPr>
        <w:pStyle w:val="6"/>
        <w:tabs>
          <w:tab w:val="right" w:leader="dot" w:pos="8306"/>
        </w:tabs>
        <w:spacing w:line="560" w:lineRule="exact"/>
        <w:rPr>
          <w:rFonts w:hint="eastAsia" w:eastAsia="楷体_GB2312"/>
          <w:sz w:val="32"/>
          <w:szCs w:val="32"/>
          <w:lang w:eastAsia="zh-CN"/>
        </w:rPr>
      </w:pPr>
      <w:r>
        <w:fldChar w:fldCharType="begin"/>
      </w:r>
      <w:r>
        <w:instrText xml:space="preserve"> HYPERLINK \l "_Toc11789" </w:instrText>
      </w:r>
      <w:r>
        <w:fldChar w:fldCharType="separate"/>
      </w:r>
      <w:r>
        <w:rPr>
          <w:rFonts w:eastAsia="楷体_GB2312"/>
          <w:sz w:val="32"/>
          <w:szCs w:val="32"/>
        </w:rPr>
        <w:t>4.2.2</w:t>
      </w:r>
      <w:r>
        <w:rPr>
          <w:rFonts w:hint="eastAsia" w:ascii="仿宋_GB2312" w:hAnsi="仿宋_GB2312" w:eastAsia="仿宋_GB2312" w:cs="仿宋_GB2312"/>
          <w:sz w:val="32"/>
          <w:szCs w:val="32"/>
        </w:rPr>
        <w:t>发布</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5</w:t>
      </w:r>
    </w:p>
    <w:p>
      <w:pPr>
        <w:pStyle w:val="6"/>
        <w:tabs>
          <w:tab w:val="right" w:leader="dot" w:pos="8306"/>
        </w:tabs>
        <w:spacing w:line="560" w:lineRule="exact"/>
        <w:rPr>
          <w:rFonts w:hint="eastAsia" w:eastAsia="楷体_GB2312"/>
          <w:sz w:val="32"/>
          <w:szCs w:val="32"/>
          <w:lang w:eastAsia="zh-CN"/>
        </w:rPr>
      </w:pPr>
      <w:r>
        <w:fldChar w:fldCharType="begin"/>
      </w:r>
      <w:r>
        <w:instrText xml:space="preserve"> HYPERLINK \l "_Toc8151" </w:instrText>
      </w:r>
      <w:r>
        <w:fldChar w:fldCharType="separate"/>
      </w:r>
      <w:r>
        <w:rPr>
          <w:rFonts w:eastAsia="楷体_GB2312"/>
          <w:sz w:val="32"/>
          <w:szCs w:val="32"/>
        </w:rPr>
        <w:t>4.2.3</w:t>
      </w:r>
      <w:r>
        <w:rPr>
          <w:rFonts w:hint="eastAsia" w:ascii="仿宋_GB2312" w:hAnsi="仿宋_GB2312" w:eastAsia="仿宋_GB2312" w:cs="仿宋_GB2312"/>
          <w:sz w:val="32"/>
          <w:szCs w:val="32"/>
        </w:rPr>
        <w:t>报告</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5</w:t>
      </w:r>
    </w:p>
    <w:p>
      <w:pPr>
        <w:pStyle w:val="6"/>
        <w:tabs>
          <w:tab w:val="right" w:leader="dot" w:pos="8306"/>
        </w:tabs>
        <w:spacing w:line="560" w:lineRule="exact"/>
        <w:rPr>
          <w:rFonts w:hint="eastAsia" w:eastAsia="楷体_GB2312"/>
          <w:sz w:val="32"/>
          <w:szCs w:val="32"/>
          <w:lang w:eastAsia="zh-CN"/>
        </w:rPr>
      </w:pPr>
      <w:r>
        <w:fldChar w:fldCharType="begin"/>
      </w:r>
      <w:r>
        <w:instrText xml:space="preserve"> HYPERLINK \l "_Toc27337" </w:instrText>
      </w:r>
      <w:r>
        <w:fldChar w:fldCharType="separate"/>
      </w:r>
      <w:r>
        <w:rPr>
          <w:rFonts w:eastAsia="楷体_GB2312"/>
          <w:sz w:val="32"/>
          <w:szCs w:val="32"/>
        </w:rPr>
        <w:t>4.2.4</w:t>
      </w:r>
      <w:r>
        <w:rPr>
          <w:rFonts w:hint="eastAsia" w:ascii="仿宋_GB2312" w:hAnsi="仿宋_GB2312" w:eastAsia="仿宋_GB2312" w:cs="仿宋_GB2312"/>
          <w:sz w:val="32"/>
          <w:szCs w:val="32"/>
        </w:rPr>
        <w:t>险情</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6</w:t>
      </w:r>
    </w:p>
    <w:p>
      <w:pPr>
        <w:pStyle w:val="6"/>
        <w:tabs>
          <w:tab w:val="right" w:leader="dot" w:pos="8306"/>
        </w:tabs>
        <w:spacing w:line="560" w:lineRule="exact"/>
        <w:rPr>
          <w:rFonts w:hint="eastAsia" w:eastAsia="楷体_GB2312"/>
          <w:sz w:val="32"/>
          <w:szCs w:val="32"/>
          <w:lang w:eastAsia="zh-CN"/>
        </w:rPr>
      </w:pPr>
      <w:r>
        <w:fldChar w:fldCharType="begin"/>
      </w:r>
      <w:r>
        <w:instrText xml:space="preserve"> HYPERLINK \l "_Toc28212" </w:instrText>
      </w:r>
      <w:r>
        <w:fldChar w:fldCharType="separate"/>
      </w:r>
      <w:r>
        <w:rPr>
          <w:rFonts w:eastAsia="楷体_GB2312"/>
          <w:sz w:val="32"/>
          <w:szCs w:val="32"/>
        </w:rPr>
        <w:t>4.2.5</w:t>
      </w:r>
      <w:r>
        <w:rPr>
          <w:rFonts w:hint="eastAsia" w:ascii="仿宋_GB2312" w:hAnsi="仿宋_GB2312" w:eastAsia="仿宋_GB2312" w:cs="仿宋_GB2312"/>
          <w:sz w:val="32"/>
          <w:szCs w:val="32"/>
        </w:rPr>
        <w:t>灾情</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6</w:t>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"_Toc10142" </w:instrText>
      </w:r>
      <w:r>
        <w:fldChar w:fldCharType="separate"/>
      </w:r>
      <w:r>
        <w:rPr>
          <w:rFonts w:eastAsia="楷体_GB2312"/>
          <w:sz w:val="32"/>
          <w:szCs w:val="32"/>
        </w:rPr>
        <w:t>4.3预警</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6</w:t>
      </w:r>
    </w:p>
    <w:p>
      <w:pPr>
        <w:pStyle w:val="6"/>
        <w:tabs>
          <w:tab w:val="right" w:leader="dot" w:pos="8306"/>
        </w:tabs>
        <w:spacing w:line="560" w:lineRule="exact"/>
        <w:rPr>
          <w:rFonts w:eastAsia="楷体_GB2312"/>
          <w:sz w:val="32"/>
          <w:szCs w:val="32"/>
        </w:rPr>
      </w:pPr>
      <w:r>
        <w:fldChar w:fldCharType="begin"/>
      </w:r>
      <w:r>
        <w:instrText xml:space="preserve"> HYPERLINK \l "_Toc7948" </w:instrText>
      </w:r>
      <w:r>
        <w:fldChar w:fldCharType="separate"/>
      </w:r>
      <w:r>
        <w:rPr>
          <w:rFonts w:eastAsia="楷体_GB2312"/>
          <w:sz w:val="32"/>
          <w:szCs w:val="32"/>
        </w:rPr>
        <w:t>4.3.1</w:t>
      </w:r>
      <w:r>
        <w:rPr>
          <w:rFonts w:hint="eastAsia" w:ascii="仿宋_GB2312" w:hAnsi="仿宋_GB2312" w:eastAsia="仿宋_GB2312" w:cs="仿宋_GB2312"/>
          <w:sz w:val="32"/>
          <w:szCs w:val="32"/>
        </w:rPr>
        <w:t>暴雨预警</w:t>
      </w:r>
      <w:r>
        <w:rPr>
          <w:rFonts w:eastAsia="楷体_GB2312"/>
          <w:sz w:val="32"/>
          <w:szCs w:val="32"/>
        </w:rPr>
        <w:tab/>
      </w:r>
      <w:r>
        <w:rPr>
          <w:rFonts w:hint="eastAsia" w:eastAsia="楷体_GB2312"/>
          <w:sz w:val="32"/>
          <w:szCs w:val="32"/>
          <w:lang w:val="en-US" w:eastAsia="zh-CN"/>
        </w:rPr>
        <w:t>2</w:t>
      </w:r>
      <w:r>
        <w:rPr>
          <w:rFonts w:hint="eastAsia" w:eastAsia="楷体_GB2312"/>
          <w:sz w:val="32"/>
          <w:szCs w:val="32"/>
        </w:rPr>
        <w:fldChar w:fldCharType="end"/>
      </w:r>
      <w:r>
        <w:rPr>
          <w:rFonts w:hint="eastAsia" w:eastAsia="楷体_GB2312"/>
          <w:sz w:val="32"/>
          <w:szCs w:val="32"/>
          <w:lang w:val="en-US" w:eastAsia="zh-CN"/>
        </w:rPr>
        <w:t>6</w:t>
      </w:r>
    </w:p>
    <w:p>
      <w:pPr>
        <w:pStyle w:val="6"/>
        <w:tabs>
          <w:tab w:val="right" w:leader="dot" w:pos="8306"/>
        </w:tabs>
        <w:spacing w:line="560" w:lineRule="exact"/>
        <w:rPr>
          <w:rFonts w:eastAsia="楷体_GB2312"/>
          <w:sz w:val="32"/>
          <w:szCs w:val="32"/>
        </w:rPr>
      </w:pPr>
      <w:r>
        <w:fldChar w:fldCharType="begin"/>
      </w:r>
      <w:r>
        <w:instrText xml:space="preserve"> HYPERLINK \l "_Toc16814" </w:instrText>
      </w:r>
      <w:r>
        <w:fldChar w:fldCharType="separate"/>
      </w:r>
      <w:r>
        <w:rPr>
          <w:rFonts w:eastAsia="楷体_GB2312"/>
          <w:sz w:val="32"/>
          <w:szCs w:val="32"/>
        </w:rPr>
        <w:t>4.3.2</w:t>
      </w:r>
      <w:r>
        <w:rPr>
          <w:rFonts w:hint="eastAsia" w:ascii="仿宋_GB2312" w:hAnsi="仿宋_GB2312" w:eastAsia="仿宋_GB2312" w:cs="仿宋_GB2312"/>
          <w:sz w:val="32"/>
          <w:szCs w:val="32"/>
        </w:rPr>
        <w:t>山洪预警</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_Toc16814 \h </w:instrText>
      </w:r>
      <w:r>
        <w:rPr>
          <w:rFonts w:eastAsia="楷体_GB2312"/>
          <w:sz w:val="32"/>
          <w:szCs w:val="32"/>
        </w:rPr>
        <w:fldChar w:fldCharType="separate"/>
      </w:r>
      <w:r>
        <w:rPr>
          <w:rFonts w:eastAsia="楷体_GB2312"/>
          <w:sz w:val="32"/>
          <w:szCs w:val="32"/>
        </w:rPr>
        <w:t>27</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"_Toc9014" </w:instrText>
      </w:r>
      <w:r>
        <w:fldChar w:fldCharType="separate"/>
      </w:r>
      <w:r>
        <w:rPr>
          <w:rFonts w:eastAsia="楷体_GB2312"/>
          <w:sz w:val="32"/>
          <w:szCs w:val="32"/>
        </w:rPr>
        <w:t>4.3.3</w:t>
      </w:r>
      <w:r>
        <w:rPr>
          <w:rFonts w:hint="eastAsia" w:ascii="仿宋_GB2312" w:hAnsi="仿宋_GB2312" w:eastAsia="仿宋_GB2312" w:cs="仿宋_GB2312"/>
          <w:sz w:val="32"/>
          <w:szCs w:val="32"/>
        </w:rPr>
        <w:t>灾害预警</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_Toc9014 \h </w:instrText>
      </w:r>
      <w:r>
        <w:rPr>
          <w:rFonts w:eastAsia="楷体_GB2312"/>
          <w:sz w:val="32"/>
          <w:szCs w:val="32"/>
        </w:rPr>
        <w:fldChar w:fldCharType="separate"/>
      </w:r>
      <w:r>
        <w:rPr>
          <w:rFonts w:eastAsia="楷体_GB2312"/>
          <w:sz w:val="32"/>
          <w:szCs w:val="32"/>
        </w:rPr>
        <w:t>27</w:t>
      </w:r>
      <w:r>
        <w:rPr>
          <w:rFonts w:eastAsia="楷体_GB2312"/>
          <w:sz w:val="32"/>
          <w:szCs w:val="32"/>
        </w:rPr>
        <w:fldChar w:fldCharType="end"/>
      </w:r>
      <w:r>
        <w:rPr>
          <w:rFonts w:eastAsia="楷体_GB2312"/>
          <w:sz w:val="32"/>
          <w:szCs w:val="32"/>
        </w:rPr>
        <w:fldChar w:fldCharType="end"/>
      </w:r>
    </w:p>
    <w:p>
      <w:pPr>
        <w:pStyle w:val="9"/>
        <w:tabs>
          <w:tab w:val="right" w:leader="dot" w:pos="8306"/>
        </w:tabs>
        <w:spacing w:line="560" w:lineRule="exact"/>
        <w:rPr>
          <w:rFonts w:eastAsia="楷体_GB2312"/>
          <w:sz w:val="32"/>
          <w:szCs w:val="32"/>
        </w:rPr>
      </w:pPr>
      <w:r>
        <w:fldChar w:fldCharType="begin"/>
      </w:r>
      <w:r>
        <w:instrText xml:space="preserve"> HYPERLINK \l "_Toc13763" </w:instrText>
      </w:r>
      <w:r>
        <w:fldChar w:fldCharType="separate"/>
      </w:r>
      <w:r>
        <w:rPr>
          <w:rFonts w:eastAsia="楷体_GB2312"/>
          <w:sz w:val="32"/>
          <w:szCs w:val="32"/>
        </w:rPr>
        <w:t>5</w:t>
      </w:r>
      <w:r>
        <w:rPr>
          <w:rFonts w:hint="eastAsia" w:ascii="黑体" w:hAnsi="黑体" w:eastAsia="黑体" w:cs="黑体"/>
          <w:sz w:val="32"/>
          <w:szCs w:val="32"/>
        </w:rPr>
        <w:t>应急响应与处置措施</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_Toc13763 \h </w:instrText>
      </w:r>
      <w:r>
        <w:rPr>
          <w:rFonts w:eastAsia="楷体_GB2312"/>
          <w:sz w:val="32"/>
          <w:szCs w:val="32"/>
        </w:rPr>
        <w:fldChar w:fldCharType="separate"/>
      </w:r>
      <w:r>
        <w:rPr>
          <w:rFonts w:eastAsia="楷体_GB2312"/>
          <w:sz w:val="32"/>
          <w:szCs w:val="32"/>
        </w:rPr>
        <w:t>28</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"_Toc24156" </w:instrText>
      </w:r>
      <w:r>
        <w:fldChar w:fldCharType="separate"/>
      </w:r>
      <w:r>
        <w:rPr>
          <w:rFonts w:eastAsia="楷体_GB2312"/>
          <w:sz w:val="32"/>
          <w:szCs w:val="32"/>
        </w:rPr>
        <w:t>5.1信息报告</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_Toc24156 \h </w:instrText>
      </w:r>
      <w:r>
        <w:rPr>
          <w:rFonts w:eastAsia="楷体_GB2312"/>
          <w:sz w:val="32"/>
          <w:szCs w:val="32"/>
        </w:rPr>
        <w:fldChar w:fldCharType="separate"/>
      </w:r>
      <w:r>
        <w:rPr>
          <w:rFonts w:eastAsia="楷体_GB2312"/>
          <w:sz w:val="32"/>
          <w:szCs w:val="32"/>
        </w:rPr>
        <w:t>28</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"_Toc29380" </w:instrText>
      </w:r>
      <w:r>
        <w:fldChar w:fldCharType="separate"/>
      </w:r>
      <w:r>
        <w:rPr>
          <w:rFonts w:eastAsia="楷体_GB2312"/>
          <w:sz w:val="32"/>
          <w:szCs w:val="32"/>
        </w:rPr>
        <w:t>5.2应急响应级别划分</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_Toc29380 \h </w:instrText>
      </w:r>
      <w:r>
        <w:rPr>
          <w:rFonts w:eastAsia="楷体_GB2312"/>
          <w:sz w:val="32"/>
          <w:szCs w:val="32"/>
        </w:rPr>
        <w:fldChar w:fldCharType="separate"/>
      </w:r>
      <w:r>
        <w:rPr>
          <w:rFonts w:eastAsia="楷体_GB2312"/>
          <w:sz w:val="32"/>
          <w:szCs w:val="32"/>
        </w:rPr>
        <w:t>28</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"_Toc15907" </w:instrText>
      </w:r>
      <w:r>
        <w:fldChar w:fldCharType="separate"/>
      </w:r>
      <w:r>
        <w:rPr>
          <w:rFonts w:eastAsia="楷体_GB2312"/>
          <w:sz w:val="32"/>
          <w:szCs w:val="32"/>
        </w:rPr>
        <w:t>5.3应急响应启动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_Toc15907 \h </w:instrText>
      </w:r>
      <w:r>
        <w:rPr>
          <w:rFonts w:eastAsia="楷体_GB2312"/>
          <w:sz w:val="32"/>
          <w:szCs w:val="32"/>
        </w:rPr>
        <w:fldChar w:fldCharType="separate"/>
      </w:r>
      <w:r>
        <w:rPr>
          <w:rFonts w:eastAsia="楷体_GB2312"/>
          <w:sz w:val="32"/>
          <w:szCs w:val="32"/>
        </w:rPr>
        <w:t>31</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"_Toc26803" </w:instrText>
      </w:r>
      <w:r>
        <w:fldChar w:fldCharType="separate"/>
      </w:r>
      <w:r>
        <w:rPr>
          <w:rFonts w:eastAsia="楷体_GB2312"/>
          <w:sz w:val="32"/>
          <w:szCs w:val="32"/>
        </w:rPr>
        <w:t>5.3.1Ⅳ</w:t>
      </w:r>
      <w:r>
        <w:rPr>
          <w:rFonts w:hint="eastAsia" w:ascii="仿宋_GB2312" w:hAnsi="仿宋_GB2312" w:eastAsia="仿宋_GB2312" w:cs="仿宋_GB2312"/>
          <w:sz w:val="32"/>
          <w:szCs w:val="32"/>
        </w:rPr>
        <w:t>级应急响应行动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_Toc26803 \h </w:instrText>
      </w:r>
      <w:r>
        <w:rPr>
          <w:rFonts w:eastAsia="楷体_GB2312"/>
          <w:sz w:val="32"/>
          <w:szCs w:val="32"/>
        </w:rPr>
        <w:fldChar w:fldCharType="separate"/>
      </w:r>
      <w:r>
        <w:rPr>
          <w:rFonts w:eastAsia="楷体_GB2312"/>
          <w:sz w:val="32"/>
          <w:szCs w:val="32"/>
        </w:rPr>
        <w:t>32</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eastAsia="楷体_GB2312"/>
          <w:sz w:val="32"/>
          <w:szCs w:val="32"/>
        </w:rPr>
      </w:pPr>
      <w:r>
        <w:fldChar w:fldCharType="begin"/>
      </w:r>
      <w:r>
        <w:instrText xml:space="preserve"> HYPERLINK \l "_Toc4016" </w:instrText>
      </w:r>
      <w:r>
        <w:fldChar w:fldCharType="separate"/>
      </w:r>
      <w:r>
        <w:rPr>
          <w:rFonts w:eastAsia="楷体_GB2312"/>
          <w:sz w:val="32"/>
          <w:szCs w:val="32"/>
        </w:rPr>
        <w:t>5.3.2Ⅲ</w:t>
      </w:r>
      <w:r>
        <w:rPr>
          <w:rFonts w:hint="eastAsia" w:ascii="仿宋_GB2312" w:hAnsi="仿宋_GB2312" w:eastAsia="仿宋_GB2312" w:cs="仿宋_GB2312"/>
          <w:sz w:val="32"/>
          <w:szCs w:val="32"/>
        </w:rPr>
        <w:t>级应急响应行动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_Toc4016 \h </w:instrText>
      </w:r>
      <w:r>
        <w:rPr>
          <w:rFonts w:eastAsia="楷体_GB2312"/>
          <w:sz w:val="32"/>
          <w:szCs w:val="32"/>
        </w:rPr>
        <w:fldChar w:fldCharType="separate"/>
      </w:r>
      <w:r>
        <w:rPr>
          <w:rFonts w:eastAsia="楷体_GB2312"/>
          <w:sz w:val="32"/>
          <w:szCs w:val="32"/>
        </w:rPr>
        <w:t>34</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hint="eastAsia" w:eastAsia="楷体_GB2312"/>
          <w:sz w:val="32"/>
          <w:szCs w:val="32"/>
          <w:lang w:eastAsia="zh-CN"/>
        </w:rPr>
      </w:pPr>
      <w:r>
        <w:fldChar w:fldCharType="begin"/>
      </w:r>
      <w:r>
        <w:instrText xml:space="preserve"> HYPERLINK \l "_Toc158" </w:instrText>
      </w:r>
      <w:r>
        <w:fldChar w:fldCharType="separate"/>
      </w:r>
      <w:r>
        <w:rPr>
          <w:rFonts w:eastAsia="楷体_GB2312"/>
          <w:sz w:val="32"/>
          <w:szCs w:val="32"/>
        </w:rPr>
        <w:t>5.3.3Ⅱ</w:t>
      </w:r>
      <w:r>
        <w:rPr>
          <w:rFonts w:hint="eastAsia" w:ascii="仿宋_GB2312" w:hAnsi="仿宋_GB2312" w:eastAsia="仿宋_GB2312" w:cs="仿宋_GB2312"/>
          <w:sz w:val="32"/>
          <w:szCs w:val="32"/>
        </w:rPr>
        <w:t>级应急响应行动</w:t>
      </w:r>
      <w:r>
        <w:rPr>
          <w:rFonts w:eastAsia="楷体_GB2312"/>
          <w:sz w:val="32"/>
          <w:szCs w:val="32"/>
        </w:rPr>
        <w:tab/>
      </w:r>
      <w:r>
        <w:rPr>
          <w:rFonts w:hint="eastAsia" w:eastAsia="楷体_GB2312"/>
          <w:sz w:val="32"/>
          <w:szCs w:val="32"/>
          <w:lang w:val="en-US" w:eastAsia="zh-CN"/>
        </w:rPr>
        <w:t>3</w:t>
      </w:r>
      <w:r>
        <w:rPr>
          <w:rFonts w:hint="eastAsia" w:eastAsia="楷体_GB2312"/>
          <w:sz w:val="32"/>
          <w:szCs w:val="32"/>
        </w:rPr>
        <w:fldChar w:fldCharType="end"/>
      </w:r>
      <w:r>
        <w:rPr>
          <w:rFonts w:hint="eastAsia" w:eastAsia="楷体_GB2312"/>
          <w:sz w:val="32"/>
          <w:szCs w:val="32"/>
          <w:lang w:val="en-US" w:eastAsia="zh-CN"/>
        </w:rPr>
        <w:t>7</w:t>
      </w:r>
    </w:p>
    <w:p>
      <w:pPr>
        <w:pStyle w:val="6"/>
        <w:tabs>
          <w:tab w:val="right" w:leader="dot" w:pos="8306"/>
        </w:tabs>
        <w:spacing w:line="560" w:lineRule="exact"/>
        <w:rPr>
          <w:rFonts w:eastAsia="楷体_GB2312"/>
          <w:sz w:val="32"/>
          <w:szCs w:val="32"/>
        </w:rPr>
      </w:pPr>
      <w:r>
        <w:fldChar w:fldCharType="begin"/>
      </w:r>
      <w:r>
        <w:instrText xml:space="preserve"> HYPERLINK \l "_Toc11857" </w:instrText>
      </w:r>
      <w:r>
        <w:fldChar w:fldCharType="separate"/>
      </w:r>
      <w:r>
        <w:rPr>
          <w:rFonts w:eastAsia="楷体_GB2312"/>
          <w:sz w:val="32"/>
          <w:szCs w:val="32"/>
        </w:rPr>
        <w:t>5.3.4Ⅰ</w:t>
      </w:r>
      <w:r>
        <w:rPr>
          <w:rFonts w:hint="eastAsia" w:ascii="仿宋_GB2312" w:hAnsi="仿宋_GB2312" w:eastAsia="仿宋_GB2312" w:cs="仿宋_GB2312"/>
          <w:sz w:val="32"/>
          <w:szCs w:val="32"/>
        </w:rPr>
        <w:t>级应急响应行动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_Toc11857 \h </w:instrText>
      </w:r>
      <w:r>
        <w:rPr>
          <w:rFonts w:eastAsia="楷体_GB2312"/>
          <w:sz w:val="32"/>
          <w:szCs w:val="32"/>
        </w:rPr>
        <w:fldChar w:fldCharType="separate"/>
      </w:r>
      <w:r>
        <w:rPr>
          <w:rFonts w:eastAsia="楷体_GB2312"/>
          <w:sz w:val="32"/>
          <w:szCs w:val="32"/>
        </w:rPr>
        <w:t>39</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"_Toc19764" </w:instrText>
      </w:r>
      <w:r>
        <w:fldChar w:fldCharType="separate"/>
      </w:r>
      <w:r>
        <w:rPr>
          <w:rFonts w:eastAsia="楷体_GB2312"/>
          <w:sz w:val="32"/>
          <w:szCs w:val="32"/>
        </w:rPr>
        <w:t>5.4处置措施</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_Toc19764 \h </w:instrText>
      </w:r>
      <w:r>
        <w:rPr>
          <w:rFonts w:eastAsia="楷体_GB2312"/>
          <w:sz w:val="32"/>
          <w:szCs w:val="32"/>
        </w:rPr>
        <w:fldChar w:fldCharType="separate"/>
      </w:r>
      <w:r>
        <w:rPr>
          <w:rFonts w:eastAsia="楷体_GB2312"/>
          <w:sz w:val="32"/>
          <w:szCs w:val="32"/>
        </w:rPr>
        <w:t>40</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hint="eastAsia" w:eastAsia="楷体_GB2312"/>
          <w:sz w:val="32"/>
          <w:szCs w:val="32"/>
          <w:lang w:val="en-US" w:eastAsia="zh-CN"/>
        </w:rPr>
      </w:pPr>
      <w:r>
        <w:fldChar w:fldCharType="begin"/>
      </w:r>
      <w:r>
        <w:instrText xml:space="preserve"> HYPERLINK \l "_Toc26803" </w:instrText>
      </w:r>
      <w:r>
        <w:fldChar w:fldCharType="separate"/>
      </w:r>
      <w:r>
        <w:rPr>
          <w:rFonts w:eastAsia="楷体_GB2312"/>
          <w:sz w:val="32"/>
          <w:szCs w:val="32"/>
        </w:rPr>
        <w:t>5.</w:t>
      </w:r>
      <w:r>
        <w:rPr>
          <w:rFonts w:hint="eastAsia" w:eastAsia="楷体_GB2312"/>
          <w:sz w:val="32"/>
          <w:szCs w:val="32"/>
          <w:lang w:val="en-US" w:eastAsia="zh-CN"/>
        </w:rPr>
        <w:t>4</w:t>
      </w:r>
      <w:r>
        <w:rPr>
          <w:rFonts w:eastAsia="楷体_GB2312"/>
          <w:sz w:val="32"/>
          <w:szCs w:val="32"/>
        </w:rPr>
        <w:t>.1</w:t>
      </w:r>
      <w:r>
        <w:rPr>
          <w:rFonts w:hint="eastAsia" w:ascii="仿宋_GB2312" w:hAnsi="仿宋_GB2312" w:eastAsia="仿宋_GB2312" w:cs="仿宋_GB2312"/>
          <w:sz w:val="32"/>
          <w:szCs w:val="32"/>
          <w:lang w:eastAsia="zh-CN"/>
        </w:rPr>
        <w:t>人员转移</w:t>
      </w:r>
      <w:r>
        <w:rPr>
          <w:rFonts w:eastAsia="楷体_GB2312"/>
          <w:sz w:val="32"/>
          <w:szCs w:val="32"/>
        </w:rPr>
        <w:tab/>
      </w:r>
      <w:r>
        <w:rPr>
          <w:rFonts w:hint="eastAsia" w:eastAsia="楷体_GB2312"/>
          <w:sz w:val="32"/>
          <w:szCs w:val="32"/>
          <w:lang w:val="en-US" w:eastAsia="zh-CN"/>
        </w:rPr>
        <w:t>4</w:t>
      </w:r>
      <w:r>
        <w:rPr>
          <w:rFonts w:eastAsia="楷体_GB2312"/>
          <w:sz w:val="32"/>
          <w:szCs w:val="32"/>
        </w:rPr>
        <w:fldChar w:fldCharType="end"/>
      </w:r>
      <w:r>
        <w:rPr>
          <w:rFonts w:hint="eastAsia" w:eastAsia="楷体_GB2312"/>
          <w:sz w:val="32"/>
          <w:szCs w:val="32"/>
          <w:lang w:val="en-US" w:eastAsia="zh-CN"/>
        </w:rPr>
        <w:t>0</w:t>
      </w:r>
    </w:p>
    <w:p>
      <w:pPr>
        <w:pStyle w:val="6"/>
        <w:tabs>
          <w:tab w:val="right" w:leader="dot" w:pos="8306"/>
        </w:tabs>
        <w:spacing w:line="560" w:lineRule="exact"/>
        <w:rPr>
          <w:rFonts w:hint="eastAsia" w:eastAsia="楷体_GB2312"/>
          <w:sz w:val="32"/>
          <w:szCs w:val="32"/>
          <w:lang w:val="en-US" w:eastAsia="zh-CN"/>
        </w:rPr>
      </w:pPr>
      <w:r>
        <w:fldChar w:fldCharType="begin"/>
      </w:r>
      <w:r>
        <w:instrText xml:space="preserve"> HYPERLINK \l "_Toc4016" </w:instrText>
      </w:r>
      <w:r>
        <w:fldChar w:fldCharType="separate"/>
      </w:r>
      <w:r>
        <w:rPr>
          <w:rFonts w:eastAsia="楷体_GB2312"/>
          <w:sz w:val="32"/>
          <w:szCs w:val="32"/>
        </w:rPr>
        <w:t>5.</w:t>
      </w:r>
      <w:r>
        <w:rPr>
          <w:rFonts w:hint="eastAsia" w:eastAsia="楷体_GB2312"/>
          <w:sz w:val="32"/>
          <w:szCs w:val="32"/>
          <w:lang w:val="en-US" w:eastAsia="zh-CN"/>
        </w:rPr>
        <w:t>4</w:t>
      </w:r>
      <w:r>
        <w:rPr>
          <w:rFonts w:eastAsia="楷体_GB2312"/>
          <w:sz w:val="32"/>
          <w:szCs w:val="32"/>
        </w:rPr>
        <w:t>.2</w:t>
      </w:r>
      <w:r>
        <w:rPr>
          <w:rFonts w:hint="eastAsia" w:ascii="仿宋_GB2312" w:hAnsi="仿宋_GB2312" w:eastAsia="仿宋_GB2312" w:cs="仿宋_GB2312"/>
          <w:sz w:val="32"/>
          <w:szCs w:val="32"/>
          <w:lang w:eastAsia="zh-CN"/>
        </w:rPr>
        <w:t>抢险救灾</w:t>
      </w:r>
      <w:r>
        <w:rPr>
          <w:rFonts w:eastAsia="楷体_GB2312"/>
          <w:sz w:val="32"/>
          <w:szCs w:val="32"/>
        </w:rPr>
        <w:tab/>
      </w:r>
      <w:r>
        <w:rPr>
          <w:rFonts w:hint="eastAsia" w:eastAsia="楷体_GB2312"/>
          <w:sz w:val="32"/>
          <w:szCs w:val="32"/>
          <w:lang w:val="en-US" w:eastAsia="zh-CN"/>
        </w:rPr>
        <w:t>4</w:t>
      </w:r>
      <w:r>
        <w:rPr>
          <w:rFonts w:eastAsia="楷体_GB2312"/>
          <w:sz w:val="32"/>
          <w:szCs w:val="32"/>
        </w:rPr>
        <w:fldChar w:fldCharType="end"/>
      </w:r>
      <w:r>
        <w:rPr>
          <w:rFonts w:hint="eastAsia" w:eastAsia="楷体_GB2312"/>
          <w:sz w:val="32"/>
          <w:szCs w:val="32"/>
          <w:lang w:val="en-US" w:eastAsia="zh-CN"/>
        </w:rPr>
        <w:t>1</w:t>
      </w:r>
    </w:p>
    <w:p>
      <w:pPr>
        <w:pStyle w:val="6"/>
        <w:tabs>
          <w:tab w:val="right" w:leader="dot" w:pos="8306"/>
        </w:tabs>
        <w:spacing w:line="560" w:lineRule="exact"/>
        <w:rPr>
          <w:rFonts w:hint="eastAsia" w:eastAsia="楷体_GB2312"/>
          <w:sz w:val="32"/>
          <w:szCs w:val="32"/>
          <w:lang w:eastAsia="zh-CN"/>
        </w:rPr>
      </w:pPr>
      <w:r>
        <w:fldChar w:fldCharType="begin"/>
      </w:r>
      <w:r>
        <w:instrText xml:space="preserve"> HYPERLINK \l "_Toc158" </w:instrText>
      </w:r>
      <w:r>
        <w:fldChar w:fldCharType="separate"/>
      </w:r>
      <w:r>
        <w:rPr>
          <w:rFonts w:eastAsia="楷体_GB2312"/>
          <w:sz w:val="32"/>
          <w:szCs w:val="32"/>
        </w:rPr>
        <w:t>5.</w:t>
      </w:r>
      <w:r>
        <w:rPr>
          <w:rFonts w:hint="eastAsia" w:eastAsia="楷体_GB2312"/>
          <w:sz w:val="32"/>
          <w:szCs w:val="32"/>
          <w:lang w:val="en-US" w:eastAsia="zh-CN"/>
        </w:rPr>
        <w:t>4</w:t>
      </w:r>
      <w:r>
        <w:rPr>
          <w:rFonts w:eastAsia="楷体_GB2312"/>
          <w:sz w:val="32"/>
          <w:szCs w:val="32"/>
        </w:rPr>
        <w:t>.3</w:t>
      </w:r>
      <w:r>
        <w:rPr>
          <w:rFonts w:hint="eastAsia" w:ascii="仿宋_GB2312" w:hAnsi="仿宋_GB2312" w:eastAsia="仿宋_GB2312" w:cs="仿宋_GB2312"/>
          <w:sz w:val="32"/>
          <w:szCs w:val="32"/>
          <w:lang w:eastAsia="zh-CN"/>
        </w:rPr>
        <w:t>安全防护和医疗救护</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1</w:t>
      </w:r>
    </w:p>
    <w:p>
      <w:pPr>
        <w:pStyle w:val="6"/>
        <w:tabs>
          <w:tab w:val="right" w:leader="dot" w:pos="8306"/>
        </w:tabs>
        <w:spacing w:line="560" w:lineRule="exact"/>
        <w:rPr>
          <w:rFonts w:hint="eastAsia" w:eastAsia="楷体_GB2312"/>
          <w:sz w:val="32"/>
          <w:szCs w:val="32"/>
          <w:lang w:eastAsia="zh-CN"/>
        </w:rPr>
      </w:pPr>
      <w:r>
        <w:fldChar w:fldCharType="begin"/>
      </w:r>
      <w:r>
        <w:instrText xml:space="preserve"> HYPERLINK \l "_Toc158" </w:instrText>
      </w:r>
      <w:r>
        <w:fldChar w:fldCharType="separate"/>
      </w:r>
      <w:r>
        <w:rPr>
          <w:rFonts w:eastAsia="楷体_GB2312"/>
          <w:sz w:val="32"/>
          <w:szCs w:val="32"/>
        </w:rPr>
        <w:t>5.</w:t>
      </w:r>
      <w:r>
        <w:rPr>
          <w:rFonts w:hint="eastAsia" w:eastAsia="楷体_GB2312"/>
          <w:sz w:val="32"/>
          <w:szCs w:val="32"/>
          <w:lang w:val="en-US" w:eastAsia="zh-CN"/>
        </w:rPr>
        <w:t>4</w:t>
      </w:r>
      <w:r>
        <w:rPr>
          <w:rFonts w:eastAsia="楷体_GB2312"/>
          <w:sz w:val="32"/>
          <w:szCs w:val="32"/>
        </w:rPr>
        <w:t>.</w:t>
      </w:r>
      <w:r>
        <w:rPr>
          <w:rFonts w:hint="eastAsia" w:eastAsia="楷体_GB2312"/>
          <w:sz w:val="32"/>
          <w:szCs w:val="32"/>
          <w:lang w:val="en-US" w:eastAsia="zh-CN"/>
        </w:rPr>
        <w:t>4</w:t>
      </w:r>
      <w:r>
        <w:rPr>
          <w:rFonts w:hint="eastAsia" w:ascii="仿宋_GB2312" w:hAnsi="仿宋_GB2312" w:eastAsia="仿宋_GB2312" w:cs="仿宋_GB2312"/>
          <w:sz w:val="32"/>
          <w:szCs w:val="32"/>
          <w:lang w:eastAsia="zh-CN"/>
        </w:rPr>
        <w:t>社会力量动员与参与</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1</w:t>
      </w:r>
    </w:p>
    <w:p>
      <w:pPr>
        <w:pStyle w:val="10"/>
        <w:tabs>
          <w:tab w:val="right" w:leader="dot" w:pos="8306"/>
        </w:tabs>
        <w:spacing w:line="560" w:lineRule="exact"/>
        <w:rPr>
          <w:rFonts w:eastAsia="楷体_GB2312"/>
          <w:sz w:val="32"/>
          <w:szCs w:val="32"/>
        </w:rPr>
      </w:pPr>
      <w:r>
        <w:fldChar w:fldCharType="begin"/>
      </w:r>
      <w:r>
        <w:instrText xml:space="preserve"> HYPERLINK \l "_Toc15429" </w:instrText>
      </w:r>
      <w:r>
        <w:fldChar w:fldCharType="separate"/>
      </w:r>
      <w:r>
        <w:rPr>
          <w:rFonts w:eastAsia="楷体_GB2312"/>
          <w:sz w:val="32"/>
          <w:szCs w:val="32"/>
        </w:rPr>
        <w:t>5.5信息发布与舆论引导</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_Toc15429 \h </w:instrText>
      </w:r>
      <w:r>
        <w:rPr>
          <w:rFonts w:eastAsia="楷体_GB2312"/>
          <w:sz w:val="32"/>
          <w:szCs w:val="32"/>
        </w:rPr>
        <w:fldChar w:fldCharType="separate"/>
      </w:r>
      <w:r>
        <w:rPr>
          <w:rFonts w:eastAsia="楷体_GB2312"/>
          <w:sz w:val="32"/>
          <w:szCs w:val="32"/>
        </w:rPr>
        <w:t>42</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"_Toc215" </w:instrText>
      </w:r>
      <w:r>
        <w:fldChar w:fldCharType="separate"/>
      </w:r>
      <w:r>
        <w:rPr>
          <w:rFonts w:eastAsia="楷体_GB2312"/>
          <w:sz w:val="32"/>
          <w:szCs w:val="32"/>
        </w:rPr>
        <w:t>5.6应急结束</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_Toc215 \h </w:instrText>
      </w:r>
      <w:r>
        <w:rPr>
          <w:rFonts w:eastAsia="楷体_GB2312"/>
          <w:sz w:val="32"/>
          <w:szCs w:val="32"/>
        </w:rPr>
        <w:fldChar w:fldCharType="separate"/>
      </w:r>
      <w:r>
        <w:rPr>
          <w:rFonts w:eastAsia="楷体_GB2312"/>
          <w:sz w:val="32"/>
          <w:szCs w:val="32"/>
        </w:rPr>
        <w:t>43</w:t>
      </w:r>
      <w:r>
        <w:rPr>
          <w:rFonts w:eastAsia="楷体_GB2312"/>
          <w:sz w:val="32"/>
          <w:szCs w:val="32"/>
        </w:rPr>
        <w:fldChar w:fldCharType="end"/>
      </w:r>
      <w:r>
        <w:rPr>
          <w:rFonts w:eastAsia="楷体_GB2312"/>
          <w:sz w:val="32"/>
          <w:szCs w:val="32"/>
        </w:rPr>
        <w:fldChar w:fldCharType="end"/>
      </w:r>
    </w:p>
    <w:p>
      <w:pPr>
        <w:pStyle w:val="9"/>
        <w:tabs>
          <w:tab w:val="right" w:leader="dot" w:pos="8306"/>
        </w:tabs>
        <w:spacing w:line="560" w:lineRule="exact"/>
        <w:rPr>
          <w:rFonts w:eastAsia="楷体_GB2312"/>
          <w:sz w:val="32"/>
          <w:szCs w:val="32"/>
        </w:rPr>
      </w:pPr>
      <w:r>
        <w:fldChar w:fldCharType="begin"/>
      </w:r>
      <w:r>
        <w:instrText xml:space="preserve"> HYPERLINK \l "_Toc24319" </w:instrText>
      </w:r>
      <w:r>
        <w:fldChar w:fldCharType="separate"/>
      </w:r>
      <w:r>
        <w:rPr>
          <w:rFonts w:eastAsia="楷体_GB2312"/>
          <w:sz w:val="32"/>
          <w:szCs w:val="32"/>
        </w:rPr>
        <w:t>6</w:t>
      </w:r>
      <w:r>
        <w:rPr>
          <w:rFonts w:hint="eastAsia" w:ascii="黑体" w:hAnsi="黑体" w:eastAsia="黑体" w:cs="黑体"/>
          <w:sz w:val="32"/>
          <w:szCs w:val="32"/>
        </w:rPr>
        <w:t>恢复与重建</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_Toc24319 \h </w:instrText>
      </w:r>
      <w:r>
        <w:rPr>
          <w:rFonts w:eastAsia="楷体_GB2312"/>
          <w:sz w:val="32"/>
          <w:szCs w:val="32"/>
        </w:rPr>
        <w:fldChar w:fldCharType="separate"/>
      </w:r>
      <w:r>
        <w:rPr>
          <w:rFonts w:eastAsia="楷体_GB2312"/>
          <w:sz w:val="32"/>
          <w:szCs w:val="32"/>
        </w:rPr>
        <w:t>43</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"_Toc23904" </w:instrText>
      </w:r>
      <w:r>
        <w:fldChar w:fldCharType="separate"/>
      </w:r>
      <w:r>
        <w:rPr>
          <w:rFonts w:eastAsia="楷体_GB2312"/>
          <w:sz w:val="32"/>
          <w:szCs w:val="32"/>
        </w:rPr>
        <w:t>6.1善后处置</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_Toc23904 \h </w:instrText>
      </w:r>
      <w:r>
        <w:rPr>
          <w:rFonts w:eastAsia="楷体_GB2312"/>
          <w:sz w:val="32"/>
          <w:szCs w:val="32"/>
        </w:rPr>
        <w:fldChar w:fldCharType="separate"/>
      </w:r>
      <w:r>
        <w:rPr>
          <w:rFonts w:eastAsia="楷体_GB2312"/>
          <w:sz w:val="32"/>
          <w:szCs w:val="32"/>
        </w:rPr>
        <w:t>43</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"_Toc605" </w:instrText>
      </w:r>
      <w:r>
        <w:fldChar w:fldCharType="separate"/>
      </w:r>
      <w:r>
        <w:rPr>
          <w:rFonts w:eastAsia="楷体_GB2312"/>
          <w:sz w:val="32"/>
          <w:szCs w:val="32"/>
        </w:rPr>
        <w:t>6.2调查与评估</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_Toc605 \h </w:instrText>
      </w:r>
      <w:r>
        <w:rPr>
          <w:rFonts w:eastAsia="楷体_GB2312"/>
          <w:sz w:val="32"/>
          <w:szCs w:val="32"/>
        </w:rPr>
        <w:fldChar w:fldCharType="separate"/>
      </w:r>
      <w:r>
        <w:rPr>
          <w:rFonts w:eastAsia="楷体_GB2312"/>
          <w:sz w:val="32"/>
          <w:szCs w:val="32"/>
        </w:rPr>
        <w:t>43</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"_Toc13048" </w:instrText>
      </w:r>
      <w:r>
        <w:fldChar w:fldCharType="separate"/>
      </w:r>
      <w:r>
        <w:rPr>
          <w:rFonts w:eastAsia="楷体_GB2312"/>
          <w:sz w:val="32"/>
          <w:szCs w:val="32"/>
        </w:rPr>
        <w:t>6.3恢复与重建</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_Toc13048 \h </w:instrText>
      </w:r>
      <w:r>
        <w:rPr>
          <w:rFonts w:eastAsia="楷体_GB2312"/>
          <w:sz w:val="32"/>
          <w:szCs w:val="32"/>
        </w:rPr>
        <w:fldChar w:fldCharType="separate"/>
      </w:r>
      <w:r>
        <w:rPr>
          <w:rFonts w:eastAsia="楷体_GB2312"/>
          <w:sz w:val="32"/>
          <w:szCs w:val="32"/>
        </w:rPr>
        <w:t>43</w:t>
      </w:r>
      <w:r>
        <w:rPr>
          <w:rFonts w:eastAsia="楷体_GB2312"/>
          <w:sz w:val="32"/>
          <w:szCs w:val="32"/>
        </w:rPr>
        <w:fldChar w:fldCharType="end"/>
      </w:r>
      <w:r>
        <w:rPr>
          <w:rFonts w:eastAsia="楷体_GB2312"/>
          <w:sz w:val="32"/>
          <w:szCs w:val="32"/>
        </w:rPr>
        <w:fldChar w:fldCharType="end"/>
      </w:r>
    </w:p>
    <w:p>
      <w:pPr>
        <w:pStyle w:val="9"/>
        <w:tabs>
          <w:tab w:val="right" w:leader="dot" w:pos="8306"/>
        </w:tabs>
        <w:spacing w:line="560" w:lineRule="exact"/>
        <w:rPr>
          <w:rFonts w:eastAsia="楷体_GB2312"/>
          <w:sz w:val="32"/>
          <w:szCs w:val="32"/>
        </w:rPr>
      </w:pPr>
      <w:r>
        <w:fldChar w:fldCharType="begin"/>
      </w:r>
      <w:r>
        <w:instrText xml:space="preserve"> HYPERLINK \l "_Toc673" </w:instrText>
      </w:r>
      <w:r>
        <w:fldChar w:fldCharType="separate"/>
      </w:r>
      <w:r>
        <w:rPr>
          <w:rFonts w:eastAsia="楷体_GB2312"/>
          <w:sz w:val="32"/>
          <w:szCs w:val="32"/>
        </w:rPr>
        <w:t>7</w:t>
      </w:r>
      <w:r>
        <w:rPr>
          <w:rFonts w:hint="eastAsia" w:ascii="黑体" w:hAnsi="黑体" w:eastAsia="黑体" w:cs="黑体"/>
          <w:sz w:val="32"/>
          <w:szCs w:val="32"/>
        </w:rPr>
        <w:t>准备与保障支持</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_Toc673 \h </w:instrText>
      </w:r>
      <w:r>
        <w:rPr>
          <w:rFonts w:eastAsia="楷体_GB2312"/>
          <w:sz w:val="32"/>
          <w:szCs w:val="32"/>
        </w:rPr>
        <w:fldChar w:fldCharType="separate"/>
      </w:r>
      <w:r>
        <w:rPr>
          <w:rFonts w:eastAsia="楷体_GB2312"/>
          <w:sz w:val="32"/>
          <w:szCs w:val="32"/>
        </w:rPr>
        <w:t>44</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"_Toc28329" </w:instrText>
      </w:r>
      <w:r>
        <w:fldChar w:fldCharType="separate"/>
      </w:r>
      <w:r>
        <w:rPr>
          <w:rFonts w:eastAsia="楷体_GB2312"/>
          <w:sz w:val="32"/>
          <w:szCs w:val="32"/>
        </w:rPr>
        <w:t>7.1人力资源</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_Toc28329 \h </w:instrText>
      </w:r>
      <w:r>
        <w:rPr>
          <w:rFonts w:eastAsia="楷体_GB2312"/>
          <w:sz w:val="32"/>
          <w:szCs w:val="32"/>
        </w:rPr>
        <w:fldChar w:fldCharType="separate"/>
      </w:r>
      <w:r>
        <w:rPr>
          <w:rFonts w:eastAsia="楷体_GB2312"/>
          <w:sz w:val="32"/>
          <w:szCs w:val="32"/>
        </w:rPr>
        <w:t>44</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"_Toc23349" </w:instrText>
      </w:r>
      <w:r>
        <w:fldChar w:fldCharType="separate"/>
      </w:r>
      <w:r>
        <w:rPr>
          <w:rFonts w:eastAsia="楷体_GB2312"/>
          <w:sz w:val="32"/>
          <w:szCs w:val="32"/>
        </w:rPr>
        <w:t>7.2财力支持</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_Toc23349 \h </w:instrText>
      </w:r>
      <w:r>
        <w:rPr>
          <w:rFonts w:eastAsia="楷体_GB2312"/>
          <w:sz w:val="32"/>
          <w:szCs w:val="32"/>
        </w:rPr>
        <w:fldChar w:fldCharType="separate"/>
      </w:r>
      <w:r>
        <w:rPr>
          <w:rFonts w:eastAsia="楷体_GB2312"/>
          <w:sz w:val="32"/>
          <w:szCs w:val="32"/>
        </w:rPr>
        <w:t>45</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"_Toc32411" </w:instrText>
      </w:r>
      <w:r>
        <w:fldChar w:fldCharType="separate"/>
      </w:r>
      <w:r>
        <w:rPr>
          <w:rFonts w:eastAsia="楷体_GB2312"/>
          <w:sz w:val="32"/>
          <w:szCs w:val="32"/>
        </w:rPr>
        <w:t>7.3物资装备</w:t>
      </w:r>
      <w:r>
        <w:rPr>
          <w:rFonts w:eastAsia="楷体_GB2312"/>
          <w:sz w:val="32"/>
          <w:szCs w:val="32"/>
        </w:rPr>
        <w:tab/>
      </w:r>
      <w:r>
        <w:rPr>
          <w:rFonts w:hint="eastAsia" w:eastAsia="楷体_GB2312"/>
          <w:sz w:val="32"/>
          <w:szCs w:val="32"/>
        </w:rPr>
        <w:t>4</w:t>
      </w:r>
      <w:r>
        <w:rPr>
          <w:rFonts w:hint="eastAsia" w:eastAsia="楷体_GB2312"/>
          <w:sz w:val="32"/>
          <w:szCs w:val="32"/>
        </w:rPr>
        <w:fldChar w:fldCharType="end"/>
      </w:r>
      <w:r>
        <w:rPr>
          <w:rFonts w:hint="eastAsia" w:eastAsia="楷体_GB2312"/>
          <w:sz w:val="32"/>
          <w:szCs w:val="32"/>
          <w:lang w:val="en-US" w:eastAsia="zh-CN"/>
        </w:rPr>
        <w:t>5</w:t>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"_Toc10361" </w:instrText>
      </w:r>
      <w:r>
        <w:fldChar w:fldCharType="separate"/>
      </w:r>
      <w:r>
        <w:rPr>
          <w:rFonts w:eastAsia="楷体_GB2312"/>
          <w:sz w:val="32"/>
          <w:szCs w:val="32"/>
        </w:rPr>
        <w:t>7.4科技支撑</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5</w:t>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"_Toc16667" </w:instrText>
      </w:r>
      <w:r>
        <w:fldChar w:fldCharType="separate"/>
      </w:r>
      <w:r>
        <w:rPr>
          <w:rFonts w:eastAsia="楷体_GB2312"/>
          <w:sz w:val="32"/>
          <w:szCs w:val="32"/>
        </w:rPr>
        <w:t>7.5信息报告</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6</w:t>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"_Toc32054" </w:instrText>
      </w:r>
      <w:r>
        <w:fldChar w:fldCharType="separate"/>
      </w:r>
      <w:r>
        <w:rPr>
          <w:rFonts w:eastAsia="楷体_GB2312"/>
          <w:sz w:val="32"/>
          <w:szCs w:val="32"/>
        </w:rPr>
        <w:t>7.6现场救援和工程抢险保障</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6</w:t>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"_Toc7377" </w:instrText>
      </w:r>
      <w:r>
        <w:fldChar w:fldCharType="separate"/>
      </w:r>
      <w:r>
        <w:rPr>
          <w:rFonts w:eastAsia="楷体_GB2312"/>
          <w:sz w:val="32"/>
          <w:szCs w:val="32"/>
        </w:rPr>
        <w:t>7.7供电保障</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6</w:t>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"_Toc20583" </w:instrText>
      </w:r>
      <w:r>
        <w:fldChar w:fldCharType="separate"/>
      </w:r>
      <w:r>
        <w:rPr>
          <w:rFonts w:eastAsia="楷体_GB2312"/>
          <w:sz w:val="32"/>
          <w:szCs w:val="32"/>
        </w:rPr>
        <w:t>7.8交通运输保障</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7</w:t>
      </w:r>
    </w:p>
    <w:p>
      <w:pPr>
        <w:pStyle w:val="10"/>
        <w:tabs>
          <w:tab w:val="right" w:leader="dot" w:pos="8306"/>
        </w:tabs>
        <w:spacing w:line="560" w:lineRule="exact"/>
        <w:rPr>
          <w:rFonts w:hint="eastAsia" w:eastAsia="楷体_GB2312"/>
          <w:sz w:val="32"/>
          <w:szCs w:val="32"/>
          <w:lang w:eastAsia="zh-CN"/>
        </w:rPr>
      </w:pPr>
      <w:r>
        <w:fldChar w:fldCharType="begin"/>
      </w:r>
      <w:r>
        <w:instrText xml:space="preserve"> HYPERLINK \l "_Toc5089" </w:instrText>
      </w:r>
      <w:r>
        <w:fldChar w:fldCharType="separate"/>
      </w:r>
      <w:r>
        <w:rPr>
          <w:rFonts w:eastAsia="楷体_GB2312"/>
          <w:sz w:val="32"/>
          <w:szCs w:val="32"/>
        </w:rPr>
        <w:t>7.9医疗保障</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7</w:t>
      </w:r>
    </w:p>
    <w:p>
      <w:pPr>
        <w:pStyle w:val="10"/>
        <w:tabs>
          <w:tab w:val="right" w:leader="dot" w:pos="8306"/>
        </w:tabs>
        <w:spacing w:line="560" w:lineRule="exact"/>
        <w:rPr>
          <w:rFonts w:eastAsia="楷体_GB2312"/>
          <w:sz w:val="32"/>
          <w:szCs w:val="32"/>
        </w:rPr>
      </w:pPr>
      <w:r>
        <w:fldChar w:fldCharType="begin"/>
      </w:r>
      <w:r>
        <w:instrText xml:space="preserve"> HYPERLINK \l "_Toc11887" </w:instrText>
      </w:r>
      <w:r>
        <w:fldChar w:fldCharType="separate"/>
      </w:r>
      <w:r>
        <w:rPr>
          <w:rFonts w:eastAsia="楷体_GB2312"/>
          <w:sz w:val="32"/>
          <w:szCs w:val="32"/>
        </w:rPr>
        <w:t>7.10转移安置保障</w:t>
      </w:r>
      <w:r>
        <w:rPr>
          <w:rFonts w:eastAsia="楷体_GB2312"/>
          <w:sz w:val="32"/>
          <w:szCs w:val="32"/>
        </w:rPr>
        <w:tab/>
      </w:r>
      <w:r>
        <w:rPr>
          <w:rFonts w:hint="eastAsia" w:eastAsia="楷体_GB2312"/>
          <w:sz w:val="32"/>
          <w:szCs w:val="32"/>
          <w:lang w:val="en-US" w:eastAsia="zh-CN"/>
        </w:rPr>
        <w:t>4</w:t>
      </w:r>
      <w:r>
        <w:rPr>
          <w:rFonts w:hint="eastAsia" w:eastAsia="楷体_GB2312"/>
          <w:sz w:val="32"/>
          <w:szCs w:val="32"/>
        </w:rPr>
        <w:fldChar w:fldCharType="end"/>
      </w:r>
      <w:r>
        <w:rPr>
          <w:rFonts w:hint="eastAsia" w:eastAsia="楷体_GB2312"/>
          <w:sz w:val="32"/>
          <w:szCs w:val="32"/>
          <w:lang w:val="en-US" w:eastAsia="zh-CN"/>
        </w:rPr>
        <w:t>7</w:t>
      </w:r>
    </w:p>
    <w:p>
      <w:pPr>
        <w:pStyle w:val="10"/>
        <w:tabs>
          <w:tab w:val="right" w:leader="dot" w:pos="8306"/>
        </w:tabs>
        <w:spacing w:line="560" w:lineRule="exact"/>
        <w:rPr>
          <w:rFonts w:eastAsia="楷体_GB2312"/>
          <w:sz w:val="32"/>
          <w:szCs w:val="32"/>
        </w:rPr>
      </w:pPr>
      <w:r>
        <w:fldChar w:fldCharType="begin"/>
      </w:r>
      <w:r>
        <w:instrText xml:space="preserve"> HYPERLINK \l "_Toc28866" </w:instrText>
      </w:r>
      <w:r>
        <w:fldChar w:fldCharType="separate"/>
      </w:r>
      <w:r>
        <w:rPr>
          <w:rFonts w:eastAsia="楷体_GB2312"/>
          <w:sz w:val="32"/>
          <w:szCs w:val="32"/>
        </w:rPr>
        <w:t>7.11治安保障</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_Toc28866 \h </w:instrText>
      </w:r>
      <w:r>
        <w:rPr>
          <w:rFonts w:eastAsia="楷体_GB2312"/>
          <w:sz w:val="32"/>
          <w:szCs w:val="32"/>
        </w:rPr>
        <w:fldChar w:fldCharType="separate"/>
      </w:r>
      <w:r>
        <w:rPr>
          <w:rFonts w:eastAsia="楷体_GB2312"/>
          <w:sz w:val="32"/>
          <w:szCs w:val="32"/>
        </w:rPr>
        <w:t>48</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"_Toc28930" </w:instrText>
      </w:r>
      <w:r>
        <w:fldChar w:fldCharType="separate"/>
      </w:r>
      <w:r>
        <w:rPr>
          <w:rFonts w:eastAsia="楷体_GB2312"/>
          <w:sz w:val="32"/>
          <w:szCs w:val="32"/>
        </w:rPr>
        <w:t>7.12社会动员保障</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_Toc28930 \h </w:instrText>
      </w:r>
      <w:r>
        <w:rPr>
          <w:rFonts w:eastAsia="楷体_GB2312"/>
          <w:sz w:val="32"/>
          <w:szCs w:val="32"/>
        </w:rPr>
        <w:fldChar w:fldCharType="separate"/>
      </w:r>
      <w:r>
        <w:rPr>
          <w:rFonts w:eastAsia="楷体_GB2312"/>
          <w:sz w:val="32"/>
          <w:szCs w:val="32"/>
        </w:rPr>
        <w:t>48</w:t>
      </w:r>
      <w:r>
        <w:rPr>
          <w:rFonts w:eastAsia="楷体_GB2312"/>
          <w:sz w:val="32"/>
          <w:szCs w:val="32"/>
        </w:rPr>
        <w:fldChar w:fldCharType="end"/>
      </w:r>
      <w:r>
        <w:rPr>
          <w:rFonts w:eastAsia="楷体_GB2312"/>
          <w:sz w:val="32"/>
          <w:szCs w:val="32"/>
        </w:rPr>
        <w:fldChar w:fldCharType="end"/>
      </w:r>
    </w:p>
    <w:p>
      <w:pPr>
        <w:pStyle w:val="9"/>
        <w:tabs>
          <w:tab w:val="right" w:leader="dot" w:pos="8306"/>
        </w:tabs>
        <w:spacing w:line="560" w:lineRule="exact"/>
        <w:rPr>
          <w:rFonts w:eastAsia="楷体_GB2312"/>
          <w:sz w:val="32"/>
          <w:szCs w:val="32"/>
        </w:rPr>
      </w:pPr>
      <w:r>
        <w:fldChar w:fldCharType="begin"/>
      </w:r>
      <w:r>
        <w:instrText xml:space="preserve"> HYPERLINK \l "_Toc25355" </w:instrText>
      </w:r>
      <w:r>
        <w:fldChar w:fldCharType="separate"/>
      </w:r>
      <w:r>
        <w:rPr>
          <w:rFonts w:eastAsia="楷体_GB2312"/>
          <w:sz w:val="32"/>
          <w:szCs w:val="32"/>
        </w:rPr>
        <w:t>8</w:t>
      </w:r>
      <w:r>
        <w:rPr>
          <w:rFonts w:hint="eastAsia" w:ascii="黑体" w:hAnsi="黑体" w:eastAsia="黑体" w:cs="黑体"/>
          <w:sz w:val="32"/>
          <w:szCs w:val="32"/>
        </w:rPr>
        <w:t>预案管理</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_Toc25355 \h </w:instrText>
      </w:r>
      <w:r>
        <w:rPr>
          <w:rFonts w:eastAsia="楷体_GB2312"/>
          <w:sz w:val="32"/>
          <w:szCs w:val="32"/>
        </w:rPr>
        <w:fldChar w:fldCharType="separate"/>
      </w:r>
      <w:r>
        <w:rPr>
          <w:rFonts w:eastAsia="楷体_GB2312"/>
          <w:sz w:val="32"/>
          <w:szCs w:val="32"/>
        </w:rPr>
        <w:t>48</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"_Toc6979" </w:instrText>
      </w:r>
      <w:r>
        <w:fldChar w:fldCharType="separate"/>
      </w:r>
      <w:r>
        <w:rPr>
          <w:rFonts w:eastAsia="楷体_GB2312"/>
          <w:sz w:val="32"/>
          <w:szCs w:val="32"/>
        </w:rPr>
        <w:t>8.1预案编制</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_Toc6979 \h </w:instrText>
      </w:r>
      <w:r>
        <w:rPr>
          <w:rFonts w:eastAsia="楷体_GB2312"/>
          <w:sz w:val="32"/>
          <w:szCs w:val="32"/>
        </w:rPr>
        <w:fldChar w:fldCharType="separate"/>
      </w:r>
      <w:r>
        <w:rPr>
          <w:rFonts w:eastAsia="楷体_GB2312"/>
          <w:sz w:val="32"/>
          <w:szCs w:val="32"/>
        </w:rPr>
        <w:t>49</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"_Toc21395" </w:instrText>
      </w:r>
      <w:r>
        <w:fldChar w:fldCharType="separate"/>
      </w:r>
      <w:r>
        <w:rPr>
          <w:rFonts w:eastAsia="楷体_GB2312"/>
          <w:sz w:val="32"/>
          <w:szCs w:val="32"/>
        </w:rPr>
        <w:t>8.2预案衔接</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_Toc21395 \h </w:instrText>
      </w:r>
      <w:r>
        <w:rPr>
          <w:rFonts w:eastAsia="楷体_GB2312"/>
          <w:sz w:val="32"/>
          <w:szCs w:val="32"/>
        </w:rPr>
        <w:fldChar w:fldCharType="separate"/>
      </w:r>
      <w:r>
        <w:rPr>
          <w:rFonts w:eastAsia="楷体_GB2312"/>
          <w:sz w:val="32"/>
          <w:szCs w:val="32"/>
        </w:rPr>
        <w:t>49</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"_Toc9191" </w:instrText>
      </w:r>
      <w:r>
        <w:fldChar w:fldCharType="separate"/>
      </w:r>
      <w:r>
        <w:rPr>
          <w:rFonts w:eastAsia="楷体_GB2312"/>
          <w:sz w:val="32"/>
          <w:szCs w:val="32"/>
        </w:rPr>
        <w:t>8.3预案演练</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_Toc9191 \h </w:instrText>
      </w:r>
      <w:r>
        <w:rPr>
          <w:rFonts w:eastAsia="楷体_GB2312"/>
          <w:sz w:val="32"/>
          <w:szCs w:val="32"/>
        </w:rPr>
        <w:fldChar w:fldCharType="separate"/>
      </w:r>
      <w:r>
        <w:rPr>
          <w:rFonts w:eastAsia="楷体_GB2312"/>
          <w:sz w:val="32"/>
          <w:szCs w:val="32"/>
        </w:rPr>
        <w:t>49</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"_Toc12942" </w:instrText>
      </w:r>
      <w:r>
        <w:fldChar w:fldCharType="separate"/>
      </w:r>
      <w:r>
        <w:rPr>
          <w:rFonts w:eastAsia="楷体_GB2312"/>
          <w:sz w:val="32"/>
          <w:szCs w:val="32"/>
        </w:rPr>
        <w:t>8.4预案评估与修订</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_Toc12942 \h </w:instrText>
      </w:r>
      <w:r>
        <w:rPr>
          <w:rFonts w:eastAsia="楷体_GB2312"/>
          <w:sz w:val="32"/>
          <w:szCs w:val="32"/>
        </w:rPr>
        <w:fldChar w:fldCharType="separate"/>
      </w:r>
      <w:r>
        <w:rPr>
          <w:rFonts w:eastAsia="楷体_GB2312"/>
          <w:sz w:val="32"/>
          <w:szCs w:val="32"/>
        </w:rPr>
        <w:t>49</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ind w:left="840" w:leftChars="200" w:hanging="420" w:hangingChars="200"/>
        <w:rPr>
          <w:rFonts w:hint="eastAsia" w:eastAsia="楷体_GB2312"/>
          <w:sz w:val="32"/>
          <w:szCs w:val="32"/>
          <w:lang w:val="en-US" w:eastAsia="zh-CN"/>
        </w:rPr>
      </w:pPr>
      <w:r>
        <w:fldChar w:fldCharType="begin"/>
      </w:r>
      <w:r>
        <w:instrText xml:space="preserve"> HYPERLINK \l "_Toc1375" </w:instrText>
      </w:r>
      <w:r>
        <w:fldChar w:fldCharType="separate"/>
      </w:r>
      <w:r>
        <w:rPr>
          <w:rFonts w:eastAsia="楷体_GB2312"/>
          <w:sz w:val="32"/>
          <w:szCs w:val="32"/>
        </w:rPr>
        <w:t>8.5宣传和培训</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_Toc1375 \h </w:instrText>
      </w:r>
      <w:r>
        <w:rPr>
          <w:rFonts w:eastAsia="楷体_GB2312"/>
          <w:sz w:val="32"/>
          <w:szCs w:val="32"/>
        </w:rPr>
        <w:fldChar w:fldCharType="separate"/>
      </w:r>
      <w:r>
        <w:rPr>
          <w:rFonts w:eastAsia="楷体_GB2312"/>
          <w:sz w:val="32"/>
          <w:szCs w:val="32"/>
        </w:rPr>
        <w:t>50</w:t>
      </w:r>
      <w:r>
        <w:rPr>
          <w:rFonts w:eastAsia="楷体_GB2312"/>
          <w:sz w:val="32"/>
          <w:szCs w:val="32"/>
        </w:rPr>
        <w:fldChar w:fldCharType="end"/>
      </w:r>
      <w:r>
        <w:rPr>
          <w:rFonts w:eastAsia="楷体_GB2312"/>
          <w:sz w:val="32"/>
          <w:szCs w:val="32"/>
        </w:rPr>
        <w:fldChar w:fldCharType="end"/>
      </w:r>
      <w:r>
        <w:rPr>
          <w:rFonts w:eastAsia="楷体_GB2312"/>
          <w:sz w:val="32"/>
          <w:szCs w:val="32"/>
        </w:rPr>
        <w:br w:type="textWrapping"/>
      </w:r>
      <w:r>
        <w:fldChar w:fldCharType="begin"/>
      </w:r>
      <w:r>
        <w:instrText xml:space="preserve"> HYPERLINK \l "_Toc26803" </w:instrText>
      </w:r>
      <w:r>
        <w:fldChar w:fldCharType="separate"/>
      </w:r>
      <w:r>
        <w:rPr>
          <w:rFonts w:hint="eastAsia"/>
          <w:sz w:val="32"/>
          <w:szCs w:val="32"/>
          <w:lang w:val="en-US" w:eastAsia="zh-CN"/>
        </w:rPr>
        <w:t>8</w:t>
      </w:r>
      <w:r>
        <w:rPr>
          <w:rFonts w:eastAsia="楷体_GB2312"/>
          <w:sz w:val="32"/>
          <w:szCs w:val="32"/>
        </w:rPr>
        <w:t>.</w:t>
      </w:r>
      <w:r>
        <w:rPr>
          <w:rFonts w:hint="eastAsia" w:eastAsia="楷体_GB2312"/>
          <w:sz w:val="32"/>
          <w:szCs w:val="32"/>
          <w:lang w:val="en-US" w:eastAsia="zh-CN"/>
        </w:rPr>
        <w:t>5</w:t>
      </w:r>
      <w:r>
        <w:rPr>
          <w:rFonts w:eastAsia="楷体_GB2312"/>
          <w:sz w:val="32"/>
          <w:szCs w:val="32"/>
        </w:rPr>
        <w:t>.1</w:t>
      </w:r>
      <w:r>
        <w:rPr>
          <w:rFonts w:hint="eastAsia" w:ascii="仿宋_GB2312" w:hAnsi="仿宋_GB2312" w:eastAsia="仿宋_GB2312" w:cs="仿宋_GB2312"/>
          <w:sz w:val="32"/>
          <w:szCs w:val="32"/>
          <w:lang w:eastAsia="zh-CN"/>
        </w:rPr>
        <w:t>宣传</w:t>
      </w:r>
      <w:r>
        <w:rPr>
          <w:rFonts w:eastAsia="楷体_GB2312"/>
          <w:sz w:val="32"/>
          <w:szCs w:val="32"/>
        </w:rPr>
        <w:tab/>
      </w:r>
      <w:r>
        <w:rPr>
          <w:rFonts w:hint="eastAsia" w:eastAsia="楷体_GB2312"/>
          <w:sz w:val="32"/>
          <w:szCs w:val="32"/>
          <w:lang w:val="en-US" w:eastAsia="zh-CN"/>
        </w:rPr>
        <w:t>5</w:t>
      </w:r>
      <w:r>
        <w:rPr>
          <w:rFonts w:eastAsia="楷体_GB2312"/>
          <w:sz w:val="32"/>
          <w:szCs w:val="32"/>
        </w:rPr>
        <w:fldChar w:fldCharType="end"/>
      </w:r>
      <w:r>
        <w:rPr>
          <w:rFonts w:hint="eastAsia" w:eastAsia="楷体_GB2312"/>
          <w:sz w:val="32"/>
          <w:szCs w:val="32"/>
          <w:lang w:val="en-US" w:eastAsia="zh-CN"/>
        </w:rPr>
        <w:t>0</w:t>
      </w:r>
    </w:p>
    <w:p>
      <w:pPr>
        <w:pStyle w:val="6"/>
        <w:tabs>
          <w:tab w:val="right" w:leader="dot" w:pos="8306"/>
        </w:tabs>
        <w:spacing w:line="560" w:lineRule="exact"/>
        <w:rPr>
          <w:rFonts w:eastAsia="楷体_GB2312"/>
          <w:sz w:val="32"/>
          <w:szCs w:val="32"/>
        </w:rPr>
      </w:pPr>
      <w:r>
        <w:fldChar w:fldCharType="begin"/>
      </w:r>
      <w:r>
        <w:instrText xml:space="preserve"> HYPERLINK \l "_Toc4016" </w:instrText>
      </w:r>
      <w:r>
        <w:fldChar w:fldCharType="separate"/>
      </w:r>
      <w:r>
        <w:rPr>
          <w:rFonts w:hint="eastAsia"/>
          <w:sz w:val="32"/>
          <w:szCs w:val="32"/>
          <w:lang w:val="en-US" w:eastAsia="zh-CN"/>
        </w:rPr>
        <w:t>8</w:t>
      </w:r>
      <w:r>
        <w:rPr>
          <w:rFonts w:eastAsia="楷体_GB2312"/>
          <w:sz w:val="32"/>
          <w:szCs w:val="32"/>
        </w:rPr>
        <w:t>.</w:t>
      </w:r>
      <w:r>
        <w:rPr>
          <w:rFonts w:hint="eastAsia" w:eastAsia="楷体_GB2312"/>
          <w:sz w:val="32"/>
          <w:szCs w:val="32"/>
          <w:lang w:val="en-US" w:eastAsia="zh-CN"/>
        </w:rPr>
        <w:t>5</w:t>
      </w:r>
      <w:r>
        <w:rPr>
          <w:rFonts w:eastAsia="楷体_GB2312"/>
          <w:sz w:val="32"/>
          <w:szCs w:val="32"/>
        </w:rPr>
        <w:t>.</w:t>
      </w:r>
      <w:r>
        <w:rPr>
          <w:rFonts w:hint="eastAsia" w:eastAsia="楷体_GB2312"/>
          <w:sz w:val="32"/>
          <w:szCs w:val="32"/>
          <w:lang w:val="en-US" w:eastAsia="zh-CN"/>
        </w:rPr>
        <w:t>2</w:t>
      </w:r>
      <w:r>
        <w:rPr>
          <w:rFonts w:hint="eastAsia" w:ascii="仿宋_GB2312" w:hAnsi="仿宋_GB2312" w:eastAsia="仿宋_GB2312" w:cs="仿宋_GB2312"/>
          <w:sz w:val="32"/>
          <w:szCs w:val="32"/>
          <w:lang w:eastAsia="zh-CN"/>
        </w:rPr>
        <w:t>培训</w:t>
      </w:r>
      <w:r>
        <w:rPr>
          <w:rFonts w:eastAsia="楷体_GB2312"/>
          <w:sz w:val="32"/>
          <w:szCs w:val="32"/>
        </w:rPr>
        <w:tab/>
      </w:r>
      <w:r>
        <w:rPr>
          <w:rFonts w:hint="eastAsia" w:eastAsia="楷体_GB2312"/>
          <w:sz w:val="32"/>
          <w:szCs w:val="32"/>
          <w:lang w:val="en-US" w:eastAsia="zh-CN"/>
        </w:rPr>
        <w:t>5</w:t>
      </w:r>
      <w:r>
        <w:rPr>
          <w:rFonts w:eastAsia="楷体_GB2312"/>
          <w:sz w:val="32"/>
          <w:szCs w:val="32"/>
        </w:rPr>
        <w:fldChar w:fldCharType="end"/>
      </w:r>
      <w:r>
        <w:rPr>
          <w:rFonts w:hint="eastAsia" w:eastAsia="楷体_GB2312"/>
          <w:sz w:val="32"/>
          <w:szCs w:val="32"/>
          <w:lang w:val="en-US" w:eastAsia="zh-CN"/>
        </w:rPr>
        <w:t>0</w:t>
      </w:r>
    </w:p>
    <w:p>
      <w:pPr>
        <w:pStyle w:val="9"/>
        <w:tabs>
          <w:tab w:val="right" w:leader="dot" w:pos="8306"/>
        </w:tabs>
        <w:spacing w:line="560" w:lineRule="exact"/>
        <w:rPr>
          <w:rFonts w:eastAsia="楷体_GB2312"/>
          <w:sz w:val="32"/>
          <w:szCs w:val="32"/>
        </w:rPr>
      </w:pPr>
      <w:r>
        <w:fldChar w:fldCharType="begin"/>
      </w:r>
      <w:r>
        <w:instrText xml:space="preserve"> HYPERLINK \l "_Toc22413" </w:instrText>
      </w:r>
      <w:r>
        <w:fldChar w:fldCharType="separate"/>
      </w:r>
      <w:r>
        <w:rPr>
          <w:rFonts w:eastAsia="楷体_GB2312"/>
          <w:sz w:val="32"/>
          <w:szCs w:val="32"/>
        </w:rPr>
        <w:t>9</w:t>
      </w:r>
      <w:r>
        <w:rPr>
          <w:rFonts w:hint="eastAsia" w:ascii="黑体" w:hAnsi="黑体" w:eastAsia="黑体" w:cs="黑体"/>
          <w:sz w:val="32"/>
          <w:szCs w:val="32"/>
        </w:rPr>
        <w:t>附则</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_Toc22413 \h </w:instrText>
      </w:r>
      <w:r>
        <w:rPr>
          <w:rFonts w:eastAsia="楷体_GB2312"/>
          <w:sz w:val="32"/>
          <w:szCs w:val="32"/>
        </w:rPr>
        <w:fldChar w:fldCharType="separate"/>
      </w:r>
      <w:r>
        <w:rPr>
          <w:rFonts w:eastAsia="楷体_GB2312"/>
          <w:sz w:val="32"/>
          <w:szCs w:val="32"/>
        </w:rPr>
        <w:t>50</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"_Toc27730" </w:instrText>
      </w:r>
      <w:r>
        <w:fldChar w:fldCharType="separate"/>
      </w:r>
      <w:r>
        <w:rPr>
          <w:rFonts w:eastAsia="楷体_GB2312"/>
          <w:sz w:val="32"/>
          <w:szCs w:val="32"/>
        </w:rPr>
        <w:t>9.1相关解释</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_Toc27730 \h </w:instrText>
      </w:r>
      <w:r>
        <w:rPr>
          <w:rFonts w:eastAsia="楷体_GB2312"/>
          <w:sz w:val="32"/>
          <w:szCs w:val="32"/>
        </w:rPr>
        <w:fldChar w:fldCharType="separate"/>
      </w:r>
      <w:r>
        <w:rPr>
          <w:rFonts w:eastAsia="楷体_GB2312"/>
          <w:sz w:val="32"/>
          <w:szCs w:val="32"/>
        </w:rPr>
        <w:t>50</w:t>
      </w:r>
      <w:r>
        <w:rPr>
          <w:rFonts w:eastAsia="楷体_GB2312"/>
          <w:sz w:val="32"/>
          <w:szCs w:val="32"/>
        </w:rPr>
        <w:fldChar w:fldCharType="end"/>
      </w:r>
      <w:r>
        <w:rPr>
          <w:rFonts w:eastAsia="楷体_GB2312"/>
          <w:sz w:val="32"/>
          <w:szCs w:val="32"/>
        </w:rPr>
        <w:fldChar w:fldCharType="end"/>
      </w:r>
    </w:p>
    <w:p>
      <w:pPr>
        <w:pStyle w:val="6"/>
        <w:tabs>
          <w:tab w:val="right" w:leader="dot" w:pos="8306"/>
        </w:tabs>
        <w:spacing w:line="560" w:lineRule="exact"/>
        <w:rPr>
          <w:rFonts w:hint="eastAsia" w:eastAsia="楷体_GB2312"/>
          <w:sz w:val="32"/>
          <w:szCs w:val="32"/>
          <w:lang w:val="en-US" w:eastAsia="zh-CN"/>
        </w:rPr>
      </w:pPr>
      <w:r>
        <w:fldChar w:fldCharType="begin"/>
      </w:r>
      <w:r>
        <w:instrText xml:space="preserve"> HYPERLINK \l "_Toc26803" </w:instrText>
      </w:r>
      <w:r>
        <w:fldChar w:fldCharType="separate"/>
      </w:r>
      <w:r>
        <w:rPr>
          <w:rFonts w:hint="eastAsia"/>
          <w:sz w:val="32"/>
          <w:szCs w:val="32"/>
          <w:lang w:val="en-US" w:eastAsia="zh-CN"/>
        </w:rPr>
        <w:t>9</w:t>
      </w:r>
      <w:r>
        <w:rPr>
          <w:rFonts w:eastAsia="楷体_GB2312"/>
          <w:sz w:val="32"/>
          <w:szCs w:val="32"/>
        </w:rPr>
        <w:t>.</w:t>
      </w:r>
      <w:r>
        <w:rPr>
          <w:rFonts w:hint="eastAsia" w:eastAsia="楷体_GB2312"/>
          <w:sz w:val="32"/>
          <w:szCs w:val="32"/>
          <w:lang w:val="en-US" w:eastAsia="zh-CN"/>
        </w:rPr>
        <w:t>1</w:t>
      </w:r>
      <w:r>
        <w:rPr>
          <w:rFonts w:eastAsia="楷体_GB2312"/>
          <w:sz w:val="32"/>
          <w:szCs w:val="32"/>
        </w:rPr>
        <w:t>.1</w:t>
      </w:r>
      <w:r>
        <w:rPr>
          <w:rFonts w:hint="eastAsia" w:ascii="仿宋_GB2312" w:hAnsi="仿宋_GB2312" w:eastAsia="仿宋_GB2312" w:cs="仿宋_GB2312"/>
          <w:sz w:val="32"/>
          <w:szCs w:val="32"/>
          <w:lang w:eastAsia="zh-CN"/>
        </w:rPr>
        <w:t>洪水等级</w:t>
      </w:r>
      <w:r>
        <w:rPr>
          <w:rFonts w:eastAsia="楷体_GB2312"/>
          <w:sz w:val="32"/>
          <w:szCs w:val="32"/>
        </w:rPr>
        <w:tab/>
      </w:r>
      <w:r>
        <w:rPr>
          <w:rFonts w:hint="eastAsia" w:eastAsia="楷体_GB2312"/>
          <w:sz w:val="32"/>
          <w:szCs w:val="32"/>
          <w:lang w:val="en-US" w:eastAsia="zh-CN"/>
        </w:rPr>
        <w:t>5</w:t>
      </w:r>
      <w:r>
        <w:rPr>
          <w:rFonts w:eastAsia="楷体_GB2312"/>
          <w:sz w:val="32"/>
          <w:szCs w:val="32"/>
        </w:rPr>
        <w:fldChar w:fldCharType="end"/>
      </w:r>
      <w:r>
        <w:rPr>
          <w:rFonts w:hint="eastAsia" w:eastAsia="楷体_GB2312"/>
          <w:sz w:val="32"/>
          <w:szCs w:val="32"/>
          <w:lang w:val="en-US" w:eastAsia="zh-CN"/>
        </w:rPr>
        <w:t>1</w:t>
      </w:r>
    </w:p>
    <w:p>
      <w:pPr>
        <w:pStyle w:val="6"/>
        <w:tabs>
          <w:tab w:val="right" w:leader="dot" w:pos="8306"/>
        </w:tabs>
        <w:spacing w:line="560" w:lineRule="exact"/>
        <w:rPr>
          <w:rFonts w:hint="eastAsia" w:eastAsia="楷体_GB2312"/>
          <w:sz w:val="32"/>
          <w:szCs w:val="32"/>
          <w:lang w:val="en-US" w:eastAsia="zh-CN"/>
        </w:rPr>
      </w:pPr>
      <w:r>
        <w:fldChar w:fldCharType="begin"/>
      </w:r>
      <w:r>
        <w:instrText xml:space="preserve"> HYPERLINK \l "_Toc4016" </w:instrText>
      </w:r>
      <w:r>
        <w:fldChar w:fldCharType="separate"/>
      </w:r>
      <w:r>
        <w:rPr>
          <w:rFonts w:hint="eastAsia"/>
          <w:sz w:val="32"/>
          <w:szCs w:val="32"/>
          <w:lang w:val="en-US" w:eastAsia="zh-CN"/>
        </w:rPr>
        <w:t>9</w:t>
      </w:r>
      <w:r>
        <w:rPr>
          <w:rFonts w:eastAsia="楷体_GB2312"/>
          <w:sz w:val="32"/>
          <w:szCs w:val="32"/>
        </w:rPr>
        <w:t>.</w:t>
      </w:r>
      <w:r>
        <w:rPr>
          <w:rFonts w:hint="eastAsia" w:eastAsia="楷体_GB2312"/>
          <w:sz w:val="32"/>
          <w:szCs w:val="32"/>
          <w:lang w:val="en-US" w:eastAsia="zh-CN"/>
        </w:rPr>
        <w:t>1</w:t>
      </w:r>
      <w:r>
        <w:rPr>
          <w:rFonts w:eastAsia="楷体_GB2312"/>
          <w:sz w:val="32"/>
          <w:szCs w:val="32"/>
        </w:rPr>
        <w:t>.</w:t>
      </w:r>
      <w:r>
        <w:rPr>
          <w:rFonts w:hint="eastAsia" w:eastAsia="楷体_GB2312"/>
          <w:sz w:val="32"/>
          <w:szCs w:val="32"/>
          <w:lang w:val="en-US" w:eastAsia="zh-CN"/>
        </w:rPr>
        <w:t>2</w:t>
      </w:r>
      <w:r>
        <w:rPr>
          <w:rFonts w:hint="eastAsia" w:ascii="仿宋_GB2312" w:hAnsi="仿宋_GB2312" w:eastAsia="仿宋_GB2312" w:cs="仿宋_GB2312"/>
          <w:sz w:val="32"/>
          <w:szCs w:val="32"/>
          <w:lang w:eastAsia="zh-CN"/>
        </w:rPr>
        <w:t>山洪灾害</w:t>
      </w:r>
      <w:r>
        <w:rPr>
          <w:rFonts w:eastAsia="楷体_GB2312"/>
          <w:sz w:val="32"/>
          <w:szCs w:val="32"/>
        </w:rPr>
        <w:tab/>
      </w:r>
      <w:r>
        <w:rPr>
          <w:rFonts w:hint="eastAsia" w:eastAsia="楷体_GB2312"/>
          <w:sz w:val="32"/>
          <w:szCs w:val="32"/>
          <w:lang w:val="en-US" w:eastAsia="zh-CN"/>
        </w:rPr>
        <w:t>5</w:t>
      </w:r>
      <w:r>
        <w:rPr>
          <w:rFonts w:eastAsia="楷体_GB2312"/>
          <w:sz w:val="32"/>
          <w:szCs w:val="32"/>
        </w:rPr>
        <w:fldChar w:fldCharType="end"/>
      </w:r>
      <w:r>
        <w:rPr>
          <w:rFonts w:hint="eastAsia" w:eastAsia="楷体_GB2312"/>
          <w:sz w:val="32"/>
          <w:szCs w:val="32"/>
          <w:lang w:val="en-US" w:eastAsia="zh-CN"/>
        </w:rPr>
        <w:t>1</w:t>
      </w:r>
    </w:p>
    <w:p>
      <w:pPr>
        <w:pStyle w:val="6"/>
        <w:tabs>
          <w:tab w:val="right" w:leader="dot" w:pos="8306"/>
        </w:tabs>
        <w:spacing w:line="560" w:lineRule="exact"/>
        <w:rPr>
          <w:rFonts w:hint="eastAsia" w:eastAsia="楷体_GB2312"/>
          <w:sz w:val="32"/>
          <w:szCs w:val="32"/>
          <w:lang w:val="en-US" w:eastAsia="zh-CN"/>
        </w:rPr>
      </w:pPr>
      <w:r>
        <w:fldChar w:fldCharType="begin"/>
      </w:r>
      <w:r>
        <w:instrText xml:space="preserve"> HYPERLINK \l "_Toc158" </w:instrText>
      </w:r>
      <w:r>
        <w:fldChar w:fldCharType="separate"/>
      </w:r>
      <w:r>
        <w:rPr>
          <w:rFonts w:hint="eastAsia"/>
          <w:sz w:val="32"/>
          <w:szCs w:val="32"/>
          <w:lang w:val="en-US" w:eastAsia="zh-CN"/>
        </w:rPr>
        <w:t>9</w:t>
      </w:r>
      <w:r>
        <w:rPr>
          <w:rFonts w:eastAsia="楷体_GB2312"/>
          <w:sz w:val="32"/>
          <w:szCs w:val="32"/>
        </w:rPr>
        <w:t>.</w:t>
      </w:r>
      <w:r>
        <w:rPr>
          <w:rFonts w:hint="eastAsia" w:eastAsia="楷体_GB2312"/>
          <w:sz w:val="32"/>
          <w:szCs w:val="32"/>
          <w:lang w:val="en-US" w:eastAsia="zh-CN"/>
        </w:rPr>
        <w:t>1</w:t>
      </w:r>
      <w:r>
        <w:rPr>
          <w:rFonts w:eastAsia="楷体_GB2312"/>
          <w:sz w:val="32"/>
          <w:szCs w:val="32"/>
        </w:rPr>
        <w:t>.</w:t>
      </w:r>
      <w:r>
        <w:rPr>
          <w:rFonts w:hint="eastAsia" w:eastAsia="楷体_GB2312"/>
          <w:sz w:val="32"/>
          <w:szCs w:val="32"/>
          <w:lang w:val="en-US" w:eastAsia="zh-CN"/>
        </w:rPr>
        <w:t>3</w:t>
      </w:r>
      <w:r>
        <w:rPr>
          <w:rFonts w:hint="eastAsia" w:ascii="仿宋_GB2312" w:hAnsi="仿宋_GB2312" w:eastAsia="仿宋_GB2312" w:cs="仿宋_GB2312"/>
          <w:sz w:val="32"/>
          <w:szCs w:val="32"/>
          <w:lang w:eastAsia="zh-CN"/>
        </w:rPr>
        <w:t>灾情评估指标</w:t>
      </w:r>
      <w:r>
        <w:rPr>
          <w:rFonts w:eastAsia="楷体_GB2312"/>
          <w:sz w:val="32"/>
          <w:szCs w:val="32"/>
        </w:rPr>
        <w:tab/>
      </w:r>
      <w:r>
        <w:rPr>
          <w:rFonts w:hint="eastAsia" w:eastAsia="楷体_GB2312"/>
          <w:sz w:val="32"/>
          <w:szCs w:val="32"/>
          <w:lang w:val="en-US" w:eastAsia="zh-CN"/>
        </w:rPr>
        <w:t>5</w:t>
      </w:r>
      <w:r>
        <w:rPr>
          <w:rFonts w:hint="eastAsia" w:eastAsia="楷体_GB2312"/>
          <w:sz w:val="32"/>
          <w:szCs w:val="32"/>
        </w:rPr>
        <w:fldChar w:fldCharType="end"/>
      </w:r>
      <w:r>
        <w:rPr>
          <w:rFonts w:hint="eastAsia" w:eastAsia="楷体_GB2312"/>
          <w:sz w:val="32"/>
          <w:szCs w:val="32"/>
          <w:lang w:val="en-US" w:eastAsia="zh-CN"/>
        </w:rPr>
        <w:t>1</w:t>
      </w:r>
    </w:p>
    <w:p>
      <w:pPr>
        <w:pStyle w:val="6"/>
        <w:tabs>
          <w:tab w:val="right" w:leader="dot" w:pos="8306"/>
        </w:tabs>
        <w:spacing w:line="560" w:lineRule="exact"/>
        <w:rPr>
          <w:rFonts w:hint="eastAsia" w:eastAsia="楷体_GB2312"/>
          <w:sz w:val="32"/>
          <w:szCs w:val="32"/>
          <w:lang w:val="en-US" w:eastAsia="zh-CN"/>
        </w:rPr>
      </w:pPr>
      <w:r>
        <w:fldChar w:fldCharType="begin"/>
      </w:r>
      <w:r>
        <w:instrText xml:space="preserve"> HYPERLINK \l "_Toc158" </w:instrText>
      </w:r>
      <w:r>
        <w:fldChar w:fldCharType="separate"/>
      </w:r>
      <w:r>
        <w:rPr>
          <w:rFonts w:hint="eastAsia"/>
          <w:sz w:val="32"/>
          <w:szCs w:val="32"/>
          <w:lang w:val="en-US" w:eastAsia="zh-CN"/>
        </w:rPr>
        <w:t>9</w:t>
      </w:r>
      <w:r>
        <w:rPr>
          <w:rFonts w:eastAsia="楷体_GB2312"/>
          <w:sz w:val="32"/>
          <w:szCs w:val="32"/>
        </w:rPr>
        <w:t>.</w:t>
      </w:r>
      <w:r>
        <w:rPr>
          <w:rFonts w:hint="eastAsia" w:eastAsia="楷体_GB2312"/>
          <w:sz w:val="32"/>
          <w:szCs w:val="32"/>
          <w:lang w:val="en-US" w:eastAsia="zh-CN"/>
        </w:rPr>
        <w:t>1</w:t>
      </w:r>
      <w:r>
        <w:rPr>
          <w:rFonts w:eastAsia="楷体_GB2312"/>
          <w:sz w:val="32"/>
          <w:szCs w:val="32"/>
        </w:rPr>
        <w:t>.</w:t>
      </w:r>
      <w:r>
        <w:rPr>
          <w:rFonts w:hint="eastAsia" w:eastAsia="楷体_GB2312"/>
          <w:sz w:val="32"/>
          <w:szCs w:val="32"/>
          <w:lang w:val="en-US" w:eastAsia="zh-CN"/>
        </w:rPr>
        <w:t>4</w:t>
      </w:r>
      <w:r>
        <w:rPr>
          <w:rFonts w:hint="eastAsia" w:ascii="仿宋_GB2312" w:hAnsi="仿宋_GB2312" w:eastAsia="仿宋_GB2312" w:cs="仿宋_GB2312"/>
          <w:sz w:val="32"/>
          <w:szCs w:val="32"/>
          <w:lang w:eastAsia="zh-CN"/>
        </w:rPr>
        <w:t>主要江河</w:t>
      </w:r>
      <w:r>
        <w:rPr>
          <w:rFonts w:eastAsia="楷体_GB2312"/>
          <w:sz w:val="32"/>
          <w:szCs w:val="32"/>
        </w:rPr>
        <w:tab/>
      </w:r>
      <w:r>
        <w:rPr>
          <w:rFonts w:hint="eastAsia" w:eastAsia="楷体_GB2312"/>
          <w:sz w:val="32"/>
          <w:szCs w:val="32"/>
          <w:lang w:val="en-US" w:eastAsia="zh-CN"/>
        </w:rPr>
        <w:t>5</w:t>
      </w:r>
      <w:r>
        <w:rPr>
          <w:rFonts w:hint="eastAsia" w:eastAsia="楷体_GB2312"/>
          <w:sz w:val="32"/>
          <w:szCs w:val="32"/>
        </w:rPr>
        <w:fldChar w:fldCharType="end"/>
      </w:r>
      <w:r>
        <w:rPr>
          <w:rFonts w:hint="eastAsia" w:eastAsia="楷体_GB2312"/>
          <w:sz w:val="32"/>
          <w:szCs w:val="32"/>
          <w:lang w:val="en-US" w:eastAsia="zh-CN"/>
        </w:rPr>
        <w:t>1</w:t>
      </w:r>
    </w:p>
    <w:p>
      <w:pPr>
        <w:pStyle w:val="6"/>
        <w:tabs>
          <w:tab w:val="right" w:leader="dot" w:pos="8306"/>
        </w:tabs>
        <w:spacing w:line="560" w:lineRule="exact"/>
      </w:pPr>
      <w:r>
        <w:fldChar w:fldCharType="begin"/>
      </w:r>
      <w:r>
        <w:instrText xml:space="preserve"> HYPERLINK \l "_Toc158" </w:instrText>
      </w:r>
      <w:r>
        <w:fldChar w:fldCharType="separate"/>
      </w:r>
      <w:r>
        <w:rPr>
          <w:rFonts w:hint="eastAsia"/>
          <w:sz w:val="32"/>
          <w:szCs w:val="32"/>
          <w:lang w:val="en-US" w:eastAsia="zh-CN"/>
        </w:rPr>
        <w:t>9</w:t>
      </w:r>
      <w:r>
        <w:rPr>
          <w:rFonts w:eastAsia="楷体_GB2312"/>
          <w:sz w:val="32"/>
          <w:szCs w:val="32"/>
        </w:rPr>
        <w:t>.</w:t>
      </w:r>
      <w:r>
        <w:rPr>
          <w:rFonts w:hint="eastAsia" w:eastAsia="楷体_GB2312"/>
          <w:sz w:val="32"/>
          <w:szCs w:val="32"/>
          <w:lang w:val="en-US" w:eastAsia="zh-CN"/>
        </w:rPr>
        <w:t>1</w:t>
      </w:r>
      <w:r>
        <w:rPr>
          <w:rFonts w:eastAsia="楷体_GB2312"/>
          <w:sz w:val="32"/>
          <w:szCs w:val="32"/>
        </w:rPr>
        <w:t>.</w:t>
      </w:r>
      <w:r>
        <w:rPr>
          <w:rFonts w:hint="eastAsia" w:eastAsia="楷体_GB2312"/>
          <w:sz w:val="32"/>
          <w:szCs w:val="32"/>
          <w:lang w:val="en-US" w:eastAsia="zh-CN"/>
        </w:rPr>
        <w:t>5</w:t>
      </w:r>
      <w:r>
        <w:rPr>
          <w:rFonts w:hint="eastAsia" w:ascii="仿宋_GB2312" w:hAnsi="仿宋_GB2312" w:eastAsia="仿宋_GB2312" w:cs="仿宋_GB2312"/>
          <w:sz w:val="32"/>
          <w:szCs w:val="32"/>
          <w:lang w:eastAsia="zh-CN"/>
        </w:rPr>
        <w:t>名词解释</w:t>
      </w:r>
      <w:r>
        <w:rPr>
          <w:rFonts w:eastAsia="楷体_GB2312"/>
          <w:sz w:val="32"/>
          <w:szCs w:val="32"/>
        </w:rPr>
        <w:tab/>
      </w:r>
      <w:r>
        <w:rPr>
          <w:rFonts w:hint="eastAsia" w:eastAsia="楷体_GB2312"/>
          <w:sz w:val="32"/>
          <w:szCs w:val="32"/>
          <w:lang w:val="en-US" w:eastAsia="zh-CN"/>
        </w:rPr>
        <w:t>5</w:t>
      </w:r>
      <w:r>
        <w:rPr>
          <w:rFonts w:hint="eastAsia" w:eastAsia="楷体_GB2312"/>
          <w:sz w:val="32"/>
          <w:szCs w:val="32"/>
        </w:rPr>
        <w:fldChar w:fldCharType="end"/>
      </w:r>
      <w:r>
        <w:rPr>
          <w:rFonts w:hint="eastAsia" w:eastAsia="楷体_GB2312"/>
          <w:sz w:val="32"/>
          <w:szCs w:val="32"/>
          <w:lang w:val="en-US" w:eastAsia="zh-CN"/>
        </w:rPr>
        <w:t>1</w:t>
      </w:r>
    </w:p>
    <w:p>
      <w:pPr>
        <w:pStyle w:val="10"/>
        <w:tabs>
          <w:tab w:val="right" w:leader="dot" w:pos="8306"/>
        </w:tabs>
        <w:spacing w:line="560" w:lineRule="exact"/>
        <w:rPr>
          <w:rFonts w:eastAsia="楷体_GB2312"/>
          <w:sz w:val="32"/>
          <w:szCs w:val="32"/>
        </w:rPr>
      </w:pPr>
      <w:r>
        <w:fldChar w:fldCharType="begin"/>
      </w:r>
      <w:r>
        <w:instrText xml:space="preserve"> HYPERLINK \l "_Toc2700" </w:instrText>
      </w:r>
      <w:r>
        <w:fldChar w:fldCharType="separate"/>
      </w:r>
      <w:r>
        <w:rPr>
          <w:rFonts w:eastAsia="楷体_GB2312"/>
          <w:sz w:val="32"/>
          <w:szCs w:val="32"/>
        </w:rPr>
        <w:t>9.2预案管理与更新</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_Toc2700 \h </w:instrText>
      </w:r>
      <w:r>
        <w:rPr>
          <w:rFonts w:eastAsia="楷体_GB2312"/>
          <w:sz w:val="32"/>
          <w:szCs w:val="32"/>
        </w:rPr>
        <w:fldChar w:fldCharType="separate"/>
      </w:r>
      <w:r>
        <w:rPr>
          <w:rFonts w:eastAsia="楷体_GB2312"/>
          <w:sz w:val="32"/>
          <w:szCs w:val="32"/>
        </w:rPr>
        <w:t>51</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"_Toc24304" </w:instrText>
      </w:r>
      <w:r>
        <w:fldChar w:fldCharType="separate"/>
      </w:r>
      <w:r>
        <w:rPr>
          <w:rFonts w:eastAsia="楷体_GB2312"/>
          <w:sz w:val="32"/>
          <w:szCs w:val="32"/>
        </w:rPr>
        <w:t>9.3奖励与责任追究</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_Toc24304 \h </w:instrText>
      </w:r>
      <w:r>
        <w:rPr>
          <w:rFonts w:eastAsia="楷体_GB2312"/>
          <w:sz w:val="32"/>
          <w:szCs w:val="32"/>
        </w:rPr>
        <w:fldChar w:fldCharType="separate"/>
      </w:r>
      <w:r>
        <w:rPr>
          <w:rFonts w:eastAsia="楷体_GB2312"/>
          <w:sz w:val="32"/>
          <w:szCs w:val="32"/>
        </w:rPr>
        <w:t>52</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fldChar w:fldCharType="begin"/>
      </w:r>
      <w:r>
        <w:instrText xml:space="preserve"> HYPERLINK \l "_Toc18043" </w:instrText>
      </w:r>
      <w:r>
        <w:fldChar w:fldCharType="separate"/>
      </w:r>
      <w:r>
        <w:rPr>
          <w:rFonts w:eastAsia="楷体_GB2312"/>
          <w:sz w:val="32"/>
          <w:szCs w:val="32"/>
        </w:rPr>
        <w:t>9.4预案解释部门</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_Toc18043 \h </w:instrText>
      </w:r>
      <w:r>
        <w:rPr>
          <w:rFonts w:eastAsia="楷体_GB2312"/>
          <w:sz w:val="32"/>
          <w:szCs w:val="32"/>
        </w:rPr>
        <w:fldChar w:fldCharType="separate"/>
      </w:r>
      <w:r>
        <w:rPr>
          <w:rFonts w:eastAsia="楷体_GB2312"/>
          <w:sz w:val="32"/>
          <w:szCs w:val="32"/>
        </w:rPr>
        <w:t>52</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pPr>
      <w:r>
        <w:fldChar w:fldCharType="begin"/>
      </w:r>
      <w:r>
        <w:instrText xml:space="preserve"> HYPERLINK \l "_Toc19435" </w:instrText>
      </w:r>
      <w:r>
        <w:fldChar w:fldCharType="separate"/>
      </w:r>
      <w:r>
        <w:rPr>
          <w:rFonts w:eastAsia="楷体_GB2312"/>
          <w:sz w:val="32"/>
          <w:szCs w:val="32"/>
        </w:rPr>
        <w:t>9.5预案实施时间</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_Toc19435 \h </w:instrText>
      </w:r>
      <w:r>
        <w:rPr>
          <w:rFonts w:eastAsia="楷体_GB2312"/>
          <w:sz w:val="32"/>
          <w:szCs w:val="32"/>
        </w:rPr>
        <w:fldChar w:fldCharType="separate"/>
      </w:r>
      <w:r>
        <w:rPr>
          <w:rFonts w:eastAsia="楷体_GB2312"/>
          <w:sz w:val="32"/>
          <w:szCs w:val="32"/>
        </w:rPr>
        <w:t>52</w:t>
      </w:r>
      <w:r>
        <w:rPr>
          <w:rFonts w:eastAsia="楷体_GB2312"/>
          <w:sz w:val="32"/>
          <w:szCs w:val="32"/>
        </w:rPr>
        <w:fldChar w:fldCharType="end"/>
      </w:r>
      <w:r>
        <w:rPr>
          <w:rFonts w:eastAsia="楷体_GB2312"/>
          <w:sz w:val="32"/>
          <w:szCs w:val="32"/>
        </w:rPr>
        <w:fldChar w:fldCharType="end"/>
      </w:r>
    </w:p>
    <w:p>
      <w:pPr>
        <w:pStyle w:val="10"/>
        <w:tabs>
          <w:tab w:val="right" w:leader="dot" w:pos="8306"/>
        </w:tabs>
        <w:spacing w:line="560" w:lineRule="exact"/>
        <w:rPr>
          <w:rFonts w:eastAsia="楷体_GB2312"/>
          <w:sz w:val="32"/>
          <w:szCs w:val="32"/>
        </w:rPr>
      </w:pPr>
      <w:r>
        <w:rPr>
          <w:rFonts w:eastAsia="楷体_GB2312"/>
          <w:sz w:val="32"/>
          <w:szCs w:val="32"/>
        </w:rPr>
        <w:fldChar w:fldCharType="end"/>
      </w:r>
      <w:r>
        <w:fldChar w:fldCharType="begin"/>
      </w:r>
      <w:r>
        <w:instrText xml:space="preserve"> HYPERLINK \l "_Toc19435" </w:instrText>
      </w:r>
      <w:r>
        <w:fldChar w:fldCharType="separate"/>
      </w:r>
      <w:r>
        <w:rPr>
          <w:rFonts w:eastAsia="楷体_GB2312"/>
          <w:sz w:val="32"/>
          <w:szCs w:val="32"/>
        </w:rPr>
        <w:t>9.</w:t>
      </w:r>
      <w:r>
        <w:rPr>
          <w:rFonts w:hint="eastAsia" w:eastAsia="楷体_GB2312"/>
          <w:sz w:val="32"/>
          <w:szCs w:val="32"/>
          <w:lang w:val="en-US" w:eastAsia="zh-CN"/>
        </w:rPr>
        <w:t>6</w:t>
      </w:r>
      <w:r>
        <w:rPr>
          <w:rFonts w:hint="eastAsia" w:eastAsia="楷体_GB2312"/>
          <w:sz w:val="32"/>
          <w:szCs w:val="32"/>
          <w:lang w:eastAsia="zh-CN"/>
        </w:rPr>
        <w:t>附表、附图</w:t>
      </w:r>
      <w:r>
        <w:rPr>
          <w:rFonts w:eastAsia="楷体_GB2312"/>
          <w:sz w:val="32"/>
          <w:szCs w:val="32"/>
        </w:rPr>
        <w:tab/>
      </w:r>
      <w:r>
        <w:rPr>
          <w:rFonts w:eastAsia="楷体_GB2312"/>
          <w:sz w:val="32"/>
          <w:szCs w:val="32"/>
        </w:rPr>
        <w:fldChar w:fldCharType="begin"/>
      </w:r>
      <w:r>
        <w:rPr>
          <w:rFonts w:eastAsia="楷体_GB2312"/>
          <w:sz w:val="32"/>
          <w:szCs w:val="32"/>
        </w:rPr>
        <w:instrText xml:space="preserve"> PAGEREF _Toc19435 \h </w:instrText>
      </w:r>
      <w:r>
        <w:rPr>
          <w:rFonts w:eastAsia="楷体_GB2312"/>
          <w:sz w:val="32"/>
          <w:szCs w:val="32"/>
        </w:rPr>
        <w:fldChar w:fldCharType="separate"/>
      </w:r>
      <w:r>
        <w:rPr>
          <w:rFonts w:eastAsia="楷体_GB2312"/>
          <w:sz w:val="32"/>
          <w:szCs w:val="32"/>
        </w:rPr>
        <w:t>52</w:t>
      </w:r>
      <w:r>
        <w:rPr>
          <w:rFonts w:eastAsia="楷体_GB2312"/>
          <w:sz w:val="32"/>
          <w:szCs w:val="32"/>
        </w:rPr>
        <w:fldChar w:fldCharType="end"/>
      </w:r>
      <w:r>
        <w:rPr>
          <w:rFonts w:eastAsia="楷体_GB2312"/>
          <w:sz w:val="32"/>
          <w:szCs w:val="32"/>
        </w:rPr>
        <w:fldChar w:fldCharType="end"/>
      </w:r>
    </w:p>
    <w:p>
      <w:pPr>
        <w:rPr>
          <w:rFonts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pPr>
    </w:p>
    <w:p>
      <w:pPr>
        <w:pStyle w:val="2"/>
        <w:rPr>
          <w:rFonts w:hint="default" w:ascii="Times New Roman" w:hAnsi="Times New Roman" w:eastAsia="楷体_GB2312"/>
          <w:sz w:val="32"/>
          <w:szCs w:val="32"/>
        </w:rPr>
        <w:sectPr>
          <w:pgSz w:w="11906" w:h="16838"/>
          <w:pgMar w:top="2098" w:right="1474" w:bottom="1984" w:left="1587" w:header="851" w:footer="992" w:gutter="0"/>
          <w:pgNumType w:fmt="decimal"/>
          <w:cols w:space="720" w:num="1"/>
          <w:docGrid w:type="lines" w:linePitch="312" w:charSpace="0"/>
        </w:sectPr>
      </w:pPr>
    </w:p>
    <w:p>
      <w:pPr>
        <w:pStyle w:val="3"/>
        <w:keepNext w:val="0"/>
        <w:keepLines w:val="0"/>
        <w:spacing w:line="560" w:lineRule="exact"/>
        <w:rPr>
          <w:rFonts w:eastAsia="黑体"/>
          <w:sz w:val="32"/>
          <w:szCs w:val="32"/>
        </w:rPr>
      </w:pPr>
      <w:bookmarkStart w:id="0" w:name="_Toc29454"/>
      <w:r>
        <w:rPr>
          <w:rFonts w:eastAsia="黑体"/>
          <w:sz w:val="32"/>
          <w:szCs w:val="32"/>
        </w:rPr>
        <w:t>1总则</w:t>
      </w:r>
      <w:bookmarkEnd w:id="0"/>
    </w:p>
    <w:p>
      <w:pPr>
        <w:pStyle w:val="4"/>
        <w:keepNext w:val="0"/>
        <w:keepLines w:val="0"/>
        <w:spacing w:line="560" w:lineRule="exact"/>
        <w:rPr>
          <w:rFonts w:ascii="Times New Roman" w:hAnsi="Times New Roman" w:eastAsia="仿宋_GB2312"/>
          <w:szCs w:val="32"/>
        </w:rPr>
      </w:pPr>
      <w:bookmarkStart w:id="1" w:name="_Toc3984"/>
      <w:r>
        <w:rPr>
          <w:rFonts w:ascii="Times New Roman" w:hAnsi="Times New Roman" w:eastAsia="仿宋_GB2312"/>
          <w:szCs w:val="32"/>
        </w:rPr>
        <w:t>1.1</w:t>
      </w:r>
      <w:r>
        <w:rPr>
          <w:rFonts w:hint="eastAsia" w:ascii="楷体_GB2312" w:hAnsi="楷体_GB2312" w:eastAsia="楷体_GB2312" w:cs="楷体_GB2312"/>
          <w:szCs w:val="32"/>
        </w:rPr>
        <w:t>编制目的</w:t>
      </w:r>
      <w:bookmarkEnd w:id="1"/>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提高融安县山洪灾害防御能力和应急管理水平，有序、高效、科学应对山洪灾害突发事件，最大程度减少人员伤亡和山洪灾害损失，保障经济社会安全稳定和可持续发展。</w:t>
      </w:r>
    </w:p>
    <w:p>
      <w:pPr>
        <w:pStyle w:val="4"/>
        <w:keepNext w:val="0"/>
        <w:keepLines w:val="0"/>
        <w:spacing w:line="560" w:lineRule="exact"/>
        <w:rPr>
          <w:rStyle w:val="16"/>
          <w:rFonts w:ascii="Times New Roman" w:hAnsi="Times New Roman" w:eastAsia="仿宋_GB2312"/>
          <w:b/>
          <w:szCs w:val="32"/>
        </w:rPr>
      </w:pPr>
      <w:bookmarkStart w:id="2" w:name="_Toc23672"/>
      <w:r>
        <w:rPr>
          <w:rFonts w:ascii="Times New Roman" w:hAnsi="Times New Roman" w:eastAsia="仿宋_GB2312"/>
          <w:szCs w:val="32"/>
        </w:rPr>
        <w:t>1.2</w:t>
      </w:r>
      <w:r>
        <w:rPr>
          <w:rFonts w:hint="eastAsia" w:ascii="楷体_GB2312" w:hAnsi="楷体_GB2312" w:eastAsia="楷体_GB2312" w:cs="楷体_GB2312"/>
          <w:szCs w:val="32"/>
        </w:rPr>
        <w:t>编制依据</w:t>
      </w:r>
      <w:bookmarkEnd w:id="2"/>
    </w:p>
    <w:p>
      <w:pPr>
        <w:spacing w:line="560" w:lineRule="exact"/>
        <w:ind w:firstLine="640" w:firstLineChars="200"/>
        <w:jc w:val="both"/>
        <w:rPr>
          <w:rFonts w:eastAsia="仿宋_GB2312"/>
          <w:color w:val="000000"/>
          <w:kern w:val="0"/>
          <w:sz w:val="32"/>
          <w:szCs w:val="32"/>
        </w:rPr>
      </w:pPr>
      <w:r>
        <w:rPr>
          <w:rFonts w:hint="eastAsia" w:ascii="仿宋_GB2312" w:hAnsi="仿宋_GB2312" w:eastAsia="仿宋_GB2312" w:cs="仿宋_GB2312"/>
          <w:color w:val="000000"/>
          <w:kern w:val="0"/>
          <w:sz w:val="32"/>
          <w:szCs w:val="32"/>
        </w:rPr>
        <w:t>依据《中华人民共和国水法》《中华人民共和国防洪法》《中华人民共和国突发事件应对法》《中华人民共和国气象法》《中华人民共和国水土保持法》《中华人民共和国防汛条例》《中华人民共和国水库大坝安全管理条例》《中华人民共和国河道管理条例》《中华人民共和国地质灾害防治条例》《自然灾害救助条例》《国家防汛抗旱应急预案》《全国山洪灾害防治规划简要报告》《中共中央国务院关于推进防灾减灾救灾体制机制改革的意见》《广西壮族自治区关于重大气象信息和重要汛情旱情报告各级党政主要负责人的规定（试行）》《广西壮族自治区人民政府办公厅关于进一步加强全区基层防汛抗旱组织体系建设的通知》</w:t>
      </w:r>
      <w:r>
        <w:rPr>
          <w:rFonts w:hint="eastAsia" w:ascii="仿宋_GB2312" w:hAnsi="仿宋_GB2312" w:eastAsia="仿宋_GB2312" w:cs="仿宋_GB2312"/>
          <w:color w:val="000000"/>
          <w:kern w:val="0"/>
          <w:sz w:val="32"/>
          <w:szCs w:val="32"/>
          <w:lang w:val="en-US" w:eastAsia="zh-CN"/>
        </w:rPr>
        <w:t>《自治区党委办公厅、自治区人民政府办公厅关于进一步抓细抓实防汛抗洪救灾各项措施坚决保护人民群众生命安全的通知》</w:t>
      </w:r>
      <w:r>
        <w:rPr>
          <w:rFonts w:hint="eastAsia" w:ascii="仿宋_GB2312" w:hAnsi="仿宋_GB2312" w:eastAsia="仿宋_GB2312" w:cs="仿宋_GB2312"/>
          <w:color w:val="000000"/>
          <w:kern w:val="0"/>
          <w:sz w:val="32"/>
          <w:szCs w:val="32"/>
        </w:rPr>
        <w:t>《广西壮族自治区防汛抢险救灾“一线工作法”》《广西壮族自治区自然灾害救助应急预案》《广西壮族自治区洪涝灾害应急预案》《广西壮族自治区山洪灾害</w:t>
      </w:r>
      <w:r>
        <w:rPr>
          <w:rFonts w:eastAsia="仿宋_GB2312"/>
          <w:color w:val="000000"/>
          <w:kern w:val="0"/>
          <w:sz w:val="32"/>
          <w:szCs w:val="32"/>
        </w:rPr>
        <w:t>防治规划》《广西壮族自治区实施〈中华人民共和国防洪法〉办法》《山洪灾害防御预案编制大纲》等有关文件，制定本预案。</w:t>
      </w:r>
    </w:p>
    <w:p>
      <w:pPr>
        <w:pStyle w:val="4"/>
        <w:keepNext w:val="0"/>
        <w:keepLines w:val="0"/>
        <w:spacing w:line="560" w:lineRule="exact"/>
        <w:rPr>
          <w:rStyle w:val="16"/>
          <w:rFonts w:ascii="Times New Roman" w:hAnsi="Times New Roman" w:eastAsia="仿宋_GB2312"/>
          <w:b/>
          <w:szCs w:val="32"/>
        </w:rPr>
      </w:pPr>
      <w:bookmarkStart w:id="3" w:name="_Toc8034"/>
      <w:r>
        <w:rPr>
          <w:rFonts w:ascii="Times New Roman" w:hAnsi="Times New Roman" w:eastAsia="仿宋_GB2312"/>
          <w:szCs w:val="32"/>
        </w:rPr>
        <w:t>1.3</w:t>
      </w:r>
      <w:r>
        <w:rPr>
          <w:rFonts w:hint="eastAsia" w:ascii="楷体_GB2312" w:hAnsi="楷体_GB2312" w:eastAsia="楷体_GB2312" w:cs="楷体_GB2312"/>
          <w:szCs w:val="32"/>
        </w:rPr>
        <w:t>适用范围</w:t>
      </w:r>
      <w:bookmarkEnd w:id="3"/>
    </w:p>
    <w:p>
      <w:pPr>
        <w:spacing w:line="560" w:lineRule="exact"/>
        <w:ind w:firstLine="640" w:firstLineChars="20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融安县山洪灾害防御预案适用于融安县行政区域范围内山洪灾害的</w:t>
      </w:r>
      <w:r>
        <w:rPr>
          <w:rFonts w:hint="eastAsia" w:ascii="仿宋_GB2312" w:hAnsi="仿宋_GB2312" w:eastAsia="仿宋_GB2312" w:cs="仿宋_GB2312"/>
          <w:color w:val="000000"/>
          <w:kern w:val="0"/>
          <w:sz w:val="32"/>
          <w:szCs w:val="32"/>
          <w:lang w:eastAsia="zh-CN"/>
        </w:rPr>
        <w:t>防御</w:t>
      </w:r>
      <w:r>
        <w:rPr>
          <w:rFonts w:hint="eastAsia" w:ascii="仿宋_GB2312" w:hAnsi="仿宋_GB2312" w:eastAsia="仿宋_GB2312" w:cs="仿宋_GB2312"/>
          <w:color w:val="000000"/>
          <w:kern w:val="0"/>
          <w:sz w:val="32"/>
          <w:szCs w:val="32"/>
        </w:rPr>
        <w:t>和应急处置。本预案是在现有工程设施条件下，针对可能发生的山洪灾害预先制定的防御方案、对策和措施，是山洪灾</w:t>
      </w:r>
      <w:r>
        <w:rPr>
          <w:rFonts w:hint="eastAsia" w:ascii="仿宋_GB2312" w:hAnsi="仿宋_GB2312" w:eastAsia="仿宋_GB2312" w:cs="仿宋_GB2312"/>
          <w:color w:val="000000"/>
          <w:spacing w:val="6"/>
          <w:kern w:val="0"/>
          <w:sz w:val="32"/>
          <w:szCs w:val="32"/>
        </w:rPr>
        <w:t>害防御指挥单位实施指挥、决策和防御调度、抢险救灾的依据。</w:t>
      </w:r>
    </w:p>
    <w:p>
      <w:pPr>
        <w:pStyle w:val="4"/>
        <w:keepNext w:val="0"/>
        <w:keepLines w:val="0"/>
        <w:spacing w:line="560" w:lineRule="exact"/>
        <w:rPr>
          <w:rFonts w:ascii="Times New Roman" w:hAnsi="Times New Roman" w:eastAsia="仿宋_GB2312"/>
          <w:szCs w:val="32"/>
        </w:rPr>
      </w:pPr>
      <w:bookmarkStart w:id="4" w:name="_Toc26353"/>
      <w:r>
        <w:rPr>
          <w:rFonts w:ascii="Times New Roman" w:hAnsi="Times New Roman" w:eastAsia="仿宋_GB2312"/>
          <w:szCs w:val="32"/>
        </w:rPr>
        <w:t>1.4</w:t>
      </w:r>
      <w:r>
        <w:rPr>
          <w:rFonts w:hint="eastAsia" w:ascii="楷体_GB2312" w:hAnsi="楷体_GB2312" w:eastAsia="楷体_GB2312" w:cs="楷体_GB2312"/>
          <w:szCs w:val="32"/>
        </w:rPr>
        <w:t>工作原则</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贯彻以人为本的方针和行政首长负责制；坚持以防为主、防抢结合；坚持因地制宜、突出重点；坚持统一领导、统一指挥、协调联动；坚持服从大局、分工合作、快速反应、高效处置；坚持政府主导、社会参与；坚持工程与非工程措施相结合等原则。</w:t>
      </w:r>
    </w:p>
    <w:p>
      <w:pPr>
        <w:pStyle w:val="3"/>
        <w:keepNext w:val="0"/>
        <w:keepLines w:val="0"/>
        <w:spacing w:line="560" w:lineRule="exact"/>
        <w:rPr>
          <w:rFonts w:eastAsia="黑体"/>
          <w:sz w:val="32"/>
          <w:szCs w:val="32"/>
        </w:rPr>
      </w:pPr>
      <w:bookmarkStart w:id="5" w:name="_Toc30674"/>
      <w:r>
        <w:rPr>
          <w:rFonts w:eastAsia="黑体"/>
          <w:sz w:val="32"/>
          <w:szCs w:val="32"/>
        </w:rPr>
        <w:t>2基本概况</w:t>
      </w:r>
      <w:bookmarkEnd w:id="5"/>
    </w:p>
    <w:p>
      <w:pPr>
        <w:pStyle w:val="4"/>
        <w:keepNext w:val="0"/>
        <w:keepLines w:val="0"/>
        <w:spacing w:line="560" w:lineRule="exact"/>
        <w:rPr>
          <w:rFonts w:ascii="Times New Roman" w:hAnsi="Times New Roman" w:eastAsia="仿宋_GB2312"/>
          <w:szCs w:val="32"/>
        </w:rPr>
      </w:pPr>
      <w:bookmarkStart w:id="6" w:name="_Toc1332"/>
      <w:r>
        <w:rPr>
          <w:rFonts w:ascii="Times New Roman" w:hAnsi="Times New Roman" w:eastAsia="仿宋_GB2312"/>
          <w:szCs w:val="32"/>
        </w:rPr>
        <w:t>2.1</w:t>
      </w:r>
      <w:r>
        <w:rPr>
          <w:rFonts w:hint="eastAsia" w:ascii="楷体_GB2312" w:hAnsi="楷体_GB2312" w:eastAsia="楷体_GB2312" w:cs="楷体_GB2312"/>
          <w:szCs w:val="32"/>
        </w:rPr>
        <w:t>自然地理</w:t>
      </w:r>
      <w:bookmarkEnd w:id="6"/>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szCs w:val="32"/>
        </w:rPr>
      </w:pPr>
      <w:bookmarkStart w:id="7" w:name="_Toc30956"/>
      <w:r>
        <w:rPr>
          <w:rFonts w:eastAsia="仿宋_GB2312"/>
          <w:color w:val="000000"/>
          <w:szCs w:val="32"/>
        </w:rPr>
        <w:t>2.1.1区域概况</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000000"/>
          <w:kern w:val="0"/>
          <w:sz w:val="32"/>
          <w:szCs w:val="32"/>
          <w:lang w:eastAsia="zh-CN"/>
        </w:rPr>
      </w:pPr>
      <w:r>
        <w:rPr>
          <w:rFonts w:eastAsia="仿宋_GB2312"/>
          <w:color w:val="000000"/>
          <w:kern w:val="0"/>
          <w:sz w:val="32"/>
          <w:szCs w:val="32"/>
        </w:rPr>
        <w:t>融安县位于柳州市北部，</w:t>
      </w:r>
      <w:r>
        <w:rPr>
          <w:rFonts w:hint="eastAsia" w:ascii="仿宋_GB2312" w:hAnsi="仿宋_GB2312" w:eastAsia="仿宋_GB2312" w:cs="仿宋_GB2312"/>
          <w:color w:val="auto"/>
          <w:sz w:val="32"/>
          <w:szCs w:val="32"/>
        </w:rPr>
        <w:t>总面积</w:t>
      </w:r>
      <w:r>
        <w:rPr>
          <w:rFonts w:ascii="Times New Roman" w:hAnsi="Times New Roman" w:eastAsia="仿宋_GB2312"/>
          <w:color w:val="auto"/>
          <w:sz w:val="32"/>
          <w:szCs w:val="32"/>
          <w:highlight w:val="none"/>
        </w:rPr>
        <w:t>2905</w:t>
      </w:r>
      <w:r>
        <w:rPr>
          <w:rFonts w:hint="eastAsia" w:ascii="仿宋_GB2312" w:hAnsi="仿宋_GB2312" w:eastAsia="仿宋_GB2312" w:cs="仿宋_GB2312"/>
          <w:color w:val="auto"/>
          <w:sz w:val="32"/>
          <w:szCs w:val="32"/>
        </w:rPr>
        <w:t>平方公里，辖</w:t>
      </w:r>
      <w:r>
        <w:rPr>
          <w:rFonts w:ascii="Times New Roman" w:hAnsi="Times New Roman" w:eastAsia="仿宋_GB2312"/>
          <w:color w:val="auto"/>
          <w:sz w:val="32"/>
          <w:szCs w:val="32"/>
        </w:rPr>
        <w:t>6</w:t>
      </w:r>
      <w:r>
        <w:rPr>
          <w:rFonts w:hint="eastAsia" w:ascii="仿宋_GB2312" w:hAnsi="仿宋_GB2312" w:eastAsia="仿宋_GB2312" w:cs="仿宋_GB2312"/>
          <w:color w:val="auto"/>
          <w:sz w:val="32"/>
          <w:szCs w:val="32"/>
        </w:rPr>
        <w:t>乡</w:t>
      </w:r>
      <w:r>
        <w:rPr>
          <w:rFonts w:ascii="Times New Roman" w:hAnsi="Times New Roman" w:eastAsia="仿宋_GB2312"/>
          <w:color w:val="auto"/>
          <w:sz w:val="32"/>
          <w:szCs w:val="32"/>
        </w:rPr>
        <w:t>6</w:t>
      </w:r>
      <w:r>
        <w:rPr>
          <w:rFonts w:hint="eastAsia" w:ascii="仿宋_GB2312" w:hAnsi="仿宋_GB2312" w:eastAsia="仿宋_GB2312" w:cs="仿宋_GB2312"/>
          <w:color w:val="auto"/>
          <w:sz w:val="32"/>
          <w:szCs w:val="32"/>
        </w:rPr>
        <w:t>镇</w:t>
      </w:r>
      <w:r>
        <w:rPr>
          <w:rFonts w:ascii="Times New Roman" w:hAnsi="Times New Roman" w:eastAsia="仿宋_GB2312"/>
          <w:color w:val="auto"/>
          <w:sz w:val="32"/>
          <w:szCs w:val="32"/>
        </w:rPr>
        <w:t>148</w:t>
      </w:r>
      <w:r>
        <w:rPr>
          <w:rFonts w:hint="eastAsia" w:ascii="仿宋_GB2312" w:hAnsi="仿宋_GB2312" w:eastAsia="仿宋_GB2312" w:cs="仿宋_GB2312"/>
          <w:color w:val="auto"/>
          <w:sz w:val="32"/>
          <w:szCs w:val="32"/>
        </w:rPr>
        <w:t>个行政村（社区），</w:t>
      </w:r>
      <w:r>
        <w:rPr>
          <w:rFonts w:eastAsia="仿宋_GB2312"/>
          <w:color w:val="000000"/>
          <w:kern w:val="0"/>
          <w:sz w:val="32"/>
          <w:szCs w:val="32"/>
        </w:rPr>
        <w:t>地处北纬24度46分</w:t>
      </w:r>
      <w:r>
        <w:rPr>
          <w:rFonts w:hint="eastAsia" w:eastAsia="仿宋_GB2312"/>
          <w:color w:val="000000"/>
          <w:kern w:val="0"/>
          <w:sz w:val="32"/>
          <w:szCs w:val="32"/>
          <w:lang w:eastAsia="zh-CN"/>
        </w:rPr>
        <w:t>—</w:t>
      </w:r>
      <w:r>
        <w:rPr>
          <w:rFonts w:eastAsia="仿宋_GB2312"/>
          <w:color w:val="000000"/>
          <w:kern w:val="0"/>
          <w:sz w:val="32"/>
          <w:szCs w:val="32"/>
        </w:rPr>
        <w:t>25度34分，东经109度13分</w:t>
      </w:r>
      <w:r>
        <w:rPr>
          <w:rFonts w:hint="eastAsia" w:eastAsia="仿宋_GB2312"/>
          <w:color w:val="000000"/>
          <w:kern w:val="0"/>
          <w:sz w:val="32"/>
          <w:szCs w:val="32"/>
          <w:lang w:eastAsia="zh-CN"/>
        </w:rPr>
        <w:t>—</w:t>
      </w:r>
      <w:r>
        <w:rPr>
          <w:rFonts w:eastAsia="仿宋_GB2312"/>
          <w:color w:val="000000"/>
          <w:kern w:val="0"/>
          <w:sz w:val="32"/>
          <w:szCs w:val="32"/>
        </w:rPr>
        <w:t>109度47分，县境东西最大横距44.5</w:t>
      </w:r>
      <w:r>
        <w:rPr>
          <w:rFonts w:hint="eastAsia" w:ascii="仿宋_GB2312" w:hAnsi="仿宋_GB2312" w:eastAsia="仿宋_GB2312" w:cs="仿宋_GB2312"/>
          <w:color w:val="auto"/>
          <w:sz w:val="32"/>
          <w:szCs w:val="32"/>
        </w:rPr>
        <w:t>公里</w:t>
      </w:r>
      <w:r>
        <w:rPr>
          <w:rFonts w:eastAsia="仿宋_GB2312"/>
          <w:color w:val="000000"/>
          <w:kern w:val="0"/>
          <w:sz w:val="32"/>
          <w:szCs w:val="32"/>
        </w:rPr>
        <w:t>，南北最大纵距89</w:t>
      </w:r>
      <w:r>
        <w:rPr>
          <w:rFonts w:hint="eastAsia" w:ascii="仿宋_GB2312" w:hAnsi="仿宋_GB2312" w:eastAsia="仿宋_GB2312" w:cs="仿宋_GB2312"/>
          <w:color w:val="auto"/>
          <w:sz w:val="32"/>
          <w:szCs w:val="32"/>
        </w:rPr>
        <w:t>公里</w:t>
      </w:r>
      <w:r>
        <w:rPr>
          <w:rFonts w:eastAsia="仿宋_GB2312"/>
          <w:color w:val="000000"/>
          <w:kern w:val="0"/>
          <w:sz w:val="32"/>
          <w:szCs w:val="32"/>
        </w:rPr>
        <w:t>。县境地势东北高西南低，东面与永福、临桂等县（区）接壤，南面与柳城、鹿寨等县毗邻，西面与融水县相邻，北面与三江、龙胜县交界。全县气候温和，景色秀丽，森林覆盖率达79.</w:t>
      </w:r>
      <w:r>
        <w:rPr>
          <w:rFonts w:hint="eastAsia" w:eastAsia="仿宋_GB2312"/>
          <w:color w:val="000000"/>
          <w:kern w:val="0"/>
          <w:sz w:val="32"/>
          <w:szCs w:val="32"/>
          <w:lang w:val="en-US" w:eastAsia="zh-CN"/>
        </w:rPr>
        <w:t>83</w:t>
      </w:r>
      <w:r>
        <w:rPr>
          <w:rFonts w:eastAsia="仿宋_GB2312"/>
          <w:color w:val="000000"/>
          <w:kern w:val="0"/>
          <w:sz w:val="32"/>
          <w:szCs w:val="32"/>
        </w:rPr>
        <w:t>%，年平均气温19.7°C，长年空气质量良好以上。县城驻地长安镇交通便利，是湘、桂、黔三省（区）交界中心区域和商品集散地，为广西近代</w:t>
      </w:r>
      <w:r>
        <w:rPr>
          <w:rFonts w:hint="eastAsia" w:eastAsia="仿宋_GB2312"/>
          <w:color w:val="000000"/>
          <w:kern w:val="0"/>
          <w:sz w:val="32"/>
          <w:szCs w:val="32"/>
        </w:rPr>
        <w:t>“</w:t>
      </w:r>
      <w:r>
        <w:rPr>
          <w:rFonts w:eastAsia="仿宋_GB2312"/>
          <w:color w:val="000000"/>
          <w:kern w:val="0"/>
          <w:sz w:val="32"/>
          <w:szCs w:val="32"/>
        </w:rPr>
        <w:t>四大名镇</w:t>
      </w:r>
      <w:r>
        <w:rPr>
          <w:rFonts w:hint="eastAsia" w:eastAsia="仿宋_GB2312"/>
          <w:color w:val="000000"/>
          <w:kern w:val="0"/>
          <w:sz w:val="32"/>
          <w:szCs w:val="32"/>
        </w:rPr>
        <w:t>”</w:t>
      </w:r>
      <w:r>
        <w:rPr>
          <w:rFonts w:eastAsia="仿宋_GB2312"/>
          <w:color w:val="000000"/>
          <w:kern w:val="0"/>
          <w:sz w:val="32"/>
          <w:szCs w:val="32"/>
        </w:rPr>
        <w:t>之一</w:t>
      </w:r>
      <w:r>
        <w:rPr>
          <w:rFonts w:hint="eastAsia"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融安县境内地形复杂，类型多样，东北部土山连绵，东南部石山林立，西南部及融江两岸属丘陵地带，夹杂着小平原。地势东北高，西南低，由东北向西南倾斜。东北边沿属天平山和大雾山脉，山势呈</w:t>
      </w:r>
      <w:r>
        <w:rPr>
          <w:rFonts w:hint="eastAsia" w:eastAsia="仿宋_GB2312"/>
          <w:color w:val="000000"/>
          <w:kern w:val="0"/>
          <w:sz w:val="32"/>
          <w:szCs w:val="32"/>
        </w:rPr>
        <w:t>“</w:t>
      </w:r>
      <w:r>
        <w:rPr>
          <w:rFonts w:eastAsia="仿宋_GB2312"/>
          <w:color w:val="000000"/>
          <w:kern w:val="0"/>
          <w:sz w:val="32"/>
          <w:szCs w:val="32"/>
        </w:rPr>
        <w:t>人</w:t>
      </w:r>
      <w:r>
        <w:rPr>
          <w:rFonts w:hint="eastAsia" w:eastAsia="仿宋_GB2312"/>
          <w:color w:val="000000"/>
          <w:kern w:val="0"/>
          <w:sz w:val="32"/>
          <w:szCs w:val="32"/>
        </w:rPr>
        <w:t>”</w:t>
      </w:r>
      <w:r>
        <w:rPr>
          <w:rFonts w:eastAsia="仿宋_GB2312"/>
          <w:color w:val="000000"/>
          <w:kern w:val="0"/>
          <w:sz w:val="32"/>
          <w:szCs w:val="32"/>
        </w:rPr>
        <w:t>字形沿县界展开，海拔一般为800</w:t>
      </w:r>
      <w:r>
        <w:rPr>
          <w:rFonts w:hint="eastAsia" w:eastAsia="仿宋_GB2312"/>
          <w:color w:val="000000"/>
          <w:kern w:val="0"/>
          <w:sz w:val="32"/>
          <w:szCs w:val="32"/>
          <w:lang w:eastAsia="zh-CN"/>
        </w:rPr>
        <w:t>—</w:t>
      </w:r>
      <w:r>
        <w:rPr>
          <w:rFonts w:eastAsia="仿宋_GB2312"/>
          <w:color w:val="000000"/>
          <w:kern w:val="0"/>
          <w:sz w:val="32"/>
          <w:szCs w:val="32"/>
        </w:rPr>
        <w:t>1200m。与永福县交界处的黑石界，海拔1250m，为全县最高点。其余较高山峰有三阳顶、九峰山、雨花山、从白山、翁古山、猫头顶、黄莲岭等，海拔均在500m以上。西部有牛栏山、敲邦岭、大壶山、圣山岭等，海拔也在600m以上。南部多半是独立山，如京凉山、观音山等，海拔在500m以上。全县山地面积占总面积的21.7%。县境地貌大致可</w:t>
      </w:r>
      <w:r>
        <w:rPr>
          <w:rFonts w:hint="eastAsia" w:eastAsia="仿宋_GB2312"/>
          <w:color w:val="000000"/>
          <w:kern w:val="0"/>
          <w:sz w:val="32"/>
          <w:szCs w:val="32"/>
          <w:lang w:eastAsia="zh-CN"/>
        </w:rPr>
        <w:t>分</w:t>
      </w:r>
      <w:r>
        <w:rPr>
          <w:rFonts w:eastAsia="仿宋_GB2312"/>
          <w:color w:val="000000"/>
          <w:kern w:val="0"/>
          <w:sz w:val="32"/>
          <w:szCs w:val="32"/>
        </w:rPr>
        <w:t>为中低陡坡地貌、低山缓坡地貌、岩溶峰丛地貌、沉积平原地貌等四种类型。县内的地质母岩主要是砂岩、砂砾岩、砂质页岩、泥质页岩、变质页岩等组成土母岩，这些母岩的风化物、近代河流冲积物、洪积物、第四纪红土构成了融安县的成土母岩。</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szCs w:val="32"/>
        </w:rPr>
      </w:pPr>
      <w:bookmarkStart w:id="8" w:name="_Toc30301"/>
      <w:r>
        <w:rPr>
          <w:rFonts w:eastAsia="仿宋_GB2312"/>
          <w:color w:val="000000"/>
          <w:szCs w:val="32"/>
        </w:rPr>
        <w:t>2.1.2小流域概况</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融安县共有江河334条，其中流域面积大于1000</w:t>
      </w:r>
      <w:r>
        <w:rPr>
          <w:rFonts w:hint="eastAsia" w:ascii="仿宋_GB2312" w:hAnsi="仿宋_GB2312" w:eastAsia="仿宋_GB2312" w:cs="仿宋_GB2312"/>
          <w:color w:val="auto"/>
          <w:sz w:val="32"/>
          <w:szCs w:val="32"/>
        </w:rPr>
        <w:t>平方公里</w:t>
      </w:r>
      <w:r>
        <w:rPr>
          <w:rFonts w:eastAsia="仿宋_GB2312"/>
          <w:color w:val="000000"/>
          <w:kern w:val="0"/>
          <w:sz w:val="32"/>
          <w:szCs w:val="32"/>
        </w:rPr>
        <w:t>的2条，流域面积50</w:t>
      </w:r>
      <w:r>
        <w:rPr>
          <w:rFonts w:hint="eastAsia" w:eastAsia="仿宋_GB2312"/>
          <w:color w:val="000000"/>
          <w:kern w:val="0"/>
          <w:sz w:val="32"/>
          <w:szCs w:val="32"/>
          <w:lang w:eastAsia="zh-CN"/>
        </w:rPr>
        <w:t>—</w:t>
      </w:r>
      <w:r>
        <w:rPr>
          <w:rFonts w:eastAsia="仿宋_GB2312"/>
          <w:color w:val="000000"/>
          <w:kern w:val="0"/>
          <w:sz w:val="32"/>
          <w:szCs w:val="32"/>
        </w:rPr>
        <w:t>1000</w:t>
      </w:r>
      <w:r>
        <w:rPr>
          <w:rFonts w:hint="eastAsia" w:ascii="仿宋_GB2312" w:hAnsi="仿宋_GB2312" w:eastAsia="仿宋_GB2312" w:cs="仿宋_GB2312"/>
          <w:color w:val="auto"/>
          <w:sz w:val="32"/>
          <w:szCs w:val="32"/>
        </w:rPr>
        <w:t>平方公里</w:t>
      </w:r>
      <w:r>
        <w:rPr>
          <w:rFonts w:eastAsia="仿宋_GB2312"/>
          <w:color w:val="000000"/>
          <w:kern w:val="0"/>
          <w:sz w:val="32"/>
          <w:szCs w:val="32"/>
        </w:rPr>
        <w:t>的21条，流域面积50</w:t>
      </w:r>
      <w:r>
        <w:rPr>
          <w:rFonts w:hint="eastAsia" w:ascii="仿宋_GB2312" w:hAnsi="仿宋_GB2312" w:eastAsia="仿宋_GB2312" w:cs="仿宋_GB2312"/>
          <w:color w:val="auto"/>
          <w:sz w:val="32"/>
          <w:szCs w:val="32"/>
        </w:rPr>
        <w:t>平方公里</w:t>
      </w:r>
      <w:r>
        <w:rPr>
          <w:rFonts w:eastAsia="仿宋_GB2312"/>
          <w:color w:val="000000"/>
          <w:kern w:val="0"/>
          <w:sz w:val="32"/>
          <w:szCs w:val="32"/>
        </w:rPr>
        <w:t>以下河流310条。河流多发源于境内，总长1985.85</w:t>
      </w:r>
      <w:r>
        <w:rPr>
          <w:rFonts w:hint="eastAsia" w:eastAsia="仿宋_GB2312"/>
          <w:color w:val="000000"/>
          <w:kern w:val="0"/>
          <w:sz w:val="32"/>
          <w:szCs w:val="32"/>
          <w:lang w:eastAsia="zh-CN"/>
        </w:rPr>
        <w:t>公里</w:t>
      </w:r>
      <w:r>
        <w:rPr>
          <w:rFonts w:eastAsia="仿宋_GB2312"/>
          <w:color w:val="000000"/>
          <w:kern w:val="0"/>
          <w:sz w:val="32"/>
          <w:szCs w:val="32"/>
        </w:rPr>
        <w:t>，集雨面积2796</w:t>
      </w:r>
      <w:r>
        <w:rPr>
          <w:rFonts w:hint="eastAsia" w:ascii="仿宋_GB2312" w:hAnsi="仿宋_GB2312" w:eastAsia="仿宋_GB2312" w:cs="仿宋_GB2312"/>
          <w:color w:val="auto"/>
          <w:sz w:val="32"/>
          <w:szCs w:val="32"/>
        </w:rPr>
        <w:t>平方公里</w:t>
      </w:r>
      <w:r>
        <w:rPr>
          <w:rFonts w:eastAsia="仿宋_GB2312"/>
          <w:color w:val="000000"/>
          <w:kern w:val="0"/>
          <w:sz w:val="32"/>
          <w:szCs w:val="32"/>
        </w:rPr>
        <w:t>。全县河网分布不均，东北部中低山丘陵区河网密度较大，融安县境内的主要河流有：融江、泗维河、黄金河、雅瑶河、莆上河、保江、石门河、泗顶河、沙浦河，融江是境内第一大河流，发源于贵州省独山县西南上里腊村浪干屯，自西北往东南流经贵州省独山县、榕江县、从江县及广西三江侗族自治县后，进入融安县，河长47.9</w:t>
      </w:r>
      <w:r>
        <w:rPr>
          <w:rFonts w:hint="eastAsia" w:eastAsia="仿宋_GB2312"/>
          <w:color w:val="000000"/>
          <w:kern w:val="0"/>
          <w:sz w:val="32"/>
          <w:szCs w:val="32"/>
          <w:lang w:eastAsia="zh-CN"/>
        </w:rPr>
        <w:t>公里</w:t>
      </w:r>
      <w:r>
        <w:rPr>
          <w:rFonts w:eastAsia="仿宋_GB2312"/>
          <w:color w:val="000000"/>
          <w:kern w:val="0"/>
          <w:sz w:val="32"/>
          <w:szCs w:val="32"/>
        </w:rPr>
        <w:t>，平均坡降0.17‰，集水面积自融安县长安水文站断面以上21530</w:t>
      </w:r>
      <w:r>
        <w:rPr>
          <w:rFonts w:hint="eastAsia" w:ascii="仿宋_GB2312" w:hAnsi="仿宋_GB2312" w:eastAsia="仿宋_GB2312" w:cs="仿宋_GB2312"/>
          <w:color w:val="auto"/>
          <w:sz w:val="32"/>
          <w:szCs w:val="32"/>
        </w:rPr>
        <w:t>平方公里</w:t>
      </w:r>
      <w:r>
        <w:rPr>
          <w:rFonts w:eastAsia="仿宋_GB2312"/>
          <w:color w:val="000000"/>
          <w:kern w:val="0"/>
          <w:sz w:val="32"/>
          <w:szCs w:val="32"/>
        </w:rPr>
        <w:t>。浪溪河是县境内较大的融江支流，在长安镇北侧汇入融江，河长86.9</w:t>
      </w:r>
      <w:r>
        <w:rPr>
          <w:rFonts w:hint="eastAsia" w:eastAsia="仿宋_GB2312"/>
          <w:color w:val="000000"/>
          <w:kern w:val="0"/>
          <w:sz w:val="32"/>
          <w:szCs w:val="32"/>
          <w:lang w:eastAsia="zh-CN"/>
        </w:rPr>
        <w:t>公里</w:t>
      </w:r>
      <w:r>
        <w:rPr>
          <w:rFonts w:eastAsia="仿宋_GB2312"/>
          <w:color w:val="000000"/>
          <w:kern w:val="0"/>
          <w:sz w:val="32"/>
          <w:szCs w:val="32"/>
        </w:rPr>
        <w:t>，集雨面积1268</w:t>
      </w:r>
      <w:r>
        <w:rPr>
          <w:rFonts w:hint="eastAsia" w:ascii="仿宋_GB2312" w:hAnsi="仿宋_GB2312" w:eastAsia="仿宋_GB2312" w:cs="仿宋_GB2312"/>
          <w:color w:val="auto"/>
          <w:sz w:val="32"/>
          <w:szCs w:val="32"/>
        </w:rPr>
        <w:t>平方公里</w:t>
      </w:r>
      <w:r>
        <w:rPr>
          <w:rFonts w:eastAsia="仿宋_GB2312"/>
          <w:color w:val="000000"/>
          <w:kern w:val="0"/>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szCs w:val="32"/>
        </w:rPr>
      </w:pPr>
      <w:bookmarkStart w:id="9" w:name="_Toc12209"/>
      <w:r>
        <w:rPr>
          <w:rFonts w:eastAsia="仿宋_GB2312"/>
          <w:color w:val="000000"/>
          <w:szCs w:val="32"/>
        </w:rPr>
        <w:t>2.1.3水文气象</w:t>
      </w:r>
      <w:bookmarkEnd w:id="9"/>
    </w:p>
    <w:p>
      <w:pPr>
        <w:pStyle w:val="4"/>
        <w:keepNext w:val="0"/>
        <w:keepLines w:val="0"/>
        <w:spacing w:line="560" w:lineRule="exact"/>
        <w:ind w:firstLine="640" w:firstLineChars="200"/>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融安县县城属中亚热带海洋性季风气候，是降雨量高值区，根据</w:t>
      </w:r>
      <w:r>
        <w:rPr>
          <w:rFonts w:hint="default" w:ascii="Times New Roman" w:hAnsi="Times New Roman" w:eastAsia="仿宋_GB2312" w:cs="Times New Roman"/>
          <w:b w:val="0"/>
          <w:bCs/>
          <w:color w:val="000000"/>
          <w:kern w:val="0"/>
          <w:sz w:val="32"/>
          <w:szCs w:val="32"/>
          <w:lang w:eastAsia="zh-CN"/>
        </w:rPr>
        <w:t>县气象局</w:t>
      </w:r>
      <w:r>
        <w:rPr>
          <w:rFonts w:hint="default" w:ascii="Times New Roman" w:hAnsi="Times New Roman" w:eastAsia="仿宋_GB2312" w:cs="Times New Roman"/>
          <w:b w:val="0"/>
          <w:bCs/>
          <w:color w:val="000000"/>
          <w:kern w:val="0"/>
          <w:sz w:val="32"/>
          <w:szCs w:val="32"/>
        </w:rPr>
        <w:t>1956</w:t>
      </w:r>
      <w:r>
        <w:rPr>
          <w:rFonts w:hint="eastAsia"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rPr>
        <w:t>2017年实测资料统计，多年平均气温为19℃，极端最高气温为38.6℃，极端最低气温为-5.5℃，年平均日照时数1426小时，县城以北</w:t>
      </w:r>
      <w:r>
        <w:rPr>
          <w:rFonts w:hint="eastAsia"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rPr>
        <w:t>东北风、南</w:t>
      </w:r>
      <w:r>
        <w:rPr>
          <w:rFonts w:hint="eastAsia"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rPr>
        <w:t>西南风为盛行风向，全年平均风速为2.5m/ｓ，最大风速为18m/ｓ。从</w:t>
      </w:r>
      <w:r>
        <w:rPr>
          <w:rFonts w:hint="default" w:ascii="Times New Roman" w:hAnsi="Times New Roman" w:eastAsia="仿宋_GB2312" w:cs="Times New Roman"/>
          <w:b w:val="0"/>
          <w:bCs/>
          <w:color w:val="000000"/>
          <w:kern w:val="0"/>
          <w:sz w:val="32"/>
          <w:szCs w:val="32"/>
          <w:lang w:eastAsia="zh-CN"/>
        </w:rPr>
        <w:t>融安水文中心站</w:t>
      </w:r>
      <w:r>
        <w:rPr>
          <w:rFonts w:hint="default" w:ascii="Times New Roman" w:hAnsi="Times New Roman" w:eastAsia="仿宋_GB2312" w:cs="Times New Roman"/>
          <w:b w:val="0"/>
          <w:bCs/>
          <w:color w:val="000000"/>
          <w:kern w:val="0"/>
          <w:sz w:val="32"/>
          <w:szCs w:val="32"/>
        </w:rPr>
        <w:t>实测资料分析，多年平均降雨量为1949.1mm，主要集中在4</w:t>
      </w:r>
      <w:r>
        <w:rPr>
          <w:rFonts w:hint="eastAsia"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rPr>
        <w:t>8月份，其降雨量可占全年的70.6</w:t>
      </w:r>
      <w:r>
        <w:rPr>
          <w:rFonts w:hint="default" w:ascii="Times New Roman" w:hAnsi="Times New Roman" w:eastAsia="仿宋_GB2312" w:cs="Times New Roman"/>
          <w:b w:val="0"/>
          <w:bCs/>
          <w:color w:val="000000"/>
          <w:kern w:val="0"/>
          <w:sz w:val="32"/>
          <w:szCs w:val="32"/>
          <w:lang w:val="en-US" w:eastAsia="zh-CN"/>
        </w:rPr>
        <w:t>%</w:t>
      </w:r>
      <w:r>
        <w:rPr>
          <w:rFonts w:hint="default" w:ascii="Times New Roman" w:hAnsi="Times New Roman" w:eastAsia="仿宋_GB2312" w:cs="Times New Roman"/>
          <w:b w:val="0"/>
          <w:bCs/>
          <w:color w:val="000000"/>
          <w:kern w:val="0"/>
          <w:sz w:val="32"/>
          <w:szCs w:val="32"/>
        </w:rPr>
        <w:t>，日最大降雨量为367.9mm，平均蒸发量为1534.0mm，相对湿度80%。</w:t>
      </w:r>
      <w:bookmarkStart w:id="10" w:name="_Toc20084"/>
      <w:bookmarkStart w:id="11" w:name="_Toc444548958"/>
      <w:bookmarkStart w:id="12" w:name="_Toc14966"/>
      <w:bookmarkStart w:id="13" w:name="_Toc12362"/>
      <w:bookmarkStart w:id="14" w:name="_Toc27004"/>
      <w:bookmarkStart w:id="15" w:name="_Toc32681"/>
      <w:bookmarkStart w:id="16" w:name="_Toc31853"/>
    </w:p>
    <w:p>
      <w:pPr>
        <w:pStyle w:val="4"/>
        <w:keepNext w:val="0"/>
        <w:keepLines w:val="0"/>
        <w:spacing w:line="560" w:lineRule="exact"/>
        <w:rPr>
          <w:rFonts w:ascii="Times New Roman" w:hAnsi="Times New Roman" w:eastAsia="仿宋_GB2312"/>
          <w:color w:val="000000"/>
          <w:szCs w:val="32"/>
        </w:rPr>
      </w:pPr>
      <w:r>
        <w:rPr>
          <w:rFonts w:ascii="Times New Roman" w:hAnsi="Times New Roman" w:eastAsia="仿宋_GB2312"/>
          <w:color w:val="000000"/>
          <w:szCs w:val="32"/>
        </w:rPr>
        <w:t>2.2</w:t>
      </w:r>
      <w:r>
        <w:rPr>
          <w:rFonts w:hint="eastAsia" w:ascii="楷体_GB2312" w:hAnsi="楷体_GB2312" w:eastAsia="楷体_GB2312" w:cs="楷体_GB2312"/>
          <w:color w:val="000000"/>
          <w:szCs w:val="32"/>
        </w:rPr>
        <w:t>社会经济</w:t>
      </w:r>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2022年全县实现地区生产总值125.3</w:t>
      </w:r>
      <w:r>
        <w:rPr>
          <w:rFonts w:hint="default" w:ascii="Times New Roman" w:hAnsi="Times New Roman" w:eastAsia="仿宋_GB2312" w:cs="Times New Roman"/>
          <w:sz w:val="32"/>
          <w:szCs w:val="32"/>
        </w:rPr>
        <w:t>亿元，增长2.5%。农林牧渔业总产值56.17亿元，增长8.9%；规模以上工业总产值99亿元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增长0.1%；社会消费品零售总额44.2亿元，增长11.5%；固定资产投资完成46.0亿元，下降39.0%；一般公共预算收入3.15亿元，下降11.08%；城镇居民人均可支配收入36403.0元，增长5.5%；农村居民人均可支配收入10281元，增长6.9%</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融安县辖6个镇、6个乡，分别是长安镇、浮石镇、泗顶镇、大良镇、大将镇、板榄镇、雅瑶乡、大坡乡、沙子乡、桥板乡、潭头乡、东起乡。乡镇以下有村（社区）自治组织148个（137个村、11个社区）</w:t>
      </w:r>
      <w:r>
        <w:rPr>
          <w:rFonts w:hint="default" w:ascii="Times New Roman" w:hAnsi="Times New Roman" w:eastAsia="仿宋_GB2312" w:cs="Times New Roman"/>
          <w:kern w:val="0"/>
          <w:sz w:val="32"/>
          <w:szCs w:val="32"/>
          <w:lang w:eastAsia="zh-CN"/>
        </w:rPr>
        <w:t>。</w:t>
      </w:r>
    </w:p>
    <w:p>
      <w:pPr>
        <w:pStyle w:val="4"/>
        <w:keepNext w:val="0"/>
        <w:keepLines w:val="0"/>
        <w:spacing w:line="560" w:lineRule="exact"/>
        <w:rPr>
          <w:rFonts w:ascii="Times New Roman" w:hAnsi="Times New Roman" w:eastAsia="仿宋_GB2312"/>
          <w:color w:val="000000"/>
          <w:szCs w:val="32"/>
        </w:rPr>
      </w:pPr>
      <w:bookmarkStart w:id="17" w:name="_Toc20236"/>
      <w:bookmarkStart w:id="18" w:name="_Toc444548959"/>
      <w:bookmarkStart w:id="19" w:name="_Toc4728"/>
      <w:bookmarkStart w:id="20" w:name="_Toc5308"/>
      <w:bookmarkStart w:id="21" w:name="_Toc3944"/>
      <w:bookmarkStart w:id="22" w:name="_Toc5168"/>
      <w:bookmarkStart w:id="23" w:name="_Toc17151"/>
      <w:r>
        <w:rPr>
          <w:rFonts w:ascii="Times New Roman" w:hAnsi="Times New Roman" w:eastAsia="仿宋_GB2312"/>
          <w:color w:val="000000"/>
          <w:szCs w:val="32"/>
        </w:rPr>
        <w:t>2.3</w:t>
      </w:r>
      <w:bookmarkEnd w:id="17"/>
      <w:bookmarkEnd w:id="18"/>
      <w:bookmarkEnd w:id="19"/>
      <w:bookmarkEnd w:id="20"/>
      <w:bookmarkEnd w:id="21"/>
      <w:r>
        <w:rPr>
          <w:rFonts w:hint="eastAsia" w:ascii="楷体_GB2312" w:hAnsi="楷体_GB2312" w:eastAsia="楷体_GB2312" w:cs="楷体_GB2312"/>
          <w:color w:val="000000"/>
          <w:szCs w:val="32"/>
        </w:rPr>
        <w:t>山洪灾害概况</w:t>
      </w:r>
      <w:bookmarkEnd w:id="22"/>
      <w:bookmarkEnd w:id="23"/>
    </w:p>
    <w:p>
      <w:pPr>
        <w:pStyle w:val="5"/>
        <w:keepNext w:val="0"/>
        <w:keepLines w:val="0"/>
        <w:spacing w:line="560" w:lineRule="exact"/>
        <w:rPr>
          <w:rFonts w:eastAsia="仿宋_GB2312"/>
          <w:color w:val="000000"/>
          <w:szCs w:val="32"/>
        </w:rPr>
      </w:pPr>
      <w:bookmarkStart w:id="24" w:name="_Toc25640"/>
      <w:r>
        <w:rPr>
          <w:rFonts w:eastAsia="仿宋_GB2312"/>
          <w:color w:val="000000"/>
          <w:szCs w:val="32"/>
        </w:rPr>
        <w:t>2.3.1山洪灾害的主要成因</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融安县山区特殊的地形地势是诱发山洪灾害的基础条件。全县山区</w:t>
      </w:r>
      <w:r>
        <w:rPr>
          <w:rFonts w:hint="eastAsia" w:eastAsia="仿宋_GB2312"/>
          <w:color w:val="000000"/>
          <w:kern w:val="0"/>
          <w:sz w:val="32"/>
          <w:szCs w:val="32"/>
        </w:rPr>
        <w:t>乡镇</w:t>
      </w:r>
      <w:r>
        <w:rPr>
          <w:rFonts w:eastAsia="仿宋_GB2312"/>
          <w:color w:val="000000"/>
          <w:kern w:val="0"/>
          <w:sz w:val="32"/>
          <w:szCs w:val="32"/>
        </w:rPr>
        <w:t>的地形地貌类型较复杂，依据地貌形态划分为高山、丘陵、岗地、平原、水面，这种阶梯式的地势水平梯度变化具有明显的陡坡，对暴雨的分布和洪水组合汇流产生显著影响。</w:t>
      </w:r>
      <w:r>
        <w:rPr>
          <w:rFonts w:hint="eastAsia" w:eastAsia="仿宋_GB2312"/>
          <w:color w:val="000000"/>
          <w:kern w:val="0"/>
          <w:sz w:val="32"/>
          <w:szCs w:val="32"/>
          <w:lang w:eastAsia="zh-CN"/>
        </w:rPr>
        <w:t>加之全县</w:t>
      </w:r>
      <w:r>
        <w:rPr>
          <w:rFonts w:eastAsia="仿宋_GB2312"/>
          <w:color w:val="000000"/>
          <w:kern w:val="0"/>
          <w:sz w:val="32"/>
          <w:szCs w:val="32"/>
        </w:rPr>
        <w:t>山地面积比例大</w:t>
      </w:r>
      <w:r>
        <w:rPr>
          <w:rFonts w:hint="eastAsia" w:eastAsia="仿宋_GB2312"/>
          <w:color w:val="000000"/>
          <w:kern w:val="0"/>
          <w:sz w:val="32"/>
          <w:szCs w:val="32"/>
          <w:lang w:eastAsia="zh-CN"/>
        </w:rPr>
        <w:t>、</w:t>
      </w:r>
      <w:r>
        <w:rPr>
          <w:rFonts w:eastAsia="仿宋_GB2312"/>
          <w:color w:val="000000"/>
          <w:kern w:val="0"/>
          <w:sz w:val="32"/>
          <w:szCs w:val="32"/>
        </w:rPr>
        <w:t>地貌活跃较复杂</w:t>
      </w:r>
      <w:r>
        <w:rPr>
          <w:rFonts w:hint="eastAsia" w:eastAsia="仿宋_GB2312"/>
          <w:color w:val="000000"/>
          <w:kern w:val="0"/>
          <w:sz w:val="32"/>
          <w:szCs w:val="32"/>
          <w:lang w:eastAsia="zh-CN"/>
        </w:rPr>
        <w:t>、</w:t>
      </w:r>
      <w:r>
        <w:rPr>
          <w:rFonts w:eastAsia="仿宋_GB2312"/>
          <w:color w:val="000000"/>
          <w:kern w:val="0"/>
          <w:sz w:val="32"/>
          <w:szCs w:val="32"/>
        </w:rPr>
        <w:t>高差起伏大</w:t>
      </w:r>
      <w:r>
        <w:rPr>
          <w:rFonts w:hint="eastAsia" w:eastAsia="仿宋_GB2312"/>
          <w:color w:val="000000"/>
          <w:kern w:val="0"/>
          <w:sz w:val="32"/>
          <w:szCs w:val="32"/>
          <w:lang w:eastAsia="zh-CN"/>
        </w:rPr>
        <w:t>、</w:t>
      </w:r>
      <w:r>
        <w:rPr>
          <w:rFonts w:eastAsia="仿宋_GB2312"/>
          <w:color w:val="000000"/>
          <w:kern w:val="0"/>
          <w:sz w:val="32"/>
          <w:szCs w:val="32"/>
        </w:rPr>
        <w:t>坡陡谷深</w:t>
      </w:r>
      <w:r>
        <w:rPr>
          <w:rFonts w:hint="eastAsia" w:eastAsia="仿宋_GB2312"/>
          <w:color w:val="000000"/>
          <w:kern w:val="0"/>
          <w:sz w:val="32"/>
          <w:szCs w:val="32"/>
          <w:lang w:eastAsia="zh-CN"/>
        </w:rPr>
        <w:t>等因素，</w:t>
      </w:r>
      <w:r>
        <w:rPr>
          <w:rFonts w:eastAsia="仿宋_GB2312"/>
          <w:color w:val="000000"/>
          <w:kern w:val="0"/>
          <w:sz w:val="32"/>
          <w:szCs w:val="32"/>
        </w:rPr>
        <w:t>为夏季暖湿气流抬升形云致雨、增加近锋坡面的降水强度和时间提供了条件，易引起长时间高强度的降雨，造成严重的山洪灾害。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复杂的地质结构是加剧山洪灾害的重要因素。从融安县山区的地质看，多数山峰岩石</w:t>
      </w:r>
      <w:r>
        <w:rPr>
          <w:rFonts w:eastAsia="仿宋_GB2312"/>
          <w:color w:val="000000"/>
          <w:kern w:val="0"/>
          <w:sz w:val="32"/>
          <w:szCs w:val="32"/>
          <w:highlight w:val="none"/>
        </w:rPr>
        <w:t>裸露</w:t>
      </w:r>
      <w:r>
        <w:rPr>
          <w:rFonts w:hint="eastAsia" w:eastAsia="仿宋_GB2312"/>
          <w:color w:val="000000"/>
          <w:kern w:val="0"/>
          <w:sz w:val="32"/>
          <w:szCs w:val="32"/>
          <w:lang w:eastAsia="zh-CN"/>
        </w:rPr>
        <w:t>、</w:t>
      </w:r>
      <w:r>
        <w:rPr>
          <w:rFonts w:eastAsia="仿宋_GB2312"/>
          <w:color w:val="000000"/>
          <w:kern w:val="0"/>
          <w:sz w:val="32"/>
          <w:szCs w:val="32"/>
        </w:rPr>
        <w:t>表面破碎，土壤土层薄，蓄水能力差，汇流时间短，受地形、水流切割作用明显，容易形成冲击力较大的地表径流，极易导致山洪暴发。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高强度暴雨是发生山洪灾害的直接原因。融安县属于中亚热带海洋性暖季风气候区，处于永福县和融水县两个暴雨中心之间，是雨量高值区，每到汛期，特别是主汛</w:t>
      </w:r>
      <w:r>
        <w:rPr>
          <w:rFonts w:eastAsia="仿宋_GB2312"/>
          <w:color w:val="auto"/>
          <w:kern w:val="0"/>
          <w:sz w:val="32"/>
          <w:szCs w:val="32"/>
        </w:rPr>
        <w:t>期</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6</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eastAsia="仿宋_GB2312"/>
          <w:color w:val="000000"/>
          <w:kern w:val="0"/>
          <w:sz w:val="32"/>
          <w:szCs w:val="32"/>
        </w:rPr>
        <w:t>，融安县范围内均会出现一段强降雨过程。由于受地形等因素的影响，极易发生山洪灾害。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现有工程年久失修老化是造成抗拒山洪灾害能力减弱的重要原因。融安县现有中、小型水库42座及分布广泛、数量众多的塘堰坝，但因这些设施建设标准不高，年久老化，蓄水能力大大下降</w:t>
      </w:r>
      <w:r>
        <w:rPr>
          <w:rFonts w:eastAsia="仿宋_GB2312"/>
          <w:color w:val="000000"/>
          <w:spacing w:val="-6"/>
          <w:kern w:val="0"/>
          <w:sz w:val="32"/>
          <w:szCs w:val="32"/>
        </w:rPr>
        <w:t>，导致其给融安县的防洪减灾工作带来较大的安全隐患。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kern w:val="0"/>
          <w:sz w:val="32"/>
          <w:szCs w:val="32"/>
        </w:rPr>
        <w:t>河道泄洪能力严重萎缩是造成山洪灾害的主要原因。由于山洪伴随着山体滑坡，大量泥沙淤积在河道中，河道的泄洪能力严重萎缩。此外，由于人们对山洪灾害缺乏认识和了解，</w:t>
      </w:r>
      <w:r>
        <w:rPr>
          <w:rFonts w:hint="eastAsia" w:eastAsia="仿宋_GB2312"/>
          <w:color w:val="000000"/>
          <w:kern w:val="0"/>
          <w:sz w:val="32"/>
          <w:szCs w:val="32"/>
          <w:lang w:eastAsia="zh-CN"/>
        </w:rPr>
        <w:t>存在</w:t>
      </w:r>
      <w:r>
        <w:rPr>
          <w:rFonts w:eastAsia="仿宋_GB2312"/>
          <w:color w:val="000000"/>
          <w:kern w:val="0"/>
          <w:sz w:val="32"/>
          <w:szCs w:val="32"/>
        </w:rPr>
        <w:t>在河道边任意乱倒、乱建、乱挖，以及在河道中种植树木的行为，导致河道的泄洪能力严重下降。</w:t>
      </w:r>
    </w:p>
    <w:p>
      <w:pPr>
        <w:pStyle w:val="5"/>
        <w:keepNext w:val="0"/>
        <w:keepLines w:val="0"/>
        <w:spacing w:line="560" w:lineRule="exact"/>
        <w:rPr>
          <w:rFonts w:eastAsia="仿宋_GB2312"/>
          <w:color w:val="000000"/>
          <w:szCs w:val="32"/>
        </w:rPr>
      </w:pPr>
      <w:bookmarkStart w:id="25" w:name="_Toc28795"/>
      <w:r>
        <w:rPr>
          <w:rFonts w:eastAsia="仿宋_GB2312"/>
          <w:color w:val="000000"/>
          <w:szCs w:val="32"/>
        </w:rPr>
        <w:t>2.3.2山洪灾害特点</w:t>
      </w:r>
      <w:bookmarkEnd w:id="25"/>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1．暴雨山洪出现频率高，季节性强。每年</w:t>
      </w:r>
      <w:r>
        <w:rPr>
          <w:rFonts w:eastAsia="仿宋_GB2312"/>
          <w:color w:val="auto"/>
          <w:kern w:val="0"/>
          <w:sz w:val="32"/>
          <w:szCs w:val="32"/>
        </w:rPr>
        <w:t>6</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8</w:t>
      </w:r>
      <w:r>
        <w:rPr>
          <w:rFonts w:eastAsia="仿宋_GB2312"/>
          <w:color w:val="auto"/>
          <w:kern w:val="0"/>
          <w:sz w:val="32"/>
          <w:szCs w:val="32"/>
        </w:rPr>
        <w:t>月是</w:t>
      </w:r>
      <w:r>
        <w:rPr>
          <w:rFonts w:eastAsia="仿宋_GB2312"/>
          <w:color w:val="000000"/>
          <w:kern w:val="0"/>
          <w:sz w:val="32"/>
          <w:szCs w:val="32"/>
        </w:rPr>
        <w:t>融安县的主汛期，也是融安县山洪灾害的多发期，山洪灾害</w:t>
      </w:r>
      <w:r>
        <w:rPr>
          <w:rFonts w:hint="eastAsia" w:eastAsia="仿宋_GB2312"/>
          <w:color w:val="000000"/>
          <w:kern w:val="0"/>
          <w:sz w:val="32"/>
          <w:szCs w:val="32"/>
          <w:lang w:eastAsia="zh-CN"/>
        </w:rPr>
        <w:t>对</w:t>
      </w:r>
      <w:r>
        <w:rPr>
          <w:rFonts w:eastAsia="仿宋_GB2312"/>
          <w:color w:val="000000"/>
          <w:kern w:val="0"/>
          <w:sz w:val="32"/>
          <w:szCs w:val="32"/>
        </w:rPr>
        <w:t>山区人民群众的生命财产造成了严重危害。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2．暴雨山洪出现区域性明显，易发性强。融安县山地、丘陵地占土地面积70%以上，极易形成具有冲击力的地表径流，导致山洪暴发，造成山洪灾害。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3．山洪来势凶猛，成灾快。融安县大多数山区山高坡陡，溪河较多，山洪汇流快，山沟、溪流汇集的洪水来势凶猛，往往几个小时</w:t>
      </w:r>
      <w:r>
        <w:rPr>
          <w:rFonts w:hint="eastAsia" w:eastAsia="仿宋_GB2312"/>
          <w:color w:val="000000"/>
          <w:kern w:val="0"/>
          <w:sz w:val="32"/>
          <w:szCs w:val="32"/>
          <w:lang w:eastAsia="zh-CN"/>
        </w:rPr>
        <w:t>就会</w:t>
      </w:r>
      <w:r>
        <w:rPr>
          <w:rFonts w:eastAsia="仿宋_GB2312"/>
          <w:color w:val="000000"/>
          <w:kern w:val="0"/>
          <w:sz w:val="32"/>
          <w:szCs w:val="32"/>
        </w:rPr>
        <w:t>成灾受损。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eastAsia="仿宋_GB2312"/>
          <w:color w:val="000000"/>
          <w:kern w:val="0"/>
          <w:sz w:val="32"/>
          <w:szCs w:val="32"/>
        </w:rPr>
        <w:t>4．</w:t>
      </w:r>
      <w:r>
        <w:rPr>
          <w:rFonts w:hint="eastAsia" w:ascii="仿宋_GB2312" w:hAnsi="仿宋_GB2312" w:eastAsia="仿宋_GB2312" w:cs="仿宋_GB2312"/>
          <w:color w:val="000000"/>
          <w:sz w:val="32"/>
          <w:szCs w:val="32"/>
        </w:rPr>
        <w:t>山洪破坏性强，危害大。山洪灾害常常瞬间成灾，猝不及防，山洪造成河道改道，公路中断，耕地受淹，河堤冲毁，良田被毁，房屋倒塌，严重毁坏基础设施。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eastAsia="仿宋_GB2312"/>
          <w:color w:val="000000"/>
          <w:kern w:val="0"/>
          <w:sz w:val="32"/>
          <w:szCs w:val="32"/>
          <w:lang w:val="en-US" w:eastAsia="zh-CN"/>
        </w:rPr>
        <w:t>5</w:t>
      </w:r>
      <w:r>
        <w:rPr>
          <w:rFonts w:eastAsia="仿宋_GB2312"/>
          <w:color w:val="000000"/>
          <w:kern w:val="0"/>
          <w:sz w:val="32"/>
          <w:szCs w:val="32"/>
        </w:rPr>
        <w:t>．</w:t>
      </w:r>
      <w:r>
        <w:rPr>
          <w:rFonts w:hint="eastAsia" w:ascii="仿宋_GB2312" w:hAnsi="仿宋_GB2312" w:eastAsia="仿宋_GB2312" w:cs="仿宋_GB2312"/>
          <w:color w:val="000000"/>
          <w:sz w:val="32"/>
          <w:szCs w:val="32"/>
        </w:rPr>
        <w:t>水毁工程修复难度大。山洪灾害有时对山区的水利、交通、电力、通讯、农田、渠道、水坝、河堤等基础设施造成毁灭性的破坏，恢复难度较大。</w:t>
      </w:r>
    </w:p>
    <w:p>
      <w:pPr>
        <w:pStyle w:val="5"/>
        <w:keepNext w:val="0"/>
        <w:keepLines w:val="0"/>
        <w:spacing w:line="560" w:lineRule="exact"/>
        <w:rPr>
          <w:rFonts w:eastAsia="仿宋_GB2312"/>
          <w:color w:val="000000"/>
          <w:szCs w:val="32"/>
        </w:rPr>
      </w:pPr>
      <w:bookmarkStart w:id="26" w:name="_Toc20682"/>
      <w:r>
        <w:rPr>
          <w:rFonts w:eastAsia="仿宋_GB2312"/>
          <w:color w:val="000000"/>
          <w:szCs w:val="32"/>
        </w:rPr>
        <w:t>2.3.3历史山洪灾害</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融安县城区傍江，地势比较低平，生产设施和居住点密集建设于沿江两岸，所以极易受淹。目前县城房屋最低处（河西片）的渔业社、新华街、和平</w:t>
      </w:r>
      <w:r>
        <w:rPr>
          <w:rFonts w:hint="eastAsia" w:eastAsia="仿宋_GB2312"/>
          <w:color w:val="000000"/>
          <w:kern w:val="0"/>
          <w:sz w:val="32"/>
          <w:szCs w:val="32"/>
          <w:lang w:eastAsia="zh-CN"/>
        </w:rPr>
        <w:t>街</w:t>
      </w:r>
      <w:r>
        <w:rPr>
          <w:rFonts w:eastAsia="仿宋_GB2312"/>
          <w:color w:val="000000"/>
          <w:kern w:val="0"/>
          <w:sz w:val="32"/>
          <w:szCs w:val="32"/>
        </w:rPr>
        <w:t>等</w:t>
      </w:r>
      <w:r>
        <w:rPr>
          <w:rFonts w:hint="eastAsia" w:eastAsia="仿宋_GB2312"/>
          <w:color w:val="000000"/>
          <w:kern w:val="0"/>
          <w:sz w:val="32"/>
          <w:szCs w:val="32"/>
          <w:lang w:eastAsia="zh-CN"/>
        </w:rPr>
        <w:t>和</w:t>
      </w:r>
      <w:r>
        <w:rPr>
          <w:rFonts w:eastAsia="仿宋_GB2312"/>
          <w:color w:val="000000"/>
          <w:kern w:val="0"/>
          <w:sz w:val="32"/>
          <w:szCs w:val="32"/>
        </w:rPr>
        <w:t>位于河东片的老东圩公路桥面、原农业局宿舍区、原城东乡政府一带等，起淹水位分别为</w:t>
      </w:r>
      <w:r>
        <w:rPr>
          <w:rFonts w:eastAsia="仿宋_GB2312"/>
          <w:color w:val="000000"/>
          <w:kern w:val="0"/>
          <w:sz w:val="32"/>
          <w:szCs w:val="32"/>
          <w:highlight w:val="none"/>
        </w:rPr>
        <w:t>116.</w:t>
      </w:r>
      <w:r>
        <w:rPr>
          <w:rFonts w:hint="eastAsia" w:eastAsia="仿宋_GB2312"/>
          <w:color w:val="000000"/>
          <w:kern w:val="0"/>
          <w:sz w:val="32"/>
          <w:szCs w:val="32"/>
          <w:highlight w:val="none"/>
          <w:lang w:val="en-US" w:eastAsia="zh-CN"/>
        </w:rPr>
        <w:t>45</w:t>
      </w:r>
      <w:r>
        <w:rPr>
          <w:rFonts w:eastAsia="仿宋_GB2312"/>
          <w:color w:val="000000"/>
          <w:kern w:val="0"/>
          <w:sz w:val="32"/>
          <w:szCs w:val="32"/>
          <w:highlight w:val="none"/>
        </w:rPr>
        <w:t>m和116.</w:t>
      </w:r>
      <w:r>
        <w:rPr>
          <w:rFonts w:hint="eastAsia" w:eastAsia="仿宋_GB2312"/>
          <w:color w:val="000000"/>
          <w:kern w:val="0"/>
          <w:sz w:val="32"/>
          <w:szCs w:val="32"/>
          <w:highlight w:val="none"/>
          <w:lang w:val="en-US" w:eastAsia="zh-CN"/>
        </w:rPr>
        <w:t>73</w:t>
      </w:r>
      <w:r>
        <w:rPr>
          <w:rFonts w:eastAsia="仿宋_GB2312"/>
          <w:color w:val="000000"/>
          <w:kern w:val="0"/>
          <w:sz w:val="32"/>
          <w:szCs w:val="32"/>
          <w:highlight w:val="none"/>
        </w:rPr>
        <w:t>m，</w:t>
      </w:r>
      <w:r>
        <w:rPr>
          <w:rFonts w:eastAsia="仿宋_GB2312"/>
          <w:color w:val="000000"/>
          <w:kern w:val="0"/>
          <w:sz w:val="32"/>
          <w:szCs w:val="32"/>
        </w:rPr>
        <w:t>受淹的频率16%左右，即县城平均每六年受淹一次。融江河段洪水灾害频繁，据融县志及有关历史文献所记，从1498年开始，县境内共发生严重水灾</w:t>
      </w:r>
      <w:bookmarkStart w:id="97" w:name="_GoBack"/>
      <w:bookmarkEnd w:id="97"/>
      <w:r>
        <w:rPr>
          <w:rFonts w:eastAsia="仿宋_GB2312"/>
          <w:color w:val="000000"/>
          <w:kern w:val="0"/>
          <w:sz w:val="32"/>
          <w:szCs w:val="32"/>
        </w:rPr>
        <w:t>二十余次。根据长安水文站1952</w:t>
      </w:r>
      <w:r>
        <w:rPr>
          <w:rFonts w:hint="eastAsia" w:eastAsia="仿宋_GB2312"/>
          <w:color w:val="000000"/>
          <w:kern w:val="0"/>
          <w:sz w:val="32"/>
          <w:szCs w:val="32"/>
          <w:lang w:eastAsia="zh-CN"/>
        </w:rPr>
        <w:t>—</w:t>
      </w:r>
      <w:r>
        <w:rPr>
          <w:rFonts w:eastAsia="仿宋_GB2312"/>
          <w:color w:val="000000"/>
          <w:kern w:val="0"/>
          <w:sz w:val="32"/>
          <w:szCs w:val="32"/>
        </w:rPr>
        <w:t>2017年共66年实测资料，融安县城区有1954年、1962年、1966年、1970年、1983年、1988年、1993年、1994年、1996年、1998年、2000年</w:t>
      </w:r>
      <w:r>
        <w:rPr>
          <w:rFonts w:hint="eastAsia" w:eastAsia="仿宋_GB2312"/>
          <w:color w:val="000000"/>
          <w:kern w:val="0"/>
          <w:sz w:val="32"/>
          <w:szCs w:val="32"/>
          <w:lang w:eastAsia="zh-CN"/>
        </w:rPr>
        <w:t>、</w:t>
      </w:r>
      <w:r>
        <w:rPr>
          <w:rFonts w:eastAsia="仿宋_GB2312"/>
          <w:color w:val="000000"/>
          <w:kern w:val="0"/>
          <w:sz w:val="32"/>
          <w:szCs w:val="32"/>
        </w:rPr>
        <w:t>2004年、2009年、2017</w:t>
      </w:r>
      <w:r>
        <w:rPr>
          <w:rFonts w:hint="eastAsia" w:eastAsia="仿宋_GB2312"/>
          <w:color w:val="000000"/>
          <w:kern w:val="0"/>
          <w:sz w:val="32"/>
          <w:szCs w:val="32"/>
          <w:lang w:eastAsia="zh-CN"/>
        </w:rPr>
        <w:t>年</w:t>
      </w:r>
      <w:r>
        <w:rPr>
          <w:rFonts w:eastAsia="仿宋_GB2312"/>
          <w:color w:val="000000"/>
          <w:kern w:val="0"/>
          <w:sz w:val="32"/>
          <w:szCs w:val="32"/>
        </w:rPr>
        <w:t>共14年</w:t>
      </w:r>
      <w:r>
        <w:rPr>
          <w:rFonts w:hint="eastAsia" w:eastAsia="仿宋_GB2312"/>
          <w:color w:val="000000"/>
          <w:kern w:val="0"/>
          <w:sz w:val="32"/>
          <w:szCs w:val="32"/>
          <w:lang w:eastAsia="zh-CN"/>
        </w:rPr>
        <w:t>发生洪灾</w:t>
      </w:r>
      <w:r>
        <w:rPr>
          <w:rFonts w:eastAsia="仿宋_GB2312"/>
          <w:color w:val="000000"/>
          <w:kern w:val="0"/>
          <w:sz w:val="32"/>
          <w:szCs w:val="32"/>
        </w:rPr>
        <w:t>，实测最高洪水位均在116m以上，特别是近十年来出现的大洪水，给城区造成了较大的损失。1988年洪水，受灾人口7500人，洪灾造成的城区直接经济损失470万元（当年价，下同）；1994年洪水，城区洪灾损失1046万元；1996年洪水，长安镇水位达123.10m，城区95</w:t>
      </w:r>
      <w:r>
        <w:rPr>
          <w:rFonts w:hint="eastAsia" w:eastAsia="仿宋_GB2312"/>
          <w:color w:val="000000"/>
          <w:kern w:val="0"/>
          <w:sz w:val="32"/>
          <w:szCs w:val="32"/>
          <w:lang w:val="en-US" w:eastAsia="zh-CN"/>
        </w:rPr>
        <w:t>%</w:t>
      </w:r>
      <w:r>
        <w:rPr>
          <w:rFonts w:eastAsia="仿宋_GB2312"/>
          <w:color w:val="000000"/>
          <w:kern w:val="0"/>
          <w:sz w:val="32"/>
          <w:szCs w:val="32"/>
        </w:rPr>
        <w:t>的街道及所有建筑物、机关、企事业等单位被洪水淹没，城区内外交通中断、商业罢市、学校停课、断水停电、全镇居民引改待援，洪灾造成直接经济损失1.93亿元；2009年洪水，全县12个乡镇不同程度受灾</w:t>
      </w:r>
      <w:r>
        <w:rPr>
          <w:rFonts w:hint="eastAsia" w:eastAsia="仿宋_GB2312"/>
          <w:color w:val="000000"/>
          <w:kern w:val="0"/>
          <w:sz w:val="32"/>
          <w:szCs w:val="32"/>
          <w:lang w:eastAsia="zh-CN"/>
        </w:rPr>
        <w:t>，</w:t>
      </w:r>
      <w:r>
        <w:rPr>
          <w:rFonts w:eastAsia="仿宋_GB2312"/>
          <w:color w:val="000000"/>
          <w:kern w:val="0"/>
          <w:sz w:val="32"/>
          <w:szCs w:val="32"/>
        </w:rPr>
        <w:t>受灾人口达16万，直接经济损失2.1亿元，其中县城城区受灾人口2.5万人，直接经济损失1.55亿元；2017年，全县受灾人口13560人，紧急转移安置人口1797人，倒损住房51户64间，农作物受灾面积1682.81公顷，累计直接经济损失1905.93万元，其中：农业损失1186.33万元，基础设施损失628万元，家庭财产损失91.6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融安县历史山洪灾害损失统计</w:t>
      </w:r>
      <w:r>
        <w:rPr>
          <w:rFonts w:hint="eastAsia" w:eastAsia="仿宋_GB2312"/>
          <w:color w:val="000000"/>
          <w:kern w:val="0"/>
          <w:sz w:val="32"/>
          <w:szCs w:val="32"/>
          <w:lang w:eastAsia="zh-CN"/>
        </w:rPr>
        <w:t>表</w:t>
      </w:r>
      <w:r>
        <w:rPr>
          <w:rFonts w:eastAsia="仿宋_GB2312"/>
          <w:color w:val="000000"/>
          <w:kern w:val="0"/>
          <w:sz w:val="32"/>
          <w:szCs w:val="32"/>
        </w:rPr>
        <w:t>详见附表</w:t>
      </w:r>
      <w:r>
        <w:rPr>
          <w:rFonts w:hint="eastAsia" w:eastAsia="仿宋_GB2312"/>
          <w:color w:val="000000"/>
          <w:kern w:val="0"/>
          <w:sz w:val="32"/>
          <w:szCs w:val="32"/>
        </w:rPr>
        <w:t>1</w:t>
      </w:r>
      <w:r>
        <w:rPr>
          <w:rFonts w:eastAsia="仿宋_GB2312"/>
          <w:color w:val="000000"/>
          <w:kern w:val="0"/>
          <w:sz w:val="32"/>
          <w:szCs w:val="32"/>
        </w:rPr>
        <w:t>。</w:t>
      </w:r>
    </w:p>
    <w:p>
      <w:pPr>
        <w:pStyle w:val="5"/>
        <w:keepNext w:val="0"/>
        <w:keepLines w:val="0"/>
        <w:spacing w:line="560" w:lineRule="exact"/>
        <w:rPr>
          <w:rFonts w:eastAsia="仿宋_GB2312"/>
          <w:color w:val="000000"/>
          <w:szCs w:val="32"/>
        </w:rPr>
      </w:pPr>
      <w:bookmarkStart w:id="27" w:name="_Toc25077"/>
      <w:r>
        <w:rPr>
          <w:rFonts w:eastAsia="仿宋_GB2312"/>
          <w:color w:val="000000"/>
          <w:szCs w:val="32"/>
        </w:rPr>
        <w:t>2.3.4地质灾害隐患点</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每年汛期（4</w:t>
      </w:r>
      <w:r>
        <w:rPr>
          <w:rFonts w:hint="eastAsia" w:eastAsia="仿宋_GB2312"/>
          <w:color w:val="000000"/>
          <w:kern w:val="0"/>
          <w:sz w:val="32"/>
          <w:szCs w:val="32"/>
        </w:rPr>
        <w:t>—</w:t>
      </w:r>
      <w:r>
        <w:rPr>
          <w:rFonts w:eastAsia="仿宋_GB2312"/>
          <w:color w:val="000000"/>
          <w:kern w:val="0"/>
          <w:sz w:val="32"/>
          <w:szCs w:val="32"/>
        </w:rPr>
        <w:t>9月）是地质灾害重点防范期，降雨量占全年降雨量的80%以上，台风、暴雨等强降雨天气引发的崩塌、滑坡、泥石流等地质灾害常常在此时段发生。崩塌、滑坡、泥石流灾害的发生多数与大暴雨同步</w:t>
      </w:r>
      <w:r>
        <w:rPr>
          <w:rFonts w:hint="eastAsia" w:eastAsia="仿宋_GB2312"/>
          <w:color w:val="000000"/>
          <w:kern w:val="0"/>
          <w:sz w:val="32"/>
          <w:szCs w:val="32"/>
          <w:lang w:eastAsia="zh-CN"/>
        </w:rPr>
        <w:t>，</w:t>
      </w:r>
      <w:r>
        <w:rPr>
          <w:rFonts w:eastAsia="仿宋_GB2312"/>
          <w:color w:val="000000"/>
          <w:kern w:val="0"/>
          <w:sz w:val="32"/>
          <w:szCs w:val="32"/>
        </w:rPr>
        <w:t>雨后3天及洪水消退期间同样是崩塌及滑坡灾害的高发时段。主汛期中的5</w:t>
      </w:r>
      <w:r>
        <w:rPr>
          <w:rFonts w:hint="eastAsia" w:eastAsia="仿宋_GB2312"/>
          <w:color w:val="000000"/>
          <w:kern w:val="0"/>
          <w:sz w:val="32"/>
          <w:szCs w:val="32"/>
        </w:rPr>
        <w:t>—</w:t>
      </w:r>
      <w:r>
        <w:rPr>
          <w:rFonts w:eastAsia="仿宋_GB2312"/>
          <w:color w:val="000000"/>
          <w:kern w:val="0"/>
          <w:sz w:val="32"/>
          <w:szCs w:val="32"/>
        </w:rPr>
        <w:t>8月，是强降雨集中期，也是崩塌、滑坡、泥石流地质灾害的重点防范期</w:t>
      </w:r>
      <w:r>
        <w:rPr>
          <w:rFonts w:hint="eastAsia" w:eastAsia="仿宋_GB2312"/>
          <w:color w:val="000000"/>
          <w:kern w:val="0"/>
          <w:sz w:val="32"/>
          <w:szCs w:val="32"/>
          <w:lang w:eastAsia="zh-CN"/>
        </w:rPr>
        <w:t>。</w:t>
      </w:r>
      <w:r>
        <w:rPr>
          <w:rFonts w:eastAsia="仿宋_GB2312"/>
          <w:color w:val="000000"/>
          <w:kern w:val="0"/>
          <w:sz w:val="32"/>
          <w:szCs w:val="32"/>
        </w:rPr>
        <w:t>9月至次年2月为地面塌陷地质灾害的重点防范期，但全年均有可能在地面塌陷易发区发生地面塌陷地质灾害，应加强防范。</w:t>
      </w:r>
    </w:p>
    <w:p>
      <w:pPr>
        <w:pStyle w:val="4"/>
        <w:keepNext w:val="0"/>
        <w:keepLines w:val="0"/>
        <w:spacing w:line="560" w:lineRule="exact"/>
        <w:rPr>
          <w:rFonts w:ascii="Times New Roman" w:hAnsi="Times New Roman" w:eastAsia="仿宋_GB2312"/>
          <w:color w:val="000000"/>
          <w:szCs w:val="32"/>
        </w:rPr>
      </w:pPr>
      <w:bookmarkStart w:id="28" w:name="_Toc444548960"/>
      <w:bookmarkStart w:id="29" w:name="_Toc19175"/>
      <w:bookmarkStart w:id="30" w:name="_Toc10396"/>
      <w:bookmarkStart w:id="31" w:name="_Toc4698"/>
      <w:bookmarkStart w:id="32" w:name="_Toc12584"/>
      <w:bookmarkStart w:id="33" w:name="_Toc14359"/>
      <w:bookmarkStart w:id="34" w:name="_Toc32477"/>
      <w:r>
        <w:rPr>
          <w:rFonts w:ascii="Times New Roman" w:hAnsi="Times New Roman" w:eastAsia="仿宋_GB2312"/>
          <w:color w:val="000000"/>
          <w:szCs w:val="32"/>
        </w:rPr>
        <w:t>2.4</w:t>
      </w:r>
      <w:r>
        <w:rPr>
          <w:rFonts w:hint="eastAsia" w:ascii="楷体_GB2312" w:hAnsi="楷体_GB2312" w:eastAsia="楷体_GB2312" w:cs="楷体_GB2312"/>
          <w:color w:val="000000"/>
          <w:szCs w:val="32"/>
        </w:rPr>
        <w:t>山洪灾害防御现状</w:t>
      </w:r>
      <w:bookmarkEnd w:id="28"/>
      <w:bookmarkEnd w:id="29"/>
      <w:bookmarkEnd w:id="30"/>
      <w:bookmarkEnd w:id="31"/>
      <w:bookmarkEnd w:id="32"/>
      <w:bookmarkEnd w:id="33"/>
      <w:bookmarkEnd w:id="34"/>
    </w:p>
    <w:p>
      <w:pPr>
        <w:pStyle w:val="5"/>
        <w:keepNext w:val="0"/>
        <w:keepLines w:val="0"/>
        <w:spacing w:line="560" w:lineRule="exact"/>
        <w:rPr>
          <w:rFonts w:eastAsia="仿宋_GB2312"/>
          <w:color w:val="000000"/>
          <w:szCs w:val="32"/>
        </w:rPr>
      </w:pPr>
      <w:bookmarkStart w:id="35" w:name="_Toc9964"/>
      <w:r>
        <w:rPr>
          <w:rFonts w:eastAsia="仿宋_GB2312"/>
          <w:color w:val="000000"/>
          <w:szCs w:val="32"/>
        </w:rPr>
        <w:t>2.4.1防灾非工程措施现状及存在问题</w:t>
      </w:r>
      <w:bookmarkEnd w:id="35"/>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防灾</w:t>
      </w:r>
      <w:r>
        <w:rPr>
          <w:rFonts w:eastAsia="仿宋_GB2312"/>
          <w:color w:val="000000"/>
          <w:kern w:val="0"/>
          <w:sz w:val="32"/>
          <w:szCs w:val="32"/>
        </w:rPr>
        <w:t>非工程措施是指通过预报、警报、洪水调度，以及植树造林等措施减少灾害。融安县划定了全县山洪灾害危险区，认真落实防汛工作责任制，加强24小时值班，根据水文、气象及上游防汛单位提供的汛情信息，结合山洪灾害监测预警及信息管理系统，分析融安县局部引发山洪灾害的可能性，落实山洪灾害防御预案，尽可能把灾害带来的损失降低到最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目前存在的主要问题是：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受经济水平所限，山洪灾害防御还缺乏有效的监测预报设施和手段。目前，很多重点山洪灾害危险区的监测站点严重不足</w:t>
      </w:r>
      <w:r>
        <w:rPr>
          <w:rFonts w:eastAsia="仿宋_GB2312"/>
          <w:color w:val="000000"/>
          <w:spacing w:val="6"/>
          <w:kern w:val="0"/>
          <w:sz w:val="32"/>
          <w:szCs w:val="32"/>
        </w:rPr>
        <w:t>，对局部降雨的预报精度不高，对山洪灾害的发生预测不够准确。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山洪灾害防御责任和组织体系还不够完善。部分</w:t>
      </w:r>
      <w:r>
        <w:rPr>
          <w:rFonts w:hint="eastAsia" w:eastAsia="仿宋_GB2312"/>
          <w:color w:val="000000"/>
          <w:kern w:val="0"/>
          <w:sz w:val="32"/>
          <w:szCs w:val="32"/>
        </w:rPr>
        <w:t>乡镇</w:t>
      </w:r>
      <w:r>
        <w:rPr>
          <w:rFonts w:eastAsia="仿宋_GB2312"/>
          <w:color w:val="000000"/>
          <w:kern w:val="0"/>
          <w:sz w:val="32"/>
          <w:szCs w:val="32"/>
        </w:rPr>
        <w:t>山洪灾害防御责任制落实不到位，组织体系不够完善，还没有形成各有关单位分工合作、运转顺畅的防御工作机制。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部分</w:t>
      </w:r>
      <w:r>
        <w:rPr>
          <w:rFonts w:hint="eastAsia" w:eastAsia="仿宋_GB2312"/>
          <w:color w:val="000000"/>
          <w:kern w:val="0"/>
          <w:sz w:val="32"/>
          <w:szCs w:val="32"/>
        </w:rPr>
        <w:t>乡镇</w:t>
      </w:r>
      <w:r>
        <w:rPr>
          <w:rFonts w:eastAsia="仿宋_GB2312"/>
          <w:color w:val="000000"/>
          <w:kern w:val="0"/>
          <w:sz w:val="32"/>
          <w:szCs w:val="32"/>
        </w:rPr>
        <w:t>山洪灾害防御预案可操作性不强。主要是对当地暴雨特性、地形地质重要条件、山洪灾害分布规律等方面的研究不够。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防灾害意识淡薄，自防自救能力低。一些山洪灾害多发区，仍有不少群众不同程度存在麻痹大意和侥幸心理，缺乏防灾害意识和自防自救知识。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kern w:val="0"/>
          <w:sz w:val="32"/>
          <w:szCs w:val="32"/>
        </w:rPr>
        <w:t>破坏生态环境，加重山洪灾害。乱砍滥伐、陡坡开荒、修路、采矿等人类活动也不同程度加剧山洪灾害的发生，植树造林跟不上，山区地表土壤植被截留不住大量降水，极易形成径流冲刷而引发山洪灾害。</w:t>
      </w:r>
    </w:p>
    <w:p>
      <w:pPr>
        <w:pStyle w:val="5"/>
        <w:keepNext w:val="0"/>
        <w:keepLines w:val="0"/>
        <w:spacing w:line="560" w:lineRule="exact"/>
        <w:rPr>
          <w:rFonts w:eastAsia="仿宋_GB2312"/>
          <w:color w:val="000000"/>
          <w:szCs w:val="32"/>
        </w:rPr>
      </w:pPr>
      <w:bookmarkStart w:id="36" w:name="_Toc17319"/>
      <w:r>
        <w:rPr>
          <w:rFonts w:eastAsia="仿宋_GB2312"/>
          <w:color w:val="000000"/>
          <w:szCs w:val="32"/>
        </w:rPr>
        <w:t>2.4.2防灾工程措施现状及存在问题</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spacing w:val="6"/>
          <w:kern w:val="0"/>
          <w:sz w:val="32"/>
          <w:szCs w:val="32"/>
        </w:rPr>
      </w:pPr>
      <w:r>
        <w:rPr>
          <w:rFonts w:hint="eastAsia" w:eastAsia="仿宋_GB2312"/>
          <w:color w:val="000000"/>
          <w:kern w:val="0"/>
          <w:sz w:val="32"/>
          <w:szCs w:val="32"/>
          <w:lang w:eastAsia="zh-CN"/>
        </w:rPr>
        <w:t>防灾</w:t>
      </w:r>
      <w:r>
        <w:rPr>
          <w:rFonts w:eastAsia="仿宋_GB2312"/>
          <w:color w:val="000000"/>
          <w:kern w:val="0"/>
          <w:sz w:val="32"/>
          <w:szCs w:val="32"/>
        </w:rPr>
        <w:t>工程措施是指以水利工程手段改变洪水的天然特性。全县现有的水利工程（包括水库、泄洪沟渠等）为融安县抗御水旱灾害、保障经济社会安全、促进工农业生产持续稳定发展、保护水土资源和改善生态环境等方面作出了重要贡献，在近几年来的防汛、抗洪减灾工作中发挥了十分重要的作用。但是，融安县防灾工程措施现状仍滞后于经济社会发展要求，特别是与有效应对融安县山洪灾害需求相比，基础设施仍然十分薄弱</w:t>
      </w:r>
      <w:r>
        <w:rPr>
          <w:rFonts w:eastAsia="仿宋_GB2312"/>
          <w:color w:val="000000"/>
          <w:spacing w:val="6"/>
          <w:kern w:val="0"/>
          <w:sz w:val="32"/>
          <w:szCs w:val="32"/>
        </w:rPr>
        <w:t>，从融安县记录以来的山洪灾害情况来看，山洪灾害多发生在</w:t>
      </w:r>
      <w:r>
        <w:rPr>
          <w:rFonts w:hint="eastAsia" w:eastAsia="仿宋_GB2312"/>
          <w:color w:val="000000"/>
          <w:spacing w:val="6"/>
          <w:kern w:val="0"/>
          <w:sz w:val="32"/>
          <w:szCs w:val="32"/>
        </w:rPr>
        <w:t>乡镇</w:t>
      </w:r>
      <w:r>
        <w:rPr>
          <w:rFonts w:eastAsia="仿宋_GB2312"/>
          <w:color w:val="000000"/>
          <w:spacing w:val="6"/>
          <w:kern w:val="0"/>
          <w:sz w:val="32"/>
          <w:szCs w:val="32"/>
        </w:rPr>
        <w:t>的局部地方。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目前存在的主要问题是：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lang w:val="en-US" w:eastAsia="zh-CN"/>
        </w:rPr>
        <w:t>1．</w:t>
      </w:r>
      <w:r>
        <w:rPr>
          <w:rFonts w:eastAsia="仿宋_GB2312"/>
          <w:color w:val="000000"/>
          <w:kern w:val="0"/>
          <w:sz w:val="32"/>
          <w:szCs w:val="32"/>
        </w:rPr>
        <w:t>水库工程均始建于上世纪五、六十年代，受当时物力、财力和技术的制约，加上运行年份久，都存在不同程度的病险问题，蓄水能力大大降低。尽管近年来融安县加大了病险水库除险加固工程的投入力度，但仍不能全面达到防御灾害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lang w:val="en-US" w:eastAsia="zh-CN"/>
        </w:rPr>
        <w:t>2．</w:t>
      </w:r>
      <w:r>
        <w:rPr>
          <w:rFonts w:eastAsia="仿宋_GB2312"/>
          <w:color w:val="000000"/>
          <w:kern w:val="0"/>
          <w:sz w:val="32"/>
          <w:szCs w:val="32"/>
        </w:rPr>
        <w:t>随着近年不断开发村级公路，开挖的山体断面由于护坡措施不到位，极易引发大片泥石滑坡。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lang w:val="en-US" w:eastAsia="zh-CN"/>
        </w:rPr>
        <w:t>3．</w:t>
      </w:r>
      <w:r>
        <w:rPr>
          <w:rFonts w:eastAsia="仿宋_GB2312"/>
          <w:color w:val="000000"/>
          <w:kern w:val="0"/>
          <w:sz w:val="32"/>
          <w:szCs w:val="32"/>
        </w:rPr>
        <w:t>除了</w:t>
      </w:r>
      <w:r>
        <w:rPr>
          <w:rFonts w:hint="eastAsia" w:eastAsia="仿宋_GB2312"/>
          <w:color w:val="000000"/>
          <w:kern w:val="0"/>
          <w:sz w:val="32"/>
          <w:szCs w:val="32"/>
        </w:rPr>
        <w:t>乡镇</w:t>
      </w:r>
      <w:r>
        <w:rPr>
          <w:rFonts w:eastAsia="仿宋_GB2312"/>
          <w:color w:val="000000"/>
          <w:kern w:val="0"/>
          <w:sz w:val="32"/>
          <w:szCs w:val="32"/>
        </w:rPr>
        <w:t>驻地中小河流得到治理外，大部分村屯的排洪沟、中小河流治理尚未得到建设。</w:t>
      </w:r>
    </w:p>
    <w:p>
      <w:pPr>
        <w:pStyle w:val="3"/>
        <w:keepNext w:val="0"/>
        <w:keepLines w:val="0"/>
        <w:spacing w:line="560" w:lineRule="exact"/>
        <w:rPr>
          <w:rFonts w:eastAsia="黑体"/>
          <w:sz w:val="32"/>
          <w:szCs w:val="32"/>
        </w:rPr>
      </w:pPr>
      <w:bookmarkStart w:id="37" w:name="_Toc15120"/>
      <w:r>
        <w:rPr>
          <w:rFonts w:eastAsia="黑体"/>
          <w:sz w:val="32"/>
          <w:szCs w:val="32"/>
        </w:rPr>
        <w:t>3组织指挥体系</w:t>
      </w:r>
      <w:bookmarkEnd w:id="37"/>
    </w:p>
    <w:p>
      <w:pPr>
        <w:pStyle w:val="4"/>
        <w:keepNext w:val="0"/>
        <w:keepLines w:val="0"/>
        <w:spacing w:line="560" w:lineRule="exact"/>
        <w:rPr>
          <w:rFonts w:ascii="Times New Roman" w:hAnsi="Times New Roman" w:eastAsia="仿宋_GB2312"/>
          <w:color w:val="auto"/>
          <w:szCs w:val="32"/>
        </w:rPr>
      </w:pPr>
      <w:bookmarkStart w:id="38" w:name="_Toc5436"/>
      <w:r>
        <w:rPr>
          <w:rFonts w:ascii="Times New Roman" w:hAnsi="Times New Roman" w:eastAsia="仿宋_GB2312"/>
          <w:szCs w:val="32"/>
        </w:rPr>
        <w:t>3.1</w:t>
      </w:r>
      <w:r>
        <w:rPr>
          <w:rFonts w:hint="eastAsia" w:ascii="楷体_GB2312" w:hAnsi="楷体_GB2312" w:eastAsia="楷体_GB2312" w:cs="楷体_GB2312"/>
          <w:color w:val="auto"/>
          <w:szCs w:val="32"/>
          <w:lang w:eastAsia="zh-CN"/>
        </w:rPr>
        <w:t>组织</w:t>
      </w:r>
      <w:r>
        <w:rPr>
          <w:rFonts w:hint="eastAsia" w:ascii="楷体_GB2312" w:hAnsi="楷体_GB2312" w:eastAsia="楷体_GB2312" w:cs="楷体_GB2312"/>
          <w:color w:val="auto"/>
          <w:szCs w:val="32"/>
        </w:rPr>
        <w:t>指挥机构</w:t>
      </w:r>
      <w:bookmarkEnd w:id="38"/>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为切实做好我县山洪灾害防御工作，保障人民群众生命财产安全，决定</w:t>
      </w:r>
      <w:r>
        <w:rPr>
          <w:rFonts w:hint="eastAsia" w:eastAsia="仿宋_GB2312"/>
          <w:color w:val="auto"/>
          <w:kern w:val="0"/>
          <w:sz w:val="32"/>
          <w:szCs w:val="32"/>
          <w:lang w:eastAsia="zh-CN"/>
        </w:rPr>
        <w:t>成立</w:t>
      </w:r>
      <w:r>
        <w:rPr>
          <w:rFonts w:eastAsia="仿宋_GB2312"/>
          <w:color w:val="auto"/>
          <w:kern w:val="0"/>
          <w:sz w:val="32"/>
          <w:szCs w:val="32"/>
        </w:rPr>
        <w:t>融安县</w:t>
      </w:r>
      <w:r>
        <w:rPr>
          <w:rFonts w:hint="eastAsia" w:eastAsia="仿宋_GB2312"/>
          <w:color w:val="auto"/>
          <w:kern w:val="0"/>
          <w:sz w:val="32"/>
          <w:szCs w:val="32"/>
          <w:lang w:eastAsia="zh-CN"/>
        </w:rPr>
        <w:t>山洪灾害防御</w:t>
      </w:r>
      <w:r>
        <w:rPr>
          <w:rFonts w:eastAsia="仿宋_GB2312"/>
          <w:color w:val="auto"/>
          <w:kern w:val="0"/>
          <w:sz w:val="32"/>
          <w:szCs w:val="32"/>
        </w:rPr>
        <w:t>指挥部（以下简称指挥部），统一领导和组织全县山洪灾害防御工作。</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auto"/>
          <w:spacing w:val="0"/>
          <w:kern w:val="0"/>
          <w:sz w:val="32"/>
          <w:szCs w:val="32"/>
        </w:rPr>
        <w:t>总</w:t>
      </w:r>
      <w:r>
        <w:rPr>
          <w:rFonts w:hint="eastAsia" w:ascii="仿宋_GB2312" w:hAnsi="仿宋_GB2312" w:eastAsia="仿宋_GB2312" w:cs="仿宋_GB2312"/>
          <w:color w:val="auto"/>
          <w:spacing w:val="-17"/>
          <w:kern w:val="0"/>
          <w:sz w:val="32"/>
          <w:szCs w:val="32"/>
          <w:lang w:val="en-US" w:eastAsia="zh-CN"/>
        </w:rPr>
        <w:t xml:space="preserve"> </w:t>
      </w:r>
      <w:r>
        <w:rPr>
          <w:rFonts w:hint="eastAsia" w:ascii="仿宋_GB2312" w:hAnsi="仿宋_GB2312" w:eastAsia="仿宋_GB2312" w:cs="仿宋_GB2312"/>
          <w:color w:val="auto"/>
          <w:spacing w:val="-17"/>
          <w:kern w:val="0"/>
          <w:sz w:val="32"/>
          <w:szCs w:val="32"/>
        </w:rPr>
        <w:t>指</w:t>
      </w:r>
      <w:r>
        <w:rPr>
          <w:rFonts w:hint="eastAsia" w:ascii="仿宋_GB2312" w:hAnsi="仿宋_GB2312" w:eastAsia="仿宋_GB2312" w:cs="仿宋_GB2312"/>
          <w:color w:val="auto"/>
          <w:spacing w:val="-17"/>
          <w:kern w:val="0"/>
          <w:sz w:val="32"/>
          <w:szCs w:val="32"/>
          <w:lang w:val="en-US" w:eastAsia="zh-CN"/>
        </w:rPr>
        <w:t xml:space="preserve"> </w:t>
      </w:r>
      <w:r>
        <w:rPr>
          <w:rFonts w:hint="eastAsia" w:ascii="仿宋_GB2312" w:hAnsi="仿宋_GB2312" w:eastAsia="仿宋_GB2312" w:cs="仿宋_GB2312"/>
          <w:color w:val="auto"/>
          <w:spacing w:val="-17"/>
          <w:kern w:val="0"/>
          <w:sz w:val="32"/>
          <w:szCs w:val="32"/>
        </w:rPr>
        <w:t>挥</w:t>
      </w:r>
      <w:r>
        <w:rPr>
          <w:rFonts w:hint="eastAsia" w:ascii="仿宋_GB2312" w:hAnsi="仿宋_GB2312" w:eastAsia="仿宋_GB2312" w:cs="仿宋_GB2312"/>
          <w:color w:val="auto"/>
          <w:spacing w:val="-17"/>
          <w:kern w:val="0"/>
          <w:sz w:val="32"/>
          <w:szCs w:val="32"/>
          <w:lang w:val="en-US" w:eastAsia="zh-CN"/>
        </w:rPr>
        <w:t xml:space="preserve"> </w:t>
      </w:r>
      <w:r>
        <w:rPr>
          <w:rFonts w:hint="eastAsia" w:ascii="仿宋_GB2312" w:hAnsi="仿宋_GB2312" w:eastAsia="仿宋_GB2312" w:cs="仿宋_GB2312"/>
          <w:color w:val="auto"/>
          <w:spacing w:val="0"/>
          <w:kern w:val="0"/>
          <w:sz w:val="32"/>
          <w:szCs w:val="32"/>
        </w:rPr>
        <w:t>长</w:t>
      </w:r>
      <w:r>
        <w:rPr>
          <w:rFonts w:hint="eastAsia" w:ascii="仿宋_GB2312" w:hAnsi="仿宋_GB2312" w:eastAsia="仿宋_GB2312" w:cs="仿宋_GB2312"/>
          <w:color w:val="auto"/>
          <w:kern w:val="0"/>
          <w:sz w:val="32"/>
          <w:szCs w:val="32"/>
        </w:rPr>
        <w:t>：于福</w:t>
      </w:r>
      <w:r>
        <w:rPr>
          <w:rFonts w:hint="eastAsia" w:ascii="仿宋_GB2312" w:hAnsi="仿宋_GB2312" w:eastAsia="仿宋_GB2312" w:cs="仿宋_GB2312"/>
          <w:color w:val="000000"/>
          <w:kern w:val="0"/>
          <w:sz w:val="32"/>
          <w:szCs w:val="32"/>
        </w:rPr>
        <w:t xml:space="preserve">坚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县委副书记、县长</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副</w:t>
      </w:r>
      <w:r>
        <w:rPr>
          <w:rFonts w:hint="eastAsia" w:ascii="仿宋_GB2312" w:hAnsi="仿宋_GB2312" w:eastAsia="仿宋_GB2312" w:cs="仿宋_GB2312"/>
          <w:color w:val="000000"/>
          <w:kern w:val="0"/>
          <w:sz w:val="32"/>
          <w:szCs w:val="32"/>
          <w:lang w:eastAsia="zh-CN"/>
        </w:rPr>
        <w:t>总</w:t>
      </w:r>
      <w:r>
        <w:rPr>
          <w:rFonts w:hint="eastAsia" w:ascii="仿宋_GB2312" w:hAnsi="仿宋_GB2312" w:eastAsia="仿宋_GB2312" w:cs="仿宋_GB2312"/>
          <w:color w:val="000000"/>
          <w:kern w:val="0"/>
          <w:sz w:val="32"/>
          <w:szCs w:val="32"/>
        </w:rPr>
        <w:t xml:space="preserve">指挥长：叶海峰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县委常委、副县长</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长：陶  媚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副县长</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高  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县人民武装部政委</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副</w:t>
      </w:r>
      <w:r>
        <w:rPr>
          <w:rFonts w:hint="eastAsia" w:ascii="仿宋_GB2312" w:hAnsi="仿宋_GB2312" w:eastAsia="仿宋_GB2312" w:cs="仿宋_GB2312"/>
          <w:color w:val="000000"/>
          <w:spacing w:val="-17"/>
          <w:kern w:val="0"/>
          <w:sz w:val="32"/>
          <w:szCs w:val="32"/>
          <w:lang w:val="en-US" w:eastAsia="zh-CN"/>
        </w:rPr>
        <w:t xml:space="preserve"> </w:t>
      </w:r>
      <w:r>
        <w:rPr>
          <w:rFonts w:hint="eastAsia" w:ascii="仿宋_GB2312" w:hAnsi="仿宋_GB2312" w:eastAsia="仿宋_GB2312" w:cs="仿宋_GB2312"/>
          <w:color w:val="000000"/>
          <w:spacing w:val="-17"/>
          <w:kern w:val="0"/>
          <w:sz w:val="32"/>
          <w:szCs w:val="32"/>
        </w:rPr>
        <w:t>指</w:t>
      </w:r>
      <w:r>
        <w:rPr>
          <w:rFonts w:hint="eastAsia" w:ascii="仿宋_GB2312" w:hAnsi="仿宋_GB2312" w:eastAsia="仿宋_GB2312" w:cs="仿宋_GB2312"/>
          <w:color w:val="000000"/>
          <w:spacing w:val="-17"/>
          <w:kern w:val="0"/>
          <w:sz w:val="32"/>
          <w:szCs w:val="32"/>
          <w:lang w:val="en-US" w:eastAsia="zh-CN"/>
        </w:rPr>
        <w:t xml:space="preserve"> </w:t>
      </w:r>
      <w:r>
        <w:rPr>
          <w:rFonts w:hint="eastAsia" w:ascii="仿宋_GB2312" w:hAnsi="仿宋_GB2312" w:eastAsia="仿宋_GB2312" w:cs="仿宋_GB2312"/>
          <w:color w:val="000000"/>
          <w:spacing w:val="-17"/>
          <w:kern w:val="0"/>
          <w:sz w:val="32"/>
          <w:szCs w:val="32"/>
        </w:rPr>
        <w:t>挥</w:t>
      </w:r>
      <w:r>
        <w:rPr>
          <w:rFonts w:hint="eastAsia" w:ascii="仿宋_GB2312" w:hAnsi="仿宋_GB2312" w:eastAsia="仿宋_GB2312" w:cs="仿宋_GB2312"/>
          <w:color w:val="000000"/>
          <w:spacing w:val="-17"/>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长：覃  谊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县人民政府办公室主任</w:t>
      </w:r>
    </w:p>
    <w:p>
      <w:pPr>
        <w:keepNext w:val="0"/>
        <w:keepLines w:val="0"/>
        <w:pageBreakBefore w:val="0"/>
        <w:widowControl w:val="0"/>
        <w:kinsoku/>
        <w:wordWrap/>
        <w:overflowPunct/>
        <w:topLinePunct w:val="0"/>
        <w:autoSpaceDE/>
        <w:autoSpaceDN/>
        <w:bidi w:val="0"/>
        <w:spacing w:line="520" w:lineRule="exact"/>
        <w:ind w:firstLine="1920" w:firstLineChars="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蓝  海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县人民政府办公室副主任</w:t>
      </w:r>
    </w:p>
    <w:p>
      <w:pPr>
        <w:keepNext w:val="0"/>
        <w:keepLines w:val="0"/>
        <w:pageBreakBefore w:val="0"/>
        <w:widowControl w:val="0"/>
        <w:kinsoku/>
        <w:wordWrap/>
        <w:overflowPunct/>
        <w:topLinePunct w:val="0"/>
        <w:autoSpaceDE/>
        <w:autoSpaceDN/>
        <w:bidi w:val="0"/>
        <w:spacing w:line="520" w:lineRule="exact"/>
        <w:ind w:firstLine="2560" w:firstLineChars="8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邓黎华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县人民政府办公室副主任</w:t>
      </w:r>
    </w:p>
    <w:p>
      <w:pPr>
        <w:keepNext w:val="0"/>
        <w:keepLines w:val="0"/>
        <w:pageBreakBefore w:val="0"/>
        <w:widowControl w:val="0"/>
        <w:kinsoku/>
        <w:wordWrap/>
        <w:overflowPunct/>
        <w:topLinePunct w:val="0"/>
        <w:autoSpaceDE/>
        <w:autoSpaceDN/>
        <w:bidi w:val="0"/>
        <w:adjustRightInd w:val="0"/>
        <w:snapToGrid w:val="0"/>
        <w:spacing w:line="520" w:lineRule="exact"/>
        <w:ind w:firstLine="2560" w:firstLineChars="800"/>
        <w:jc w:val="both"/>
        <w:textAlignment w:val="auto"/>
        <w:rPr>
          <w:rFonts w:ascii="仿宋_GB2312" w:hAnsi="仿宋_GB2312" w:eastAsia="仿宋_GB2312" w:cs="仿宋_GB2312"/>
          <w:w w:val="90"/>
          <w:kern w:val="0"/>
          <w:sz w:val="32"/>
          <w:szCs w:val="32"/>
        </w:rPr>
      </w:pPr>
      <w:r>
        <w:rPr>
          <w:rFonts w:hint="eastAsia" w:ascii="仿宋_GB2312" w:hAnsi="仿宋_GB2312" w:eastAsia="仿宋_GB2312" w:cs="仿宋_GB2312"/>
          <w:kern w:val="0"/>
          <w:sz w:val="32"/>
          <w:szCs w:val="32"/>
        </w:rPr>
        <w:t xml:space="preserve">罗庆贤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pacing w:val="-17"/>
          <w:w w:val="100"/>
          <w:kern w:val="0"/>
          <w:sz w:val="32"/>
          <w:szCs w:val="32"/>
        </w:rPr>
        <w:t>县农业农村局党组成员、水利局局长（兼）</w:t>
      </w:r>
    </w:p>
    <w:p>
      <w:pPr>
        <w:keepNext w:val="0"/>
        <w:keepLines w:val="0"/>
        <w:pageBreakBefore w:val="0"/>
        <w:widowControl w:val="0"/>
        <w:kinsoku/>
        <w:wordWrap/>
        <w:overflowPunct/>
        <w:topLinePunct w:val="0"/>
        <w:autoSpaceDE/>
        <w:autoSpaceDN/>
        <w:bidi w:val="0"/>
        <w:spacing w:line="520" w:lineRule="exact"/>
        <w:ind w:firstLine="2560" w:firstLineChars="8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黄  科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县应急管理局局长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成员：由县水利局、县应急管理局、县委宣传部、县发展和改革局、县教育局、县科技工贸和信息化局、县公安局、县民政局、县财政局、县自然资源和规划局、</w:t>
      </w:r>
      <w:r>
        <w:rPr>
          <w:rFonts w:hint="eastAsia" w:eastAsia="仿宋_GB2312"/>
          <w:color w:val="auto"/>
          <w:kern w:val="0"/>
          <w:sz w:val="32"/>
          <w:szCs w:val="32"/>
          <w:lang w:eastAsia="zh-CN"/>
        </w:rPr>
        <w:t>县</w:t>
      </w:r>
      <w:r>
        <w:rPr>
          <w:rFonts w:eastAsia="仿宋_GB2312"/>
          <w:color w:val="auto"/>
          <w:kern w:val="0"/>
          <w:sz w:val="32"/>
          <w:szCs w:val="32"/>
        </w:rPr>
        <w:t>住房和城乡建设局、县交通运输局、县农业农村局、县文化体育广电和旅游局、县卫生健康局、</w:t>
      </w:r>
      <w:r>
        <w:rPr>
          <w:rFonts w:hint="eastAsia" w:eastAsia="仿宋_GB2312"/>
          <w:color w:val="auto"/>
          <w:kern w:val="0"/>
          <w:sz w:val="32"/>
          <w:szCs w:val="32"/>
          <w:lang w:eastAsia="zh-CN"/>
        </w:rPr>
        <w:t>县市场监督管理局</w:t>
      </w:r>
      <w:r>
        <w:rPr>
          <w:rFonts w:eastAsia="仿宋_GB2312"/>
          <w:color w:val="auto"/>
          <w:kern w:val="0"/>
          <w:sz w:val="32"/>
          <w:szCs w:val="32"/>
        </w:rPr>
        <w:t>、县林业局、县机关后勤服务中心、县红十字会、县气象局、县消防救援大队、武警融安中队、</w:t>
      </w:r>
      <w:r>
        <w:rPr>
          <w:rFonts w:hint="eastAsia" w:eastAsia="仿宋_GB2312"/>
          <w:color w:val="auto"/>
          <w:kern w:val="0"/>
          <w:sz w:val="32"/>
          <w:szCs w:val="32"/>
          <w:lang w:eastAsia="zh-CN"/>
        </w:rPr>
        <w:t>融安公路养护中心</w:t>
      </w:r>
      <w:r>
        <w:rPr>
          <w:rFonts w:eastAsia="仿宋_GB2312"/>
          <w:color w:val="auto"/>
          <w:kern w:val="0"/>
          <w:sz w:val="32"/>
          <w:szCs w:val="32"/>
        </w:rPr>
        <w:t>、柳州融安供电局、</w:t>
      </w:r>
      <w:r>
        <w:rPr>
          <w:rFonts w:hint="eastAsia" w:eastAsia="仿宋_GB2312"/>
          <w:color w:val="auto"/>
          <w:kern w:val="0"/>
          <w:sz w:val="32"/>
          <w:szCs w:val="32"/>
          <w:lang w:eastAsia="zh-CN"/>
        </w:rPr>
        <w:t>融安水文中心站</w:t>
      </w:r>
      <w:r>
        <w:rPr>
          <w:rFonts w:eastAsia="仿宋_GB2312"/>
          <w:color w:val="auto"/>
          <w:kern w:val="0"/>
          <w:sz w:val="32"/>
          <w:szCs w:val="32"/>
        </w:rPr>
        <w:t>、柳州海事局融水办事处、</w:t>
      </w:r>
      <w:r>
        <w:rPr>
          <w:rFonts w:hint="eastAsia" w:eastAsia="仿宋_GB2312"/>
          <w:color w:val="auto"/>
          <w:kern w:val="0"/>
          <w:sz w:val="32"/>
          <w:szCs w:val="32"/>
          <w:lang w:eastAsia="zh-CN"/>
        </w:rPr>
        <w:t>中国电信股份有限公司融安分公司</w:t>
      </w:r>
      <w:r>
        <w:rPr>
          <w:rFonts w:eastAsia="仿宋_GB2312"/>
          <w:color w:val="auto"/>
          <w:kern w:val="0"/>
          <w:sz w:val="32"/>
          <w:szCs w:val="32"/>
        </w:rPr>
        <w:t>、</w:t>
      </w:r>
      <w:r>
        <w:rPr>
          <w:rFonts w:hint="eastAsia" w:eastAsia="仿宋_GB2312"/>
          <w:color w:val="auto"/>
          <w:kern w:val="0"/>
          <w:sz w:val="32"/>
          <w:szCs w:val="32"/>
          <w:lang w:eastAsia="zh-CN"/>
        </w:rPr>
        <w:t>中国移动通信集团广西有限公司融安分公司</w:t>
      </w:r>
      <w:r>
        <w:rPr>
          <w:rFonts w:eastAsia="仿宋_GB2312"/>
          <w:color w:val="auto"/>
          <w:kern w:val="0"/>
          <w:sz w:val="32"/>
          <w:szCs w:val="32"/>
        </w:rPr>
        <w:t>、</w:t>
      </w:r>
      <w:r>
        <w:rPr>
          <w:rFonts w:hint="eastAsia" w:eastAsia="仿宋_GB2312"/>
          <w:color w:val="auto"/>
          <w:kern w:val="0"/>
          <w:sz w:val="32"/>
          <w:szCs w:val="32"/>
          <w:lang w:eastAsia="zh-CN"/>
        </w:rPr>
        <w:t>中国联合网络通信有限公司融安县分公司</w:t>
      </w:r>
      <w:r>
        <w:rPr>
          <w:rFonts w:eastAsia="仿宋_GB2312"/>
          <w:color w:val="auto"/>
          <w:kern w:val="0"/>
          <w:sz w:val="32"/>
          <w:szCs w:val="32"/>
        </w:rPr>
        <w:t>、中国人民财产保险股份有限公司、</w:t>
      </w:r>
      <w:r>
        <w:rPr>
          <w:rFonts w:hint="eastAsia" w:eastAsia="仿宋_GB2312"/>
          <w:color w:val="auto"/>
          <w:kern w:val="0"/>
          <w:sz w:val="32"/>
          <w:szCs w:val="32"/>
        </w:rPr>
        <w:t>中国石化销售股份有限公司广西柳州融安石油分公司</w:t>
      </w:r>
      <w:r>
        <w:rPr>
          <w:rFonts w:eastAsia="仿宋_GB2312"/>
          <w:color w:val="auto"/>
          <w:kern w:val="0"/>
          <w:sz w:val="32"/>
          <w:szCs w:val="32"/>
        </w:rPr>
        <w:t>等单位部门领导担任。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eastAsia="仿宋_GB2312"/>
          <w:color w:val="000000"/>
          <w:kern w:val="0"/>
          <w:sz w:val="32"/>
          <w:szCs w:val="32"/>
        </w:rPr>
      </w:pPr>
      <w:r>
        <w:rPr>
          <w:rFonts w:hint="eastAsia" w:eastAsia="仿宋_GB2312"/>
          <w:color w:val="auto"/>
          <w:kern w:val="0"/>
          <w:sz w:val="32"/>
          <w:szCs w:val="32"/>
          <w:lang w:eastAsia="zh-CN"/>
        </w:rPr>
        <w:t>指挥部</w:t>
      </w:r>
      <w:r>
        <w:rPr>
          <w:rFonts w:eastAsia="仿宋_GB2312"/>
          <w:color w:val="auto"/>
          <w:kern w:val="0"/>
          <w:sz w:val="32"/>
          <w:szCs w:val="32"/>
        </w:rPr>
        <w:t>实行席位制</w:t>
      </w:r>
      <w:r>
        <w:rPr>
          <w:rFonts w:hint="eastAsia" w:eastAsia="仿宋_GB2312"/>
          <w:color w:val="auto"/>
          <w:kern w:val="0"/>
          <w:sz w:val="32"/>
          <w:szCs w:val="32"/>
        </w:rPr>
        <w:t>，</w:t>
      </w:r>
      <w:r>
        <w:rPr>
          <w:rFonts w:eastAsia="仿宋_GB2312"/>
          <w:color w:val="auto"/>
          <w:kern w:val="0"/>
          <w:sz w:val="32"/>
          <w:szCs w:val="32"/>
        </w:rPr>
        <w:t>组成人员工作变动后</w:t>
      </w:r>
      <w:r>
        <w:rPr>
          <w:rFonts w:hint="eastAsia" w:eastAsia="仿宋_GB2312"/>
          <w:color w:val="auto"/>
          <w:kern w:val="0"/>
          <w:sz w:val="32"/>
          <w:szCs w:val="32"/>
          <w:lang w:eastAsia="zh-CN"/>
        </w:rPr>
        <w:t>，</w:t>
      </w:r>
      <w:r>
        <w:rPr>
          <w:rFonts w:eastAsia="仿宋_GB2312"/>
          <w:color w:val="auto"/>
          <w:kern w:val="0"/>
          <w:sz w:val="32"/>
          <w:szCs w:val="32"/>
        </w:rPr>
        <w:t>由相应岗位的继任同志继续担任</w:t>
      </w:r>
      <w:r>
        <w:rPr>
          <w:rFonts w:hint="eastAsia" w:eastAsia="仿宋_GB2312"/>
          <w:color w:val="auto"/>
          <w:kern w:val="0"/>
          <w:sz w:val="32"/>
          <w:szCs w:val="32"/>
          <w:lang w:eastAsia="zh-CN"/>
        </w:rPr>
        <w:t>，</w:t>
      </w:r>
      <w:r>
        <w:rPr>
          <w:rFonts w:eastAsia="仿宋_GB2312"/>
          <w:color w:val="auto"/>
          <w:kern w:val="0"/>
          <w:sz w:val="32"/>
          <w:szCs w:val="32"/>
        </w:rPr>
        <w:t>不再另行调整。</w:t>
      </w:r>
      <w:r>
        <w:rPr>
          <w:rFonts w:eastAsia="仿宋_GB2312"/>
          <w:kern w:val="0"/>
          <w:sz w:val="32"/>
          <w:szCs w:val="32"/>
        </w:rPr>
        <w:t>指挥部</w:t>
      </w:r>
      <w:r>
        <w:rPr>
          <w:rFonts w:hint="eastAsia" w:eastAsia="仿宋_GB2312"/>
          <w:kern w:val="0"/>
          <w:sz w:val="32"/>
          <w:szCs w:val="32"/>
          <w:lang w:eastAsia="zh-CN"/>
        </w:rPr>
        <w:t>下设</w:t>
      </w:r>
      <w:r>
        <w:rPr>
          <w:rFonts w:eastAsia="仿宋_GB2312"/>
          <w:kern w:val="0"/>
          <w:sz w:val="32"/>
          <w:szCs w:val="32"/>
        </w:rPr>
        <w:t>办公室</w:t>
      </w:r>
      <w:r>
        <w:rPr>
          <w:rFonts w:hint="eastAsia" w:eastAsia="仿宋_GB2312"/>
          <w:kern w:val="0"/>
          <w:sz w:val="32"/>
          <w:szCs w:val="32"/>
          <w:lang w:eastAsia="zh-CN"/>
        </w:rPr>
        <w:t>，办公室</w:t>
      </w:r>
      <w:r>
        <w:rPr>
          <w:rFonts w:eastAsia="仿宋_GB2312"/>
          <w:kern w:val="0"/>
          <w:sz w:val="32"/>
          <w:szCs w:val="32"/>
        </w:rPr>
        <w:t>设在县</w:t>
      </w:r>
      <w:r>
        <w:rPr>
          <w:rFonts w:hint="eastAsia" w:eastAsia="仿宋_GB2312"/>
          <w:color w:val="auto"/>
          <w:kern w:val="0"/>
          <w:sz w:val="32"/>
          <w:szCs w:val="32"/>
        </w:rPr>
        <w:t>水利</w:t>
      </w:r>
      <w:r>
        <w:rPr>
          <w:rFonts w:hint="eastAsia" w:eastAsia="仿宋_GB2312"/>
          <w:kern w:val="0"/>
          <w:sz w:val="32"/>
          <w:szCs w:val="32"/>
        </w:rPr>
        <w:t>局</w:t>
      </w:r>
      <w:r>
        <w:rPr>
          <w:rFonts w:eastAsia="仿宋_GB2312"/>
          <w:kern w:val="0"/>
          <w:sz w:val="32"/>
          <w:szCs w:val="32"/>
        </w:rPr>
        <w:t>，负责全县山洪灾害防御日常工作并落实各项工作的责任人，指导</w:t>
      </w:r>
      <w:r>
        <w:rPr>
          <w:rFonts w:hint="eastAsia" w:eastAsia="仿宋_GB2312"/>
          <w:kern w:val="0"/>
          <w:sz w:val="32"/>
          <w:szCs w:val="32"/>
        </w:rPr>
        <w:t>各乡（镇）</w:t>
      </w:r>
      <w:r>
        <w:rPr>
          <w:rFonts w:eastAsia="仿宋_GB2312"/>
          <w:kern w:val="0"/>
          <w:sz w:val="32"/>
          <w:szCs w:val="32"/>
        </w:rPr>
        <w:t>的山洪灾害防御工作</w:t>
      </w:r>
      <w:r>
        <w:rPr>
          <w:rFonts w:eastAsia="仿宋_GB2312"/>
          <w:color w:val="auto"/>
          <w:kern w:val="0"/>
          <w:sz w:val="32"/>
          <w:szCs w:val="32"/>
        </w:rPr>
        <w:t>。指挥部办公室主任由县</w:t>
      </w:r>
      <w:r>
        <w:rPr>
          <w:rFonts w:hint="eastAsia" w:eastAsia="仿宋_GB2312"/>
          <w:color w:val="auto"/>
          <w:kern w:val="0"/>
          <w:sz w:val="32"/>
          <w:szCs w:val="32"/>
        </w:rPr>
        <w:t>水利</w:t>
      </w:r>
      <w:r>
        <w:rPr>
          <w:rFonts w:eastAsia="仿宋_GB2312"/>
          <w:color w:val="auto"/>
          <w:kern w:val="0"/>
          <w:sz w:val="32"/>
          <w:szCs w:val="32"/>
        </w:rPr>
        <w:t>局局长兼任，办公室副主任由县</w:t>
      </w:r>
      <w:r>
        <w:rPr>
          <w:rFonts w:hint="eastAsia" w:eastAsia="仿宋_GB2312"/>
          <w:color w:val="auto"/>
          <w:kern w:val="0"/>
          <w:sz w:val="32"/>
          <w:szCs w:val="32"/>
        </w:rPr>
        <w:t>水利</w:t>
      </w:r>
      <w:r>
        <w:rPr>
          <w:rFonts w:eastAsia="仿宋_GB2312"/>
          <w:color w:val="auto"/>
          <w:kern w:val="0"/>
          <w:sz w:val="32"/>
          <w:szCs w:val="32"/>
        </w:rPr>
        <w:t>局分管</w:t>
      </w:r>
      <w:r>
        <w:rPr>
          <w:rFonts w:hint="eastAsia" w:eastAsia="仿宋_GB2312"/>
          <w:color w:val="auto"/>
          <w:kern w:val="0"/>
          <w:sz w:val="32"/>
          <w:szCs w:val="32"/>
        </w:rPr>
        <w:t>水旱灾害</w:t>
      </w:r>
      <w:r>
        <w:rPr>
          <w:rFonts w:hint="eastAsia" w:eastAsia="仿宋_GB2312"/>
          <w:color w:val="auto"/>
          <w:kern w:val="0"/>
          <w:sz w:val="32"/>
          <w:szCs w:val="32"/>
          <w:lang w:eastAsia="zh-CN"/>
        </w:rPr>
        <w:t>防御</w:t>
      </w:r>
      <w:r>
        <w:rPr>
          <w:rFonts w:eastAsia="仿宋_GB2312"/>
          <w:color w:val="auto"/>
          <w:kern w:val="0"/>
          <w:sz w:val="32"/>
          <w:szCs w:val="32"/>
        </w:rPr>
        <w:t>工作的副局长担任</w:t>
      </w:r>
      <w:r>
        <w:rPr>
          <w:rFonts w:hint="eastAsia" w:eastAsia="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eastAsia="仿宋_GB2312"/>
          <w:color w:val="auto"/>
          <w:sz w:val="32"/>
          <w:szCs w:val="32"/>
        </w:rPr>
      </w:pPr>
      <w:r>
        <w:rPr>
          <w:rFonts w:eastAsia="仿宋_GB2312"/>
          <w:color w:val="auto"/>
          <w:kern w:val="0"/>
          <w:sz w:val="32"/>
          <w:szCs w:val="32"/>
        </w:rPr>
        <w:t>有山洪灾害防御任务的</w:t>
      </w:r>
      <w:r>
        <w:rPr>
          <w:rFonts w:hint="eastAsia" w:eastAsia="仿宋_GB2312"/>
          <w:color w:val="auto"/>
          <w:kern w:val="0"/>
          <w:sz w:val="32"/>
          <w:szCs w:val="32"/>
        </w:rPr>
        <w:t>乡镇</w:t>
      </w:r>
      <w:r>
        <w:rPr>
          <w:rFonts w:eastAsia="仿宋_GB2312"/>
          <w:color w:val="auto"/>
          <w:kern w:val="0"/>
          <w:sz w:val="32"/>
          <w:szCs w:val="32"/>
        </w:rPr>
        <w:t>人民政府设立山洪灾害防御指挥机构，在上级山洪灾害防御指挥机构和本级人民政府的领导下，组织和指挥辖区内的山洪灾害防御工作。</w:t>
      </w:r>
      <w:r>
        <w:rPr>
          <w:rFonts w:hint="eastAsia" w:eastAsia="仿宋_GB2312"/>
          <w:color w:val="auto"/>
          <w:kern w:val="0"/>
          <w:sz w:val="32"/>
          <w:szCs w:val="32"/>
        </w:rPr>
        <w:t>乡镇</w:t>
      </w:r>
      <w:r>
        <w:rPr>
          <w:rFonts w:eastAsia="仿宋_GB2312"/>
          <w:color w:val="auto"/>
          <w:kern w:val="0"/>
          <w:sz w:val="32"/>
          <w:szCs w:val="32"/>
        </w:rPr>
        <w:t>山洪灾害防御指挥机构由本级人民政府及其有关部门、人民武装部负责人等组成，其办事机构设在</w:t>
      </w:r>
      <w:r>
        <w:rPr>
          <w:rFonts w:hint="eastAsia" w:eastAsia="仿宋_GB2312"/>
          <w:color w:val="auto"/>
          <w:kern w:val="0"/>
          <w:sz w:val="32"/>
          <w:szCs w:val="32"/>
        </w:rPr>
        <w:t>乡镇</w:t>
      </w:r>
      <w:r>
        <w:rPr>
          <w:rFonts w:eastAsia="仿宋_GB2312"/>
          <w:color w:val="auto"/>
          <w:kern w:val="0"/>
          <w:sz w:val="32"/>
          <w:szCs w:val="32"/>
        </w:rPr>
        <w:t>人民政府办公室。</w:t>
      </w:r>
    </w:p>
    <w:p>
      <w:pPr>
        <w:spacing w:line="560" w:lineRule="exact"/>
        <w:rPr>
          <w:rFonts w:eastAsia="仿宋_GB2312"/>
          <w:b/>
          <w:sz w:val="32"/>
        </w:rPr>
      </w:pPr>
      <w:r>
        <w:rPr>
          <w:rFonts w:eastAsia="仿宋_GB2312"/>
          <w:b/>
          <w:sz w:val="32"/>
          <w:lang w:val="zh-CN"/>
        </w:rPr>
        <mc:AlternateContent>
          <mc:Choice Requires="wps">
            <w:drawing>
              <wp:anchor distT="0" distB="0" distL="114300" distR="114300" simplePos="0" relativeHeight="251666432" behindDoc="0" locked="0" layoutInCell="1" allowOverlap="1">
                <wp:simplePos x="0" y="0"/>
                <wp:positionH relativeFrom="column">
                  <wp:posOffset>2047875</wp:posOffset>
                </wp:positionH>
                <wp:positionV relativeFrom="paragraph">
                  <wp:posOffset>178435</wp:posOffset>
                </wp:positionV>
                <wp:extent cx="1723390" cy="260350"/>
                <wp:effectExtent l="5080" t="4445" r="5080" b="20955"/>
                <wp:wrapNone/>
                <wp:docPr id="1" name="文本框 1"/>
                <wp:cNvGraphicFramePr/>
                <a:graphic xmlns:a="http://schemas.openxmlformats.org/drawingml/2006/main">
                  <a:graphicData uri="http://schemas.microsoft.com/office/word/2010/wordprocessingShape">
                    <wps:wsp>
                      <wps:cNvSpPr txBox="true"/>
                      <wps:spPr>
                        <a:xfrm>
                          <a:off x="0" y="0"/>
                          <a:ext cx="1723390" cy="260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县山洪灾害防御指挥</w:t>
                            </w:r>
                            <w:r>
                              <w:rPr>
                                <w:rFonts w:hint="eastAsia" w:ascii="仿宋_GB2312" w:hAnsi="仿宋_GB2312" w:eastAsia="仿宋_GB2312" w:cs="仿宋_GB2312"/>
                                <w:color w:val="000000"/>
                                <w:lang w:eastAsia="zh-CN"/>
                              </w:rPr>
                              <w:t>部</w:t>
                            </w:r>
                          </w:p>
                        </w:txbxContent>
                      </wps:txbx>
                      <wps:bodyPr upright="true"/>
                    </wps:wsp>
                  </a:graphicData>
                </a:graphic>
              </wp:anchor>
            </w:drawing>
          </mc:Choice>
          <mc:Fallback>
            <w:pict>
              <v:shape id="_x0000_s1026" o:spid="_x0000_s1026" o:spt="202" type="#_x0000_t202" style="position:absolute;left:0pt;margin-left:161.25pt;margin-top:14.05pt;height:20.5pt;width:135.7pt;z-index:251666432;mso-width-relative:page;mso-height-relative:page;" fillcolor="#FFFFFF" filled="t" stroked="t" coordsize="21600,21600" o:gfxdata="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AK247ZAAAACQEAAA8AAAAAAAAA&#10;AQAgAAAAOAAAAGRycy9kb3ducmV2LnhtbFBLAQIUABQAAAAIAIdO4kBEM5Ti+gEAAPwDAAAOAAAA&#10;AAAAAAEAIAAAAD4BAABkcnMvZTJvRG9jLnhtbFBLBQYAAAAABgAGAFkBAACqBQAAAAA=&#10;">
                <v:fill on="t" focussize="0,0"/>
                <v:stroke color="#000000" joinstyle="miter"/>
                <v:imagedata o:title=""/>
                <o:lock v:ext="edit" aspectratio="f"/>
                <v:textbox>
                  <w:txbxContent>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县山洪灾害防御指挥</w:t>
                      </w:r>
                      <w:r>
                        <w:rPr>
                          <w:rFonts w:hint="eastAsia" w:ascii="仿宋_GB2312" w:hAnsi="仿宋_GB2312" w:eastAsia="仿宋_GB2312" w:cs="仿宋_GB2312"/>
                          <w:color w:val="000000"/>
                          <w:lang w:eastAsia="zh-CN"/>
                        </w:rPr>
                        <w:t>部</w:t>
                      </w:r>
                    </w:p>
                  </w:txbxContent>
                </v:textbox>
              </v:shape>
            </w:pict>
          </mc:Fallback>
        </mc:AlternateContent>
      </w:r>
    </w:p>
    <w:p>
      <w:pPr>
        <w:spacing w:line="560" w:lineRule="exact"/>
        <w:rPr>
          <w:rFonts w:eastAsia="仿宋_GB2312"/>
          <w:b/>
          <w:sz w:val="32"/>
        </w:rPr>
      </w:pPr>
      <w:r>
        <w:rPr>
          <w:rFonts w:eastAsia="仿宋_GB2312"/>
          <w:b/>
          <w:sz w:val="32"/>
          <w:lang w:val="zh-CN"/>
        </w:rPr>
        <mc:AlternateContent>
          <mc:Choice Requires="wps">
            <w:drawing>
              <wp:anchor distT="0" distB="0" distL="114300" distR="114300" simplePos="0" relativeHeight="251667456" behindDoc="0" locked="0" layoutInCell="1" allowOverlap="1">
                <wp:simplePos x="0" y="0"/>
                <wp:positionH relativeFrom="column">
                  <wp:posOffset>2855595</wp:posOffset>
                </wp:positionH>
                <wp:positionV relativeFrom="paragraph">
                  <wp:posOffset>77470</wp:posOffset>
                </wp:positionV>
                <wp:extent cx="3810" cy="349885"/>
                <wp:effectExtent l="0" t="0" r="0" b="0"/>
                <wp:wrapNone/>
                <wp:docPr id="3" name="直接箭头连接符 3"/>
                <wp:cNvGraphicFramePr/>
                <a:graphic xmlns:a="http://schemas.openxmlformats.org/drawingml/2006/main">
                  <a:graphicData uri="http://schemas.microsoft.com/office/word/2010/wordprocessingShape">
                    <wps:wsp>
                      <wps:cNvCnPr/>
                      <wps:spPr>
                        <a:xfrm flipH="true">
                          <a:off x="0" y="0"/>
                          <a:ext cx="3810" cy="3498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224.85pt;margin-top:6.1pt;height:27.55pt;width:0.3pt;z-index:251667456;mso-width-relative:page;mso-height-relative:page;" filled="f" stroked="t" coordsize="21600,21600" o:gfxdata="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jdn251wAAAAkBAAAPAAAAAAAAAAEAIAAAADgA&#10;AABkcnMvZG93bnJldi54bWxQSwECFAAUAAAACACHTuJAwCxwC/QBAAC7AwAADgAAAAAAAAABACAA&#10;AAA8AQAAZHJzL2Uyb0RvYy54bWxQSwUGAAAAAAYABgBZAQAAogUAAAAA&#10;">
                <v:fill on="f" focussize="0,0"/>
                <v:stroke color="#000000" joinstyle="round"/>
                <v:imagedata o:title=""/>
                <o:lock v:ext="edit" aspectratio="f"/>
              </v:shape>
            </w:pict>
          </mc:Fallback>
        </mc:AlternateContent>
      </w:r>
    </w:p>
    <w:p>
      <w:pPr>
        <w:spacing w:line="560" w:lineRule="exact"/>
        <w:rPr>
          <w:rFonts w:eastAsia="仿宋_GB2312"/>
          <w:b/>
          <w:sz w:val="32"/>
        </w:rPr>
      </w:pPr>
      <w:r>
        <w:rPr>
          <w:rFonts w:eastAsia="仿宋_GB2312"/>
          <w:b/>
          <w:sz w:val="32"/>
          <w:lang w:val="zh-CN"/>
        </w:rPr>
        <mc:AlternateContent>
          <mc:Choice Requires="wps">
            <w:drawing>
              <wp:anchor distT="0" distB="0" distL="114300" distR="114300" simplePos="0" relativeHeight="251669504" behindDoc="0" locked="0" layoutInCell="1" allowOverlap="1">
                <wp:simplePos x="0" y="0"/>
                <wp:positionH relativeFrom="column">
                  <wp:posOffset>569595</wp:posOffset>
                </wp:positionH>
                <wp:positionV relativeFrom="paragraph">
                  <wp:posOffset>45720</wp:posOffset>
                </wp:positionV>
                <wp:extent cx="1905" cy="340360"/>
                <wp:effectExtent l="0" t="0" r="0" b="0"/>
                <wp:wrapNone/>
                <wp:docPr id="8" name="直接连接符 8"/>
                <wp:cNvGraphicFramePr/>
                <a:graphic xmlns:a="http://schemas.openxmlformats.org/drawingml/2006/main">
                  <a:graphicData uri="http://schemas.microsoft.com/office/word/2010/wordprocessingShape">
                    <wps:wsp>
                      <wps:cNvCnPr/>
                      <wps:spPr>
                        <a:xfrm flipH="true">
                          <a:off x="0" y="0"/>
                          <a:ext cx="1905" cy="34036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44.85pt;margin-top:3.6pt;height:26.8pt;width:0.15pt;z-index:251669504;mso-width-relative:page;mso-height-relative:page;" filled="f" stroked="t" coordsize="21600,21600" o:gfxdata="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3Fqyd1AAAAAYBAAAPAAAAAAAAAAEAIAAAADgAAABkcnMvZG93&#10;bnJldi54bWxQSwECFAAUAAAACACHTuJA+OQSEO4BAAC2AwAADgAAAAAAAAABACAAAAA5AQAAZHJz&#10;L2Uyb0RvYy54bWxQSwUGAAAAAAYABgBZAQAAmQU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45720</wp:posOffset>
                </wp:positionV>
                <wp:extent cx="635" cy="297180"/>
                <wp:effectExtent l="4445" t="0" r="13970" b="7620"/>
                <wp:wrapNone/>
                <wp:docPr id="4" name="直接连接符 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25pt;margin-top:3.6pt;height:23.4pt;width:0.05pt;z-index:251673600;mso-width-relative:page;mso-height-relative:page;" filled="f" stroked="t" coordsize="21600,21600" o:gfxdata="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5doYZ1QAAAAgBAAAPAAAAAAAAAAEAIAAAADgAAABkcnMvZG93bnJldi54bWxQ&#10;SwECFAAUAAAACACHTuJAK5V6GuQBAACoAwAADgAAAAAAAAABACAAAAA6AQAAZHJzL2Uyb0RvYy54&#10;bWxQSwUGAAAAAAYABgBZAQAAkAU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71552" behindDoc="0" locked="0" layoutInCell="1" allowOverlap="1">
                <wp:simplePos x="0" y="0"/>
                <wp:positionH relativeFrom="column">
                  <wp:posOffset>1752600</wp:posOffset>
                </wp:positionH>
                <wp:positionV relativeFrom="paragraph">
                  <wp:posOffset>45720</wp:posOffset>
                </wp:positionV>
                <wp:extent cx="635" cy="297180"/>
                <wp:effectExtent l="4445" t="0" r="13970" b="7620"/>
                <wp:wrapNone/>
                <wp:docPr id="7" name="直接连接符 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8pt;margin-top:3.6pt;height:23.4pt;width:0.05pt;z-index:251671552;mso-width-relative:page;mso-height-relative:page;" filled="f" stroked="t" coordsize="21600,21600" o:gfxdata="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Rge6NYAAAAIAQAADwAAAAAAAAABACAAAAA4AAAAZHJzL2Rvd25yZXYueG1s&#10;UEsBAhQAFAAAAAgAh07iQC10GOfkAQAAqAMAAA4AAAAAAAAAAQAgAAAAOwEAAGRycy9lMm9Eb2Mu&#10;eG1sUEsFBgAAAAAGAAYAWQEAAJEFA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75648" behindDoc="0" locked="0" layoutInCell="1" allowOverlap="1">
                <wp:simplePos x="0" y="0"/>
                <wp:positionH relativeFrom="column">
                  <wp:posOffset>4048760</wp:posOffset>
                </wp:positionH>
                <wp:positionV relativeFrom="paragraph">
                  <wp:posOffset>45720</wp:posOffset>
                </wp:positionV>
                <wp:extent cx="8890" cy="306705"/>
                <wp:effectExtent l="0" t="0" r="0" b="0"/>
                <wp:wrapNone/>
                <wp:docPr id="2" name="直接连接符 2"/>
                <wp:cNvGraphicFramePr/>
                <a:graphic xmlns:a="http://schemas.openxmlformats.org/drawingml/2006/main">
                  <a:graphicData uri="http://schemas.microsoft.com/office/word/2010/wordprocessingShape">
                    <wps:wsp>
                      <wps:cNvCnPr/>
                      <wps:spPr>
                        <a:xfrm flipH="true">
                          <a:off x="0" y="0"/>
                          <a:ext cx="8890" cy="30670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318.8pt;margin-top:3.6pt;height:24.15pt;width:0.7pt;z-index:251675648;mso-width-relative:page;mso-height-relative:page;" filled="f" stroked="t" coordsize="21600,21600" o:gfxdata="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IMbXAAAACAEAAA8AAAAAAAAAAQAgAAAAOAAAAGRycy9kb3du&#10;cmV2LnhtbFBLAQIUABQAAAAIAIdO4kDD3w2F6gEAALYDAAAOAAAAAAAAAAEAIAAAADwBAABkcnMv&#10;ZTJvRG9jLnhtbFBLBQYAAAAABgAGAFkBAACYBQ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45720</wp:posOffset>
                </wp:positionV>
                <wp:extent cx="4572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572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3.6pt;height:0pt;width:360pt;z-index:251668480;mso-width-relative:page;mso-height-relative:page;" filled="f" stroked="t" coordsize="21600,21600" o:gfxdata="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7C1/DdMAAAAGAQAADwAAAAAAAAABACAAAAA4AAAAZHJzL2Rvd25yZXYueG1sUEsBAhQAFAAA&#10;AAgAh07iQJFRbTXeAQAApwMAAA4AAAAAAAAAAQAgAAAAOAEAAGRycy9lMm9Eb2MueG1sUEsFBgAA&#10;AAAGAAYAWQEAAIgFA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77696" behindDoc="0" locked="0" layoutInCell="1" allowOverlap="1">
                <wp:simplePos x="0" y="0"/>
                <wp:positionH relativeFrom="column">
                  <wp:posOffset>5143500</wp:posOffset>
                </wp:positionH>
                <wp:positionV relativeFrom="paragraph">
                  <wp:posOffset>45720</wp:posOffset>
                </wp:positionV>
                <wp:extent cx="3175" cy="330835"/>
                <wp:effectExtent l="4445" t="0" r="11430" b="12065"/>
                <wp:wrapNone/>
                <wp:docPr id="6" name="直接连接符 6"/>
                <wp:cNvGraphicFramePr/>
                <a:graphic xmlns:a="http://schemas.openxmlformats.org/drawingml/2006/main">
                  <a:graphicData uri="http://schemas.microsoft.com/office/word/2010/wordprocessingShape">
                    <wps:wsp>
                      <wps:cNvCnPr/>
                      <wps:spPr>
                        <a:xfrm>
                          <a:off x="0" y="0"/>
                          <a:ext cx="3175" cy="3308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05pt;margin-top:3.6pt;height:26.05pt;width:0.25pt;z-index:251677696;mso-width-relative:page;mso-height-relative:page;" filled="f" stroked="t" coordsize="21600,21600" o:gfxdata="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H5pfNYAAAAIAQAADwAAAAAAAAABACAAAAA4AAAAZHJzL2Rvd25yZXYueG1sUEsB&#10;AhQAFAAAAAgAh07iQEj8JQvhAQAAqQMAAA4AAAAAAAAAAQAgAAAAOwEAAGRycy9lMm9Eb2MueG1s&#10;UEsFBgAAAAAGAAYAWQEAAI4FAAAAAA==&#10;">
                <v:fill on="f" focussize="0,0"/>
                <v:stroke color="#000000" joinstyle="round"/>
                <v:imagedata o:title=""/>
                <o:lock v:ext="edit" aspectratio="f"/>
              </v:line>
            </w:pict>
          </mc:Fallback>
        </mc:AlternateContent>
      </w:r>
    </w:p>
    <w:p>
      <w:pPr>
        <w:spacing w:line="560" w:lineRule="exact"/>
        <w:rPr>
          <w:rFonts w:eastAsia="仿宋_GB2312"/>
          <w:b/>
          <w:sz w:val="32"/>
        </w:rPr>
      </w:pPr>
      <w:r>
        <w:rPr>
          <w:rFonts w:eastAsia="仿宋_GB2312"/>
          <w:b/>
          <w:sz w:val="32"/>
          <w:lang w:val="zh-CN"/>
        </w:rPr>
        <mc:AlternateContent>
          <mc:Choice Requires="wps">
            <w:drawing>
              <wp:anchor distT="0" distB="0" distL="114300" distR="114300" simplePos="0" relativeHeight="251661312" behindDoc="0" locked="0" layoutInCell="1" allowOverlap="1">
                <wp:simplePos x="0" y="0"/>
                <wp:positionH relativeFrom="column">
                  <wp:posOffset>5146675</wp:posOffset>
                </wp:positionH>
                <wp:positionV relativeFrom="paragraph">
                  <wp:posOffset>283210</wp:posOffset>
                </wp:positionV>
                <wp:extent cx="2540" cy="304165"/>
                <wp:effectExtent l="0" t="0" r="0" b="0"/>
                <wp:wrapNone/>
                <wp:docPr id="30" name="直接连接符 30"/>
                <wp:cNvGraphicFramePr/>
                <a:graphic xmlns:a="http://schemas.openxmlformats.org/drawingml/2006/main">
                  <a:graphicData uri="http://schemas.microsoft.com/office/word/2010/wordprocessingShape">
                    <wps:wsp>
                      <wps:cNvCnPr/>
                      <wps:spPr>
                        <a:xfrm flipH="true">
                          <a:off x="0" y="0"/>
                          <a:ext cx="2540" cy="30416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405.25pt;margin-top:22.3pt;height:23.95pt;width:0.2pt;z-index:251661312;mso-width-relative:page;mso-height-relative:page;" filled="f" stroked="t" coordsize="21600,21600" o:gfxdata="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iELLT1wAAAAkBAAAPAAAAAAAAAAEAIAAAADgAAABkcnMvZG93&#10;bnJldi54bWxQSwECFAAUAAAACACHTuJAWVOoBesBAAC4AwAADgAAAAAAAAABACAAAAA8AQAAZHJz&#10;L2Uyb0RvYy54bWxQSwUGAAAAAAYABgBZAQAAmQU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83840" behindDoc="0" locked="0" layoutInCell="1" allowOverlap="1">
                <wp:simplePos x="0" y="0"/>
                <wp:positionH relativeFrom="column">
                  <wp:posOffset>4050030</wp:posOffset>
                </wp:positionH>
                <wp:positionV relativeFrom="paragraph">
                  <wp:posOffset>297180</wp:posOffset>
                </wp:positionV>
                <wp:extent cx="1270" cy="261620"/>
                <wp:effectExtent l="4445" t="0" r="13335" b="5080"/>
                <wp:wrapNone/>
                <wp:docPr id="18" name="直接连接符 18"/>
                <wp:cNvGraphicFramePr/>
                <a:graphic xmlns:a="http://schemas.openxmlformats.org/drawingml/2006/main">
                  <a:graphicData uri="http://schemas.microsoft.com/office/word/2010/wordprocessingShape">
                    <wps:wsp>
                      <wps:cNvCnPr/>
                      <wps:spPr>
                        <a:xfrm>
                          <a:off x="0" y="0"/>
                          <a:ext cx="1270" cy="2616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18.9pt;margin-top:23.4pt;height:20.6pt;width:0.1pt;z-index:251683840;mso-width-relative:page;mso-height-relative:page;" filled="f" stroked="t" coordsize="21600,21600" o:gfxdata="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szPDbXAAAACQEAAA8AAAAAAAAAAQAgAAAAOAAAAGRycy9kb3ducmV2Lnht&#10;bFBLAQIUABQAAAAIAIdO4kCxwrUh5AEAAKsDAAAOAAAAAAAAAAEAIAAAADwBAABkcnMvZTJvRG9j&#10;LnhtbFBLBQYAAAAABgAGAFkBAACSBQ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81792" behindDoc="0" locked="0" layoutInCell="1" allowOverlap="1">
                <wp:simplePos x="0" y="0"/>
                <wp:positionH relativeFrom="column">
                  <wp:posOffset>2845435</wp:posOffset>
                </wp:positionH>
                <wp:positionV relativeFrom="paragraph">
                  <wp:posOffset>311785</wp:posOffset>
                </wp:positionV>
                <wp:extent cx="635" cy="323215"/>
                <wp:effectExtent l="4445" t="0" r="13970" b="635"/>
                <wp:wrapNone/>
                <wp:docPr id="26" name="直接连接符 26"/>
                <wp:cNvGraphicFramePr/>
                <a:graphic xmlns:a="http://schemas.openxmlformats.org/drawingml/2006/main">
                  <a:graphicData uri="http://schemas.microsoft.com/office/word/2010/wordprocessingShape">
                    <wps:wsp>
                      <wps:cNvCnPr/>
                      <wps:spPr>
                        <a:xfrm>
                          <a:off x="0" y="0"/>
                          <a:ext cx="635" cy="32321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24.05pt;margin-top:24.55pt;height:25.45pt;width:0.05pt;z-index:251681792;mso-width-relative:page;mso-height-relative:page;" filled="f" stroked="t" coordsize="21600,21600" o:gfxdata="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T0byZ1QAAAAoBAAAPAAAAAAAAAAEAIAAAADgAAABkcnMvZG93bnJldi54bWxQSwEC&#10;FAAUAAAACACHTuJASYs6oeEBAACqAwAADgAAAAAAAAABACAAAAA6AQAAZHJzL2Uyb0RvYy54bWxQ&#10;SwUGAAAAAAYABgBZAQAAjQU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62336" behindDoc="0" locked="0" layoutInCell="1" allowOverlap="1">
                <wp:simplePos x="0" y="0"/>
                <wp:positionH relativeFrom="column">
                  <wp:posOffset>1730375</wp:posOffset>
                </wp:positionH>
                <wp:positionV relativeFrom="paragraph">
                  <wp:posOffset>297815</wp:posOffset>
                </wp:positionV>
                <wp:extent cx="3810" cy="234315"/>
                <wp:effectExtent l="4445" t="0" r="10795" b="13335"/>
                <wp:wrapNone/>
                <wp:docPr id="13" name="直接连接符 13"/>
                <wp:cNvGraphicFramePr/>
                <a:graphic xmlns:a="http://schemas.openxmlformats.org/drawingml/2006/main">
                  <a:graphicData uri="http://schemas.microsoft.com/office/word/2010/wordprocessingShape">
                    <wps:wsp>
                      <wps:cNvCnPr/>
                      <wps:spPr>
                        <a:xfrm>
                          <a:off x="0" y="0"/>
                          <a:ext cx="3810" cy="23431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6.25pt;margin-top:23.45pt;height:18.45pt;width:0.3pt;z-index:251662336;mso-width-relative:page;mso-height-relative:page;" filled="f" stroked="t" coordsize="21600,21600" o:gfxdata="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wp6hN2QAAAAkBAAAPAAAAAAAAAAEAIAAAADgAAABkcnMvZG93bnJldi54&#10;bWxQSwECFAAUAAAACACHTuJAamHqr+MBAACrAwAADgAAAAAAAAABACAAAAA+AQAAZHJzL2Uyb0Rv&#10;Yy54bWxQSwUGAAAAAAYABgBZAQAAkwU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259080</wp:posOffset>
                </wp:positionV>
                <wp:extent cx="3175" cy="285750"/>
                <wp:effectExtent l="4445" t="0" r="11430" b="0"/>
                <wp:wrapNone/>
                <wp:docPr id="24" name="直接连接符 24"/>
                <wp:cNvGraphicFramePr/>
                <a:graphic xmlns:a="http://schemas.openxmlformats.org/drawingml/2006/main">
                  <a:graphicData uri="http://schemas.microsoft.com/office/word/2010/wordprocessingShape">
                    <wps:wsp>
                      <wps:cNvCnPr/>
                      <wps:spPr>
                        <a:xfrm>
                          <a:off x="0" y="0"/>
                          <a:ext cx="3175" cy="28575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20.4pt;height:22.5pt;width:0.25pt;z-index:251664384;mso-width-relative:page;mso-height-relative:page;" filled="f" stroked="t" coordsize="21600,21600" o:gfxdata="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1UoV3WAAAABwEAAA8AAAAAAAAAAQAgAAAAOAAAAGRycy9kb3ducmV2Lnht&#10;bFBLAQIUABQAAAAIAIdO4kDy6AzK5QEAAKsDAAAOAAAAAAAAAAEAIAAAADsBAABkcnMvZTJvRG9j&#10;LnhtbFBLBQYAAAAABgAGAFkBAACSBQAAAAA=&#10;">
                <v:fill on="f" focussize="0,0"/>
                <v:stroke color="#000000" joinstyle="round"/>
                <v:imagedata o:title=""/>
                <o:lock v:ext="edit" aspectratio="f"/>
              </v:line>
            </w:pict>
          </mc:Fallback>
        </mc:AlternateContent>
      </w:r>
      <w:r>
        <w:rPr>
          <w:rFonts w:eastAsia="仿宋_GB2312"/>
          <w:b/>
          <w:sz w:val="32"/>
          <w:lang w:val="zh-CN"/>
        </w:rPr>
        <mc:AlternateContent>
          <mc:Choice Requires="wps">
            <w:drawing>
              <wp:anchor distT="0" distB="0" distL="114300" distR="114300" simplePos="0" relativeHeight="251678720" behindDoc="0" locked="0" layoutInCell="1" allowOverlap="1">
                <wp:simplePos x="0" y="0"/>
                <wp:positionH relativeFrom="column">
                  <wp:posOffset>4685665</wp:posOffset>
                </wp:positionH>
                <wp:positionV relativeFrom="paragraph">
                  <wp:posOffset>20320</wp:posOffset>
                </wp:positionV>
                <wp:extent cx="965835" cy="277495"/>
                <wp:effectExtent l="4445" t="4445" r="20320" b="22860"/>
                <wp:wrapNone/>
                <wp:docPr id="10" name="文本框 10"/>
                <wp:cNvGraphicFramePr/>
                <a:graphic xmlns:a="http://schemas.openxmlformats.org/drawingml/2006/main">
                  <a:graphicData uri="http://schemas.microsoft.com/office/word/2010/wordprocessingShape">
                    <wps:wsp>
                      <wps:cNvSpPr txBox="true"/>
                      <wps:spPr>
                        <a:xfrm>
                          <a:off x="0" y="0"/>
                          <a:ext cx="965835" cy="277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应急抢险组组</w:t>
                            </w:r>
                          </w:p>
                        </w:txbxContent>
                      </wps:txbx>
                      <wps:bodyPr upright="true"/>
                    </wps:wsp>
                  </a:graphicData>
                </a:graphic>
              </wp:anchor>
            </w:drawing>
          </mc:Choice>
          <mc:Fallback>
            <w:pict>
              <v:shape id="_x0000_s1026" o:spid="_x0000_s1026" o:spt="202" type="#_x0000_t202" style="position:absolute;left:0pt;margin-left:368.95pt;margin-top:1.6pt;height:21.85pt;width:76.05pt;z-index:251678720;mso-width-relative:page;mso-height-relative:page;" fillcolor="#FFFFFF" filled="t" stroked="t" coordsize="21600,21600" o:gfxdata="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U36At1wAAAAgBAAAPAAAAAAAAAAEAIAAA&#10;ADgAAABkcnMvZG93bnJldi54bWxQSwECFAAUAAAACACHTuJAg52c8vcBAAD9AwAADgAAAAAAAAAB&#10;ACAAAAA8AQAAZHJzL2Uyb0RvYy54bWxQSwUGAAAAAAYABgBZAQAApQU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应急抢险组组</w:t>
                      </w:r>
                    </w:p>
                  </w:txbxContent>
                </v:textbox>
              </v:shape>
            </w:pict>
          </mc:Fallback>
        </mc:AlternateContent>
      </w:r>
      <w:r>
        <w:rPr>
          <w:rFonts w:eastAsia="仿宋_GB2312"/>
          <w:b/>
          <w:sz w:val="32"/>
          <w:lang w:val="zh-CN"/>
        </w:rPr>
        <mc:AlternateContent>
          <mc:Choice Requires="wps">
            <w:drawing>
              <wp:anchor distT="0" distB="0" distL="114300" distR="114300" simplePos="0" relativeHeight="251679744" behindDoc="0" locked="0" layoutInCell="1" allowOverlap="1">
                <wp:simplePos x="0" y="0"/>
                <wp:positionH relativeFrom="column">
                  <wp:posOffset>39370</wp:posOffset>
                </wp:positionH>
                <wp:positionV relativeFrom="paragraph">
                  <wp:posOffset>25400</wp:posOffset>
                </wp:positionV>
                <wp:extent cx="1040130" cy="288925"/>
                <wp:effectExtent l="4445" t="4445" r="22225" b="11430"/>
                <wp:wrapNone/>
                <wp:docPr id="11" name="文本框 11"/>
                <wp:cNvGraphicFramePr/>
                <a:graphic xmlns:a="http://schemas.openxmlformats.org/drawingml/2006/main">
                  <a:graphicData uri="http://schemas.microsoft.com/office/word/2010/wordprocessingShape">
                    <wps:wsp>
                      <wps:cNvSpPr txBox="true"/>
                      <wps:spPr>
                        <a:xfrm>
                          <a:off x="0" y="0"/>
                          <a:ext cx="1040130" cy="288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信息监测组</w:t>
                            </w:r>
                          </w:p>
                        </w:txbxContent>
                      </wps:txbx>
                      <wps:bodyPr upright="true"/>
                    </wps:wsp>
                  </a:graphicData>
                </a:graphic>
              </wp:anchor>
            </w:drawing>
          </mc:Choice>
          <mc:Fallback>
            <w:pict>
              <v:shape id="_x0000_s1026" o:spid="_x0000_s1026" o:spt="202" type="#_x0000_t202" style="position:absolute;left:0pt;margin-left:3.1pt;margin-top:2pt;height:22.75pt;width:81.9pt;z-index:251679744;mso-width-relative:page;mso-height-relative:page;" fillcolor="#FFFFFF" filled="t" stroked="t" coordsize="21600,21600" o:gfxdata="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mZGfY9UAAAAGAQAADwAAAAAAAAABACAAAAA4&#10;AAAAZHJzL2Rvd25yZXYueG1sUEsBAhQAFAAAAAgAh07iQCJIghX3AQAA/gMAAA4AAAAAAAAAAQAg&#10;AAAAOgEAAGRycy9lMm9Eb2MueG1sUEsFBgAAAAAGAAYAWQEAAKMFA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信息监测组</w:t>
                      </w:r>
                    </w:p>
                  </w:txbxContent>
                </v:textbox>
              </v:shape>
            </w:pict>
          </mc:Fallback>
        </mc:AlternateContent>
      </w:r>
      <w:r>
        <w:rPr>
          <w:rFonts w:eastAsia="仿宋_GB2312"/>
          <w:b/>
          <w:sz w:val="32"/>
          <w:lang w:val="zh-CN"/>
        </w:rPr>
        <mc:AlternateContent>
          <mc:Choice Requires="wps">
            <w:drawing>
              <wp:anchor distT="0" distB="0" distL="114300" distR="114300" simplePos="0" relativeHeight="251676672" behindDoc="0" locked="0" layoutInCell="1" allowOverlap="1">
                <wp:simplePos x="0" y="0"/>
                <wp:positionH relativeFrom="column">
                  <wp:posOffset>3733800</wp:posOffset>
                </wp:positionH>
                <wp:positionV relativeFrom="paragraph">
                  <wp:posOffset>19050</wp:posOffset>
                </wp:positionV>
                <wp:extent cx="643255" cy="278130"/>
                <wp:effectExtent l="5080" t="4445" r="18415" b="22225"/>
                <wp:wrapNone/>
                <wp:docPr id="15" name="文本框 15"/>
                <wp:cNvGraphicFramePr/>
                <a:graphic xmlns:a="http://schemas.openxmlformats.org/drawingml/2006/main">
                  <a:graphicData uri="http://schemas.microsoft.com/office/word/2010/wordprocessingShape">
                    <wps:wsp>
                      <wps:cNvSpPr txBox="true"/>
                      <wps:spPr>
                        <a:xfrm>
                          <a:off x="0" y="0"/>
                          <a:ext cx="643255" cy="278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保障组</w:t>
                            </w:r>
                          </w:p>
                        </w:txbxContent>
                      </wps:txbx>
                      <wps:bodyPr upright="true"/>
                    </wps:wsp>
                  </a:graphicData>
                </a:graphic>
              </wp:anchor>
            </w:drawing>
          </mc:Choice>
          <mc:Fallback>
            <w:pict>
              <v:shape id="_x0000_s1026" o:spid="_x0000_s1026" o:spt="202" type="#_x0000_t202" style="position:absolute;left:0pt;margin-left:294pt;margin-top:1.5pt;height:21.9pt;width:50.65pt;z-index:251676672;mso-width-relative:page;mso-height-relative:page;" fillcolor="#FFFFFF" filled="t" stroked="t" coordsize="21600,21600" o:gfxdata="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96JvTYAAAACAEAAA8AAAAAAAAA&#10;AQAgAAAAOAAAAGRycy9kb3ducmV2LnhtbFBLAQIUABQAAAAIAIdO4kDh88qa+wEAAP0DAAAOAAAA&#10;AAAAAAEAIAAAAD0BAABkcnMvZTJvRG9jLnhtbFBLBQYAAAAABgAGAFkBAACqBQ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保障组</w:t>
                      </w:r>
                    </w:p>
                  </w:txbxContent>
                </v:textbox>
              </v:shape>
            </w:pict>
          </mc:Fallback>
        </mc:AlternateContent>
      </w:r>
      <w:r>
        <w:rPr>
          <w:rFonts w:eastAsia="仿宋_GB2312"/>
          <w:b/>
          <w:sz w:val="32"/>
          <w:lang w:val="zh-CN"/>
        </w:rPr>
        <mc:AlternateContent>
          <mc:Choice Requires="wps">
            <w:drawing>
              <wp:anchor distT="0" distB="0" distL="114300" distR="114300" simplePos="0" relativeHeight="251674624" behindDoc="0" locked="0" layoutInCell="1" allowOverlap="1">
                <wp:simplePos x="0" y="0"/>
                <wp:positionH relativeFrom="column">
                  <wp:posOffset>2543810</wp:posOffset>
                </wp:positionH>
                <wp:positionV relativeFrom="paragraph">
                  <wp:posOffset>25400</wp:posOffset>
                </wp:positionV>
                <wp:extent cx="613410" cy="286385"/>
                <wp:effectExtent l="5080" t="4445" r="10160" b="13970"/>
                <wp:wrapNone/>
                <wp:docPr id="23" name="文本框 23"/>
                <wp:cNvGraphicFramePr/>
                <a:graphic xmlns:a="http://schemas.openxmlformats.org/drawingml/2006/main">
                  <a:graphicData uri="http://schemas.microsoft.com/office/word/2010/wordprocessingShape">
                    <wps:wsp>
                      <wps:cNvSpPr txBox="true"/>
                      <wps:spPr>
                        <a:xfrm>
                          <a:off x="0" y="0"/>
                          <a:ext cx="613410" cy="286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调度组</w:t>
                            </w:r>
                          </w:p>
                          <w:p>
                            <w:pPr>
                              <w:jc w:val="center"/>
                              <w:rPr>
                                <w:rFonts w:ascii="仿宋_GB2312" w:hAnsi="仿宋_GB2312" w:eastAsia="仿宋_GB2312" w:cs="仿宋_GB2312"/>
                              </w:rPr>
                            </w:pPr>
                          </w:p>
                        </w:txbxContent>
                      </wps:txbx>
                      <wps:bodyPr upright="true"/>
                    </wps:wsp>
                  </a:graphicData>
                </a:graphic>
              </wp:anchor>
            </w:drawing>
          </mc:Choice>
          <mc:Fallback>
            <w:pict>
              <v:shape id="_x0000_s1026" o:spid="_x0000_s1026" o:spt="202" type="#_x0000_t202" style="position:absolute;left:0pt;margin-left:200.3pt;margin-top:2pt;height:22.55pt;width:48.3pt;z-index:251674624;mso-width-relative:page;mso-height-relative:page;" fillcolor="#FFFFFF" filled="t" stroked="t" coordsize="21600,21600" o:gfxdata="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BI5e/1gAAAAgBAAAPAAAAAAAAAAEAIAAA&#10;ADgAAABkcnMvZG93bnJldi54bWxQSwECFAAUAAAACACHTuJAwR6gCfgBAAD9AwAADgAAAAAAAAAB&#10;ACAAAAA7AQAAZHJzL2Uyb0RvYy54bWxQSwUGAAAAAAYABgBZAQAApQU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调度组</w:t>
                      </w:r>
                    </w:p>
                    <w:p>
                      <w:pPr>
                        <w:jc w:val="center"/>
                        <w:rPr>
                          <w:rFonts w:ascii="仿宋_GB2312" w:hAnsi="仿宋_GB2312" w:eastAsia="仿宋_GB2312" w:cs="仿宋_GB2312"/>
                        </w:rPr>
                      </w:pPr>
                    </w:p>
                  </w:txbxContent>
                </v:textbox>
              </v:shape>
            </w:pict>
          </mc:Fallback>
        </mc:AlternateContent>
      </w:r>
      <w:r>
        <w:rPr>
          <w:rFonts w:eastAsia="仿宋_GB2312"/>
          <w:b/>
          <w:sz w:val="32"/>
          <w:lang w:val="zh-CN"/>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25400</wp:posOffset>
                </wp:positionV>
                <wp:extent cx="686435" cy="294640"/>
                <wp:effectExtent l="5080" t="4445" r="13335" b="5715"/>
                <wp:wrapNone/>
                <wp:docPr id="12" name="文本框 12"/>
                <wp:cNvGraphicFramePr/>
                <a:graphic xmlns:a="http://schemas.openxmlformats.org/drawingml/2006/main">
                  <a:graphicData uri="http://schemas.microsoft.com/office/word/2010/wordprocessingShape">
                    <wps:wsp>
                      <wps:cNvSpPr txBox="true"/>
                      <wps:spPr>
                        <a:xfrm>
                          <a:off x="0" y="0"/>
                          <a:ext cx="686435" cy="294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转移组</w:t>
                            </w:r>
                          </w:p>
                        </w:txbxContent>
                      </wps:txbx>
                      <wps:bodyPr upright="true"/>
                    </wps:wsp>
                  </a:graphicData>
                </a:graphic>
              </wp:anchor>
            </w:drawing>
          </mc:Choice>
          <mc:Fallback>
            <w:pict>
              <v:shape id="_x0000_s1026" o:spid="_x0000_s1026" o:spt="202" type="#_x0000_t202" style="position:absolute;left:0pt;margin-left:108pt;margin-top:2pt;height:23.2pt;width:54.05pt;z-index:251672576;mso-width-relative:page;mso-height-relative:page;" fillcolor="#FFFFFF" filled="t" stroked="t" coordsize="21600,21600" o:gfxdata="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M7fCTYAAAACAEAAA8AAAAAAAAA&#10;AQAgAAAAOAAAAGRycy9kb3ducmV2LnhtbFBLAQIUABQAAAAIAIdO4kDPdDdo+wEAAP0DAAAOAAAA&#10;AAAAAAEAIAAAAD0BAABkcnMvZTJvRG9jLnhtbFBLBQYAAAAABgAGAFkBAACqBQ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转移组</w:t>
                      </w:r>
                    </w:p>
                  </w:txbxContent>
                </v:textbox>
              </v:shape>
            </w:pict>
          </mc:Fallback>
        </mc:AlternateContent>
      </w:r>
    </w:p>
    <w:p>
      <w:pPr>
        <w:spacing w:line="560" w:lineRule="exact"/>
        <w:rPr>
          <w:rFonts w:eastAsia="仿宋_GB2312"/>
          <w:b/>
          <w:sz w:val="32"/>
        </w:rPr>
      </w:pPr>
      <w:r>
        <w:rPr>
          <w:rFonts w:eastAsia="仿宋_GB2312"/>
          <w:b/>
          <w:sz w:val="32"/>
          <w:lang w:val="zh-CN"/>
        </w:rPr>
        <mc:AlternateContent>
          <mc:Choice Requires="wps">
            <w:drawing>
              <wp:anchor distT="0" distB="0" distL="114300" distR="114300" simplePos="0" relativeHeight="251680768" behindDoc="0" locked="0" layoutInCell="1" allowOverlap="1">
                <wp:simplePos x="0" y="0"/>
                <wp:positionH relativeFrom="column">
                  <wp:posOffset>1145540</wp:posOffset>
                </wp:positionH>
                <wp:positionV relativeFrom="paragraph">
                  <wp:posOffset>175260</wp:posOffset>
                </wp:positionV>
                <wp:extent cx="1129665" cy="483870"/>
                <wp:effectExtent l="4445" t="4445" r="8890" b="6985"/>
                <wp:wrapNone/>
                <wp:docPr id="31" name="文本框 31"/>
                <wp:cNvGraphicFramePr/>
                <a:graphic xmlns:a="http://schemas.openxmlformats.org/drawingml/2006/main">
                  <a:graphicData uri="http://schemas.microsoft.com/office/word/2010/wordprocessingShape">
                    <wps:wsp>
                      <wps:cNvSpPr txBox="true"/>
                      <wps:spPr>
                        <a:xfrm>
                          <a:off x="0" y="0"/>
                          <a:ext cx="1129665" cy="483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组长：县</w:t>
                            </w:r>
                            <w:r>
                              <w:rPr>
                                <w:rFonts w:hint="eastAsia" w:ascii="仿宋_GB2312" w:hAnsi="仿宋_GB2312" w:eastAsia="仿宋_GB2312" w:cs="仿宋_GB2312"/>
                                <w:sz w:val="18"/>
                                <w:szCs w:val="18"/>
                                <w:lang w:eastAsia="zh-CN"/>
                              </w:rPr>
                              <w:t>人民政府</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办公室</w:t>
                            </w:r>
                            <w:r>
                              <w:rPr>
                                <w:rFonts w:hint="eastAsia" w:ascii="仿宋_GB2312" w:hAnsi="仿宋_GB2312" w:eastAsia="仿宋_GB2312" w:cs="仿宋_GB2312"/>
                                <w:sz w:val="18"/>
                                <w:szCs w:val="18"/>
                              </w:rPr>
                              <w:t>分管副主任</w:t>
                            </w:r>
                          </w:p>
                          <w:p>
                            <w:pPr>
                              <w:jc w:val="center"/>
                              <w:rPr>
                                <w:rFonts w:ascii="仿宋_GB2312" w:hAnsi="仿宋_GB2312" w:eastAsia="仿宋_GB2312" w:cs="仿宋_GB2312"/>
                                <w:sz w:val="18"/>
                                <w:szCs w:val="18"/>
                              </w:rPr>
                            </w:pPr>
                          </w:p>
                        </w:txbxContent>
                      </wps:txbx>
                      <wps:bodyPr upright="true"/>
                    </wps:wsp>
                  </a:graphicData>
                </a:graphic>
              </wp:anchor>
            </w:drawing>
          </mc:Choice>
          <mc:Fallback>
            <w:pict>
              <v:shape id="_x0000_s1026" o:spid="_x0000_s1026" o:spt="202" type="#_x0000_t202" style="position:absolute;left:0pt;margin-left:90.2pt;margin-top:13.8pt;height:38.1pt;width:88.95pt;z-index:251680768;mso-width-relative:page;mso-height-relative:page;" fillcolor="#FFFFFF" filled="t" stroked="t" coordsize="21600,21600" o:gfxdata="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0RIkGNgAAAAKAQAADwAAAAAA&#10;AAABACAAAAA4AAAAZHJzL2Rvd25yZXYueG1sUEsBAhQAFAAAAAgAh07iQFNCvp79AQAA/gMAAA4A&#10;AAAAAAAAAQAgAAAAPQEAAGRycy9lMm9Eb2MueG1sUEsFBgAAAAAGAAYAWQEAAKwFAAAAAA==&#10;">
                <v:fill on="t" focussize="0,0"/>
                <v:stroke color="#000000" joinstyle="miter"/>
                <v:imagedata o:title=""/>
                <o:lock v:ext="edit" aspectratio="f"/>
                <v:textbo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组长：县</w:t>
                      </w:r>
                      <w:r>
                        <w:rPr>
                          <w:rFonts w:hint="eastAsia" w:ascii="仿宋_GB2312" w:hAnsi="仿宋_GB2312" w:eastAsia="仿宋_GB2312" w:cs="仿宋_GB2312"/>
                          <w:sz w:val="18"/>
                          <w:szCs w:val="18"/>
                          <w:lang w:eastAsia="zh-CN"/>
                        </w:rPr>
                        <w:t>人民政府</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办公室</w:t>
                      </w:r>
                      <w:r>
                        <w:rPr>
                          <w:rFonts w:hint="eastAsia" w:ascii="仿宋_GB2312" w:hAnsi="仿宋_GB2312" w:eastAsia="仿宋_GB2312" w:cs="仿宋_GB2312"/>
                          <w:sz w:val="18"/>
                          <w:szCs w:val="18"/>
                        </w:rPr>
                        <w:t>分管副主任</w:t>
                      </w:r>
                    </w:p>
                    <w:p>
                      <w:pPr>
                        <w:jc w:val="center"/>
                        <w:rPr>
                          <w:rFonts w:ascii="仿宋_GB2312" w:hAnsi="仿宋_GB2312" w:eastAsia="仿宋_GB2312" w:cs="仿宋_GB2312"/>
                          <w:sz w:val="18"/>
                          <w:szCs w:val="18"/>
                        </w:rPr>
                      </w:pPr>
                    </w:p>
                  </w:txbxContent>
                </v:textbox>
              </v:shape>
            </w:pict>
          </mc:Fallback>
        </mc:AlternateContent>
      </w:r>
      <w:r>
        <w:rPr>
          <w:rFonts w:eastAsia="仿宋_GB2312"/>
          <w:b/>
          <w:sz w:val="32"/>
          <w:lang w:val="zh-CN"/>
        </w:rPr>
        <mc:AlternateContent>
          <mc:Choice Requires="wps">
            <w:drawing>
              <wp:anchor distT="0" distB="0" distL="114300" distR="114300" simplePos="0" relativeHeight="251684864" behindDoc="0" locked="0" layoutInCell="1" allowOverlap="1">
                <wp:simplePos x="0" y="0"/>
                <wp:positionH relativeFrom="column">
                  <wp:posOffset>3564255</wp:posOffset>
                </wp:positionH>
                <wp:positionV relativeFrom="paragraph">
                  <wp:posOffset>191770</wp:posOffset>
                </wp:positionV>
                <wp:extent cx="1007745" cy="474345"/>
                <wp:effectExtent l="4445" t="4445" r="16510" b="16510"/>
                <wp:wrapNone/>
                <wp:docPr id="17" name="文本框 17"/>
                <wp:cNvGraphicFramePr/>
                <a:graphic xmlns:a="http://schemas.openxmlformats.org/drawingml/2006/main">
                  <a:graphicData uri="http://schemas.microsoft.com/office/word/2010/wordprocessingShape">
                    <wps:wsp>
                      <wps:cNvSpPr txBox="true"/>
                      <wps:spPr>
                        <a:xfrm>
                          <a:off x="0" y="0"/>
                          <a:ext cx="1007745" cy="474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组长：县财政局局长</w:t>
                            </w:r>
                          </w:p>
                          <w:p>
                            <w:pPr>
                              <w:jc w:val="center"/>
                              <w:rPr>
                                <w:sz w:val="18"/>
                                <w:szCs w:val="18"/>
                              </w:rPr>
                            </w:pPr>
                          </w:p>
                        </w:txbxContent>
                      </wps:txbx>
                      <wps:bodyPr upright="true"/>
                    </wps:wsp>
                  </a:graphicData>
                </a:graphic>
              </wp:anchor>
            </w:drawing>
          </mc:Choice>
          <mc:Fallback>
            <w:pict>
              <v:shape id="_x0000_s1026" o:spid="_x0000_s1026" o:spt="202" type="#_x0000_t202" style="position:absolute;left:0pt;margin-left:280.65pt;margin-top:15.1pt;height:37.35pt;width:79.35pt;z-index:251684864;mso-width-relative:page;mso-height-relative:page;" fillcolor="#FFFFFF" filled="t" stroked="t" coordsize="21600,21600" o:gfxdata="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py/w+2AAAAAoBAAAPAAAAAAAAAAEA&#10;IAAAADgAAABkcnMvZG93bnJldi54bWxQSwECFAAUAAAACACHTuJAbyEwcvkBAAD+AwAADgAAAAAA&#10;AAABACAAAAA9AQAAZHJzL2Uyb0RvYy54bWxQSwUGAAAAAAYABgBZAQAAqAUAAAAA&#10;">
                <v:fill on="t" focussize="0,0"/>
                <v:stroke color="#000000" joinstyle="miter"/>
                <v:imagedata o:title=""/>
                <o:lock v:ext="edit" aspectratio="f"/>
                <v:textbo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组长：县财政局局长</w:t>
                      </w:r>
                    </w:p>
                    <w:p>
                      <w:pPr>
                        <w:jc w:val="center"/>
                        <w:rPr>
                          <w:sz w:val="18"/>
                          <w:szCs w:val="18"/>
                        </w:rPr>
                      </w:pPr>
                    </w:p>
                  </w:txbxContent>
                </v:textbox>
              </v:shape>
            </w:pict>
          </mc:Fallback>
        </mc:AlternateContent>
      </w:r>
      <w:r>
        <w:rPr>
          <w:rFonts w:eastAsia="仿宋_GB2312"/>
          <w:b/>
          <w:sz w:val="32"/>
          <w:lang w:val="zh-CN"/>
        </w:rPr>
        <mc:AlternateContent>
          <mc:Choice Requires="wps">
            <w:drawing>
              <wp:anchor distT="0" distB="0" distL="114300" distR="114300" simplePos="0" relativeHeight="251685888" behindDoc="0" locked="0" layoutInCell="1" allowOverlap="1">
                <wp:simplePos x="0" y="0"/>
                <wp:positionH relativeFrom="column">
                  <wp:posOffset>4689475</wp:posOffset>
                </wp:positionH>
                <wp:positionV relativeFrom="paragraph">
                  <wp:posOffset>201295</wp:posOffset>
                </wp:positionV>
                <wp:extent cx="988060" cy="466725"/>
                <wp:effectExtent l="4445" t="4445" r="17145" b="5080"/>
                <wp:wrapNone/>
                <wp:docPr id="29" name="文本框 29"/>
                <wp:cNvGraphicFramePr/>
                <a:graphic xmlns:a="http://schemas.openxmlformats.org/drawingml/2006/main">
                  <a:graphicData uri="http://schemas.microsoft.com/office/word/2010/wordprocessingShape">
                    <wps:wsp>
                      <wps:cNvSpPr txBox="true"/>
                      <wps:spPr>
                        <a:xfrm>
                          <a:off x="0" y="0"/>
                          <a:ext cx="98806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组长：县应急管理局局长</w:t>
                            </w:r>
                          </w:p>
                        </w:txbxContent>
                      </wps:txbx>
                      <wps:bodyPr upright="true"/>
                    </wps:wsp>
                  </a:graphicData>
                </a:graphic>
              </wp:anchor>
            </w:drawing>
          </mc:Choice>
          <mc:Fallback>
            <w:pict>
              <v:shape id="_x0000_s1026" o:spid="_x0000_s1026" o:spt="202" type="#_x0000_t202" style="position:absolute;left:0pt;margin-left:369.25pt;margin-top:15.85pt;height:36.75pt;width:77.8pt;z-index:251685888;mso-width-relative:page;mso-height-relative:page;" fillcolor="#FFFFFF" filled="t" stroked="t" coordsize="21600,21600" o:gfxdata="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A4L3D2gAAAAoBAAAPAAAAAAAAAAEA&#10;IAAAADgAAABkcnMvZG93bnJldi54bWxQSwECFAAUAAAACACHTuJAcnzER/cBAAD9AwAADgAAAAAA&#10;AAABACAAAAA/AQAAZHJzL2Uyb0RvYy54bWxQSwUGAAAAAAYABgBZAQAAqAUAAAAA&#10;">
                <v:fill on="t" focussize="0,0"/>
                <v:stroke color="#000000" joinstyle="miter"/>
                <v:imagedata o:title=""/>
                <o:lock v:ext="edit" aspectratio="f"/>
                <v:textbo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组长：县应急管理局局长</w:t>
                      </w:r>
                    </w:p>
                  </w:txbxContent>
                </v:textbox>
              </v:shape>
            </w:pict>
          </mc:Fallback>
        </mc:AlternateContent>
      </w:r>
      <w:r>
        <w:rPr>
          <w:rFonts w:eastAsia="仿宋_GB2312"/>
          <w:b/>
          <w:sz w:val="32"/>
          <w:lang w:val="zh-CN"/>
        </w:rPr>
        <mc:AlternateContent>
          <mc:Choice Requires="wps">
            <w:drawing>
              <wp:anchor distT="0" distB="0" distL="114300" distR="114300" simplePos="0" relativeHeight="251682816" behindDoc="0" locked="0" layoutInCell="1" allowOverlap="1">
                <wp:simplePos x="0" y="0"/>
                <wp:positionH relativeFrom="column">
                  <wp:posOffset>2350135</wp:posOffset>
                </wp:positionH>
                <wp:positionV relativeFrom="paragraph">
                  <wp:posOffset>184150</wp:posOffset>
                </wp:positionV>
                <wp:extent cx="1087755" cy="493395"/>
                <wp:effectExtent l="4445" t="5080" r="12700" b="15875"/>
                <wp:wrapNone/>
                <wp:docPr id="14" name="文本框 14"/>
                <wp:cNvGraphicFramePr/>
                <a:graphic xmlns:a="http://schemas.openxmlformats.org/drawingml/2006/main">
                  <a:graphicData uri="http://schemas.microsoft.com/office/word/2010/wordprocessingShape">
                    <wps:wsp>
                      <wps:cNvSpPr txBox="true"/>
                      <wps:spPr>
                        <a:xfrm>
                          <a:off x="0" y="0"/>
                          <a:ext cx="1087755"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组长：县机关后勤服务中心主任</w:t>
                            </w:r>
                          </w:p>
                          <w:p>
                            <w:pPr>
                              <w:jc w:val="center"/>
                              <w:rPr>
                                <w:rFonts w:ascii="仿宋_GB2312" w:hAnsi="仿宋_GB2312" w:eastAsia="仿宋_GB2312" w:cs="仿宋_GB2312"/>
                                <w:sz w:val="18"/>
                                <w:szCs w:val="18"/>
                              </w:rPr>
                            </w:pPr>
                          </w:p>
                        </w:txbxContent>
                      </wps:txbx>
                      <wps:bodyPr upright="true"/>
                    </wps:wsp>
                  </a:graphicData>
                </a:graphic>
              </wp:anchor>
            </w:drawing>
          </mc:Choice>
          <mc:Fallback>
            <w:pict>
              <v:shape id="_x0000_s1026" o:spid="_x0000_s1026" o:spt="202" type="#_x0000_t202" style="position:absolute;left:0pt;margin-left:185.05pt;margin-top:14.5pt;height:38.85pt;width:85.65pt;z-index:251682816;mso-width-relative:page;mso-height-relative:page;" fillcolor="#FFFFFF" filled="t" stroked="t" coordsize="21600,21600" o:gfxdata="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SVqjjZAAAACgEAAA8AAAAAAAAA&#10;AQAgAAAAOAAAAGRycy9kb3ducmV2LnhtbFBLAQIUABQAAAAIAIdO4kBaIQ5C+gEAAP4DAAAOAAAA&#10;AAAAAAEAIAAAAD4BAABkcnMvZTJvRG9jLnhtbFBLBQYAAAAABgAGAFkBAACqBQAAAAA=&#10;">
                <v:fill on="t" focussize="0,0"/>
                <v:stroke color="#000000" joinstyle="miter"/>
                <v:imagedata o:title=""/>
                <o:lock v:ext="edit" aspectratio="f"/>
                <v:textbo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组长：县机关后勤服务中心主任</w:t>
                      </w:r>
                    </w:p>
                    <w:p>
                      <w:pPr>
                        <w:jc w:val="center"/>
                        <w:rPr>
                          <w:rFonts w:ascii="仿宋_GB2312" w:hAnsi="仿宋_GB2312" w:eastAsia="仿宋_GB2312" w:cs="仿宋_GB2312"/>
                          <w:sz w:val="18"/>
                          <w:szCs w:val="18"/>
                        </w:rPr>
                      </w:pPr>
                    </w:p>
                  </w:txbxContent>
                </v:textbox>
              </v:shape>
            </w:pict>
          </mc:Fallback>
        </mc:AlternateContent>
      </w:r>
      <w:r>
        <w:rPr>
          <w:rFonts w:eastAsia="仿宋_GB2312"/>
          <w:b/>
          <w:sz w:val="32"/>
          <w:lang w:val="zh-CN"/>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177800</wp:posOffset>
                </wp:positionV>
                <wp:extent cx="972820" cy="478155"/>
                <wp:effectExtent l="4445" t="4445" r="13335" b="12700"/>
                <wp:wrapNone/>
                <wp:docPr id="22" name="文本框 22"/>
                <wp:cNvGraphicFramePr/>
                <a:graphic xmlns:a="http://schemas.openxmlformats.org/drawingml/2006/main">
                  <a:graphicData uri="http://schemas.microsoft.com/office/word/2010/wordprocessingShape">
                    <wps:wsp>
                      <wps:cNvSpPr txBox="true"/>
                      <wps:spPr>
                        <a:xfrm>
                          <a:off x="0" y="0"/>
                          <a:ext cx="972820" cy="478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组长：县水利局局长</w:t>
                            </w:r>
                          </w:p>
                        </w:txbxContent>
                      </wps:txbx>
                      <wps:bodyPr upright="true"/>
                    </wps:wsp>
                  </a:graphicData>
                </a:graphic>
              </wp:anchor>
            </w:drawing>
          </mc:Choice>
          <mc:Fallback>
            <w:pict>
              <v:shape id="_x0000_s1026" o:spid="_x0000_s1026" o:spt="202" type="#_x0000_t202" style="position:absolute;left:0pt;margin-left:2.25pt;margin-top:14pt;height:37.65pt;width:76.6pt;z-index:251670528;mso-width-relative:page;mso-height-relative:page;" fillcolor="#FFFFFF" filled="t" stroked="t" coordsize="21600,21600" o:gfxdata="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6fBEXYAAAACAEAAA8AAAAAAAAAAQAg&#10;AAAAOAAAAGRycy9kb3ducmV2LnhtbFBLAQIUABQAAAAIAIdO4kBdTjqt+AEAAP0DAAAOAAAAAAAA&#10;AAEAIAAAAD0BAABkcnMvZTJvRG9jLnhtbFBLBQYAAAAABgAGAFkBAACnBQAAAAA=&#10;">
                <v:fill on="t" focussize="0,0"/>
                <v:stroke color="#000000" joinstyle="miter"/>
                <v:imagedata o:title=""/>
                <o:lock v:ext="edit" aspectratio="f"/>
                <v:textbox>
                  <w:txbxContent>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组长：县水利局局长</w:t>
                      </w:r>
                    </w:p>
                  </w:txbxContent>
                </v:textbox>
              </v:shape>
            </w:pict>
          </mc:Fallback>
        </mc:AlternateContent>
      </w:r>
    </w:p>
    <w:p>
      <w:pPr>
        <w:spacing w:line="560" w:lineRule="exact"/>
        <w:rPr>
          <w:rFonts w:eastAsia="仿宋_GB2312"/>
          <w:b/>
          <w:sz w:val="32"/>
        </w:rPr>
      </w:pPr>
      <w:r>
        <w:rPr>
          <w:rFonts w:eastAsia="仿宋_GB2312"/>
          <w:b/>
          <w:sz w:val="32"/>
          <w:lang w:val="zh-CN"/>
        </w:rPr>
        <mc:AlternateContent>
          <mc:Choice Requires="wps">
            <w:drawing>
              <wp:anchor distT="0" distB="0" distL="114300" distR="114300" simplePos="0" relativeHeight="251659264" behindDoc="0" locked="0" layoutInCell="1" allowOverlap="1">
                <wp:simplePos x="0" y="0"/>
                <wp:positionH relativeFrom="column">
                  <wp:posOffset>2867660</wp:posOffset>
                </wp:positionH>
                <wp:positionV relativeFrom="paragraph">
                  <wp:posOffset>299085</wp:posOffset>
                </wp:positionV>
                <wp:extent cx="3810" cy="196215"/>
                <wp:effectExtent l="4445" t="0" r="10795" b="13335"/>
                <wp:wrapNone/>
                <wp:docPr id="19" name="直接箭头连接符 19"/>
                <wp:cNvGraphicFramePr/>
                <a:graphic xmlns:a="http://schemas.openxmlformats.org/drawingml/2006/main">
                  <a:graphicData uri="http://schemas.microsoft.com/office/word/2010/wordprocessingShape">
                    <wps:wsp>
                      <wps:cNvCnPr/>
                      <wps:spPr>
                        <a:xfrm>
                          <a:off x="0" y="0"/>
                          <a:ext cx="3810" cy="1962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25.8pt;margin-top:23.55pt;height:15.45pt;width:0.3pt;z-index:251659264;mso-width-relative:page;mso-height-relative:page;" filled="f" stroked="t" coordsize="21600,21600" o:gfxdata="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WP0TtgAAAAJAQAADwAAAAAAAAABACAAAAA4AAAAZHJzL2Rvd25y&#10;ZXYueG1sUEsBAhQAFAAAAAgAh07iQF75hRfoAQAAsAMAAA4AAAAAAAAAAQAgAAAAPQEAAGRycy9l&#10;Mm9Eb2MueG1sUEsFBgAAAAAGAAYAWQEAAJcFAAAAAA==&#10;">
                <v:fill on="f" focussize="0,0"/>
                <v:stroke color="#000000" joinstyle="round"/>
                <v:imagedata o:title=""/>
                <o:lock v:ext="edit" aspectratio="f"/>
              </v:shape>
            </w:pict>
          </mc:Fallback>
        </mc:AlternateContent>
      </w:r>
      <w:r>
        <w:rPr>
          <w:rFonts w:eastAsia="仿宋_GB2312"/>
          <w:b/>
          <w:sz w:val="32"/>
          <w:lang w:val="zh-CN"/>
        </w:rPr>
        <mc:AlternateContent>
          <mc:Choice Requires="wps">
            <w:drawing>
              <wp:anchor distT="0" distB="0" distL="114300" distR="114300" simplePos="0" relativeHeight="251660288" behindDoc="0" locked="0" layoutInCell="1" allowOverlap="1">
                <wp:simplePos x="0" y="0"/>
                <wp:positionH relativeFrom="column">
                  <wp:posOffset>4051300</wp:posOffset>
                </wp:positionH>
                <wp:positionV relativeFrom="paragraph">
                  <wp:posOffset>266700</wp:posOffset>
                </wp:positionV>
                <wp:extent cx="4445" cy="238125"/>
                <wp:effectExtent l="0" t="0" r="0" b="0"/>
                <wp:wrapNone/>
                <wp:docPr id="21" name="自选图形 1034"/>
                <wp:cNvGraphicFramePr/>
                <a:graphic xmlns:a="http://schemas.openxmlformats.org/drawingml/2006/main">
                  <a:graphicData uri="http://schemas.microsoft.com/office/word/2010/wordprocessingShape">
                    <wps:wsp>
                      <wps:cNvCnPr/>
                      <wps:spPr>
                        <a:xfrm flipH="true">
                          <a:off x="0" y="0"/>
                          <a:ext cx="4445" cy="2381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34" o:spid="_x0000_s1026" o:spt="32" type="#_x0000_t32" style="position:absolute;left:0pt;flip:x;margin-left:319pt;margin-top:21pt;height:18.75pt;width:0.35pt;z-index:251660288;mso-width-relative:page;mso-height-relative:page;" filled="f" stroked="t" coordsize="21600,21600" o:gfxdata="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9zUA9cAAAAJAQAADwAAAAAAAAABACAAAAA4AAAAZHJzL2Rvd25y&#10;ZXYueG1sUEsBAhQAFAAAAAgAh07iQE48RT7pAQAAqAMAAA4AAAAAAAAAAQAgAAAAPAEAAGRycy9l&#10;Mm9Eb2MueG1sUEsFBgAAAAAGAAYAWQEAAJcFAAAAAA==&#10;">
                <v:fill on="f" focussize="0,0"/>
                <v:stroke color="#000000" joinstyle="round"/>
                <v:imagedata o:title=""/>
                <o:lock v:ext="edit" aspectratio="f"/>
              </v:shape>
            </w:pict>
          </mc:Fallback>
        </mc:AlternateContent>
      </w:r>
      <w:r>
        <w:rPr>
          <w:rFonts w:eastAsia="仿宋_GB2312"/>
          <w:b/>
          <w:sz w:val="32"/>
          <w:lang w:val="zh-CN"/>
        </w:rPr>
        <mc:AlternateContent>
          <mc:Choice Requires="wps">
            <w:drawing>
              <wp:anchor distT="0" distB="0" distL="114300" distR="114300" simplePos="0" relativeHeight="251663360" behindDoc="0" locked="0" layoutInCell="1" allowOverlap="1">
                <wp:simplePos x="0" y="0"/>
                <wp:positionH relativeFrom="column">
                  <wp:posOffset>1738630</wp:posOffset>
                </wp:positionH>
                <wp:positionV relativeFrom="paragraph">
                  <wp:posOffset>285115</wp:posOffset>
                </wp:positionV>
                <wp:extent cx="635" cy="229870"/>
                <wp:effectExtent l="4445" t="0" r="13970" b="17780"/>
                <wp:wrapNone/>
                <wp:docPr id="32" name="直接箭头连接符 32"/>
                <wp:cNvGraphicFramePr/>
                <a:graphic xmlns:a="http://schemas.openxmlformats.org/drawingml/2006/main">
                  <a:graphicData uri="http://schemas.microsoft.com/office/word/2010/wordprocessingShape">
                    <wps:wsp>
                      <wps:cNvCnPr/>
                      <wps:spPr>
                        <a:xfrm>
                          <a:off x="0" y="0"/>
                          <a:ext cx="635" cy="22987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6.9pt;margin-top:22.45pt;height:18.1pt;width:0.05pt;z-index:251663360;mso-width-relative:page;mso-height-relative:page;" filled="f" stroked="t" coordsize="21600,21600" o:gfxdata="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Pn5gdgAAAAJAQAADwAAAAAAAAABACAAAAA4AAAAZHJzL2Rv&#10;d25yZXYueG1sUEsBAhQAFAAAAAgAh07iQBEuzXvrAQAArwMAAA4AAAAAAAAAAQAgAAAAPQEAAGRy&#10;cy9lMm9Eb2MueG1sUEsFBgAAAAAGAAYAWQEAAJoFAAAAAA==&#10;">
                <v:fill on="f" focussize="0,0"/>
                <v:stroke color="#000000" joinstyle="round"/>
                <v:imagedata o:title=""/>
                <o:lock v:ext="edit" aspectratio="f"/>
              </v:shape>
            </w:pict>
          </mc:Fallback>
        </mc:AlternateContent>
      </w:r>
      <w:r>
        <w:rPr>
          <w:rFonts w:eastAsia="仿宋_GB2312"/>
          <w:b/>
          <w:sz w:val="32"/>
          <w:lang w:val="zh-CN"/>
        </w:rPr>
        <mc:AlternateContent>
          <mc:Choice Requires="wps">
            <w:drawing>
              <wp:anchor distT="0" distB="0" distL="114300" distR="114300" simplePos="0" relativeHeight="251665408" behindDoc="0" locked="0" layoutInCell="1" allowOverlap="1">
                <wp:simplePos x="0" y="0"/>
                <wp:positionH relativeFrom="column">
                  <wp:posOffset>499745</wp:posOffset>
                </wp:positionH>
                <wp:positionV relativeFrom="paragraph">
                  <wp:posOffset>290830</wp:posOffset>
                </wp:positionV>
                <wp:extent cx="635" cy="229870"/>
                <wp:effectExtent l="4445" t="0" r="13970" b="17780"/>
                <wp:wrapNone/>
                <wp:docPr id="36" name="直接箭头连接符 36"/>
                <wp:cNvGraphicFramePr/>
                <a:graphic xmlns:a="http://schemas.openxmlformats.org/drawingml/2006/main">
                  <a:graphicData uri="http://schemas.microsoft.com/office/word/2010/wordprocessingShape">
                    <wps:wsp>
                      <wps:cNvCnPr/>
                      <wps:spPr>
                        <a:xfrm>
                          <a:off x="0" y="0"/>
                          <a:ext cx="635" cy="22987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9.35pt;margin-top:22.9pt;height:18.1pt;width:0.05pt;z-index:251665408;mso-width-relative:page;mso-height-relative:page;" filled="f" stroked="t" coordsize="21600,21600" o:gfxdata="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Mr+UvWAAAABwEAAA8AAAAAAAAAAQAgAAAAOAAAAGRycy9kb3du&#10;cmV2LnhtbFBLAQIUABQAAAAIAIdO4kCGz52b6wEAAK8DAAAOAAAAAAAAAAEAIAAAADsBAABkcnMv&#10;ZTJvRG9jLnhtbFBLBQYAAAAABgAGAFkBAACYBQAAAAA=&#10;">
                <v:fill on="f" focussize="0,0"/>
                <v:stroke color="#000000" joinstyle="round"/>
                <v:imagedata o:title=""/>
                <o:lock v:ext="edit" aspectratio="f"/>
              </v:shape>
            </w:pict>
          </mc:Fallback>
        </mc:AlternateContent>
      </w:r>
      <w:r>
        <w:rPr>
          <w:rFonts w:eastAsia="仿宋_GB2312"/>
          <w:b/>
          <w:sz w:val="32"/>
          <w:lang w:val="zh-CN"/>
        </w:rPr>
        <mc:AlternateContent>
          <mc:Choice Requires="wps">
            <w:drawing>
              <wp:anchor distT="0" distB="0" distL="114300" distR="114300" simplePos="0" relativeHeight="251692032" behindDoc="0" locked="0" layoutInCell="1" allowOverlap="1">
                <wp:simplePos x="0" y="0"/>
                <wp:positionH relativeFrom="column">
                  <wp:posOffset>5183505</wp:posOffset>
                </wp:positionH>
                <wp:positionV relativeFrom="paragraph">
                  <wp:posOffset>312420</wp:posOffset>
                </wp:positionV>
                <wp:extent cx="1270" cy="163830"/>
                <wp:effectExtent l="4445" t="0" r="13335" b="7620"/>
                <wp:wrapNone/>
                <wp:docPr id="25" name="自选图形 1035"/>
                <wp:cNvGraphicFramePr/>
                <a:graphic xmlns:a="http://schemas.openxmlformats.org/drawingml/2006/main">
                  <a:graphicData uri="http://schemas.microsoft.com/office/word/2010/wordprocessingShape">
                    <wps:wsp>
                      <wps:cNvCnPr>
                        <a:stCxn id="29" idx="2"/>
                      </wps:cNvCnPr>
                      <wps:spPr>
                        <a:xfrm>
                          <a:off x="0" y="0"/>
                          <a:ext cx="1270" cy="1638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35" o:spid="_x0000_s1026" o:spt="32" type="#_x0000_t32" style="position:absolute;left:0pt;margin-left:408.15pt;margin-top:24.6pt;height:12.9pt;width:0.1pt;z-index:251692032;mso-width-relative:page;mso-height-relative:page;" filled="f" stroked="t" coordsize="21600,21600" o:gfxdata="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iX2EfXAAAACQEAAA8AAAAAAAAAAQAgAAAAOAAAAGRy&#10;cy9kb3ducmV2LnhtbFBLAQIUABQAAAAIAIdO4kCxqo8/8AEAAMIDAAAOAAAAAAAAAAEAIAAAADwB&#10;AABkcnMvZTJvRG9jLnhtbFBLBQYAAAAABgAGAFkBAACeBQAAAAA=&#10;">
                <v:fill on="f" focussize="0,0"/>
                <v:stroke color="#000000" joinstyle="round"/>
                <v:imagedata o:title=""/>
                <o:lock v:ext="edit" aspectratio="f"/>
              </v:shape>
            </w:pict>
          </mc:Fallback>
        </mc:AlternateContent>
      </w:r>
    </w:p>
    <w:p>
      <w:pPr>
        <w:spacing w:line="560" w:lineRule="exact"/>
        <w:rPr>
          <w:rFonts w:eastAsia="仿宋_GB2312"/>
          <w:b/>
          <w:sz w:val="32"/>
        </w:rPr>
      </w:pPr>
      <w:r>
        <w:rPr>
          <w:rFonts w:eastAsia="仿宋_GB2312"/>
          <w:b/>
          <w:sz w:val="32"/>
          <w:lang w:val="zh-CN"/>
        </w:rPr>
        <mc:AlternateContent>
          <mc:Choice Requires="wps">
            <w:drawing>
              <wp:anchor distT="0" distB="0" distL="114300" distR="114300" simplePos="0" relativeHeight="251688960" behindDoc="0" locked="0" layoutInCell="1" allowOverlap="1">
                <wp:simplePos x="0" y="0"/>
                <wp:positionH relativeFrom="column">
                  <wp:posOffset>2352675</wp:posOffset>
                </wp:positionH>
                <wp:positionV relativeFrom="paragraph">
                  <wp:posOffset>110490</wp:posOffset>
                </wp:positionV>
                <wp:extent cx="1072515" cy="1645920"/>
                <wp:effectExtent l="4445" t="4445" r="8890" b="6985"/>
                <wp:wrapNone/>
                <wp:docPr id="16" name="文本框 16"/>
                <wp:cNvGraphicFramePr/>
                <a:graphic xmlns:a="http://schemas.openxmlformats.org/drawingml/2006/main">
                  <a:graphicData uri="http://schemas.microsoft.com/office/word/2010/wordprocessingShape">
                    <wps:wsp>
                      <wps:cNvSpPr txBox="true"/>
                      <wps:spPr>
                        <a:xfrm>
                          <a:off x="0" y="0"/>
                          <a:ext cx="1072515" cy="1645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成员：县机关后勤服务中心、县科工贸和信息化局、县民政局、县卫生健康局、柳州海事局融水办事处</w:t>
                            </w:r>
                          </w:p>
                        </w:txbxContent>
                      </wps:txbx>
                      <wps:bodyPr upright="true"/>
                    </wps:wsp>
                  </a:graphicData>
                </a:graphic>
              </wp:anchor>
            </w:drawing>
          </mc:Choice>
          <mc:Fallback>
            <w:pict>
              <v:shape id="_x0000_s1026" o:spid="_x0000_s1026" o:spt="202" type="#_x0000_t202" style="position:absolute;left:0pt;margin-left:185.25pt;margin-top:8.7pt;height:129.6pt;width:84.45pt;z-index:251688960;mso-width-relative:page;mso-height-relative:page;" fillcolor="#FFFFFF" filled="t" stroked="t" coordsize="21600,21600" o:gfxdata="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FJm9baAAAACgEAAA8AAAAA&#10;AAAAAQAgAAAAOAAAAGRycy9kb3ducmV2LnhtbFBLAQIUABQAAAAIAIdO4kC67zOc/AEAAP8DAAAO&#10;AAAAAAAAAAEAIAAAAD8BAABkcnMvZTJvRG9jLnhtbFBLBQYAAAAABgAGAFkBAACtBQAAAAA=&#10;">
                <v:fill on="t" focussize="0,0"/>
                <v:stroke color="#000000" joinstyle="miter"/>
                <v:imagedata o:title=""/>
                <o:lock v:ext="edit" aspectratio="f"/>
                <v:textbox>
                  <w:txbxContent>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成员：县机关后勤服务中心、县科工贸和信息化局、县民政局、县卫生健康局、柳州海事局融水办事处</w:t>
                      </w:r>
                    </w:p>
                  </w:txbxContent>
                </v:textbox>
              </v:shape>
            </w:pict>
          </mc:Fallback>
        </mc:AlternateContent>
      </w:r>
      <w:r>
        <w:rPr>
          <w:rFonts w:eastAsia="仿宋_GB2312"/>
          <w:b/>
          <w:sz w:val="32"/>
          <w:lang w:val="zh-CN"/>
        </w:rPr>
        <mc:AlternateContent>
          <mc:Choice Requires="wps">
            <w:drawing>
              <wp:anchor distT="0" distB="0" distL="114300" distR="114300" simplePos="0" relativeHeight="251691008" behindDoc="0" locked="0" layoutInCell="1" allowOverlap="1">
                <wp:simplePos x="0" y="0"/>
                <wp:positionH relativeFrom="column">
                  <wp:posOffset>4641215</wp:posOffset>
                </wp:positionH>
                <wp:positionV relativeFrom="paragraph">
                  <wp:posOffset>120015</wp:posOffset>
                </wp:positionV>
                <wp:extent cx="1124585" cy="1637030"/>
                <wp:effectExtent l="4445" t="5080" r="13970" b="15240"/>
                <wp:wrapNone/>
                <wp:docPr id="34" name="文本框 34"/>
                <wp:cNvGraphicFramePr/>
                <a:graphic xmlns:a="http://schemas.openxmlformats.org/drawingml/2006/main">
                  <a:graphicData uri="http://schemas.microsoft.com/office/word/2010/wordprocessingShape">
                    <wps:wsp>
                      <wps:cNvSpPr txBox="true"/>
                      <wps:spPr>
                        <a:xfrm>
                          <a:off x="0" y="0"/>
                          <a:ext cx="1124585" cy="1637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成员：县应急管理局、</w:t>
                            </w:r>
                            <w:r>
                              <w:rPr>
                                <w:rFonts w:hint="eastAsia" w:ascii="仿宋_GB2312" w:hAnsi="仿宋_GB2312" w:eastAsia="仿宋_GB2312" w:cs="仿宋_GB2312"/>
                                <w:sz w:val="18"/>
                                <w:szCs w:val="18"/>
                                <w:lang w:eastAsia="zh-CN"/>
                              </w:rPr>
                              <w:t>县市场监督管理局</w:t>
                            </w:r>
                            <w:r>
                              <w:rPr>
                                <w:rFonts w:hint="eastAsia" w:ascii="仿宋_GB2312" w:hAnsi="仿宋_GB2312" w:eastAsia="仿宋_GB2312" w:cs="仿宋_GB2312"/>
                                <w:sz w:val="18"/>
                                <w:szCs w:val="18"/>
                              </w:rPr>
                              <w:t>、县红十字会、县消防救援大队、武警融安中队、</w:t>
                            </w:r>
                            <w:r>
                              <w:rPr>
                                <w:rFonts w:hint="eastAsia" w:ascii="仿宋_GB2312" w:hAnsi="仿宋_GB2312" w:eastAsia="仿宋_GB2312" w:cs="仿宋_GB2312"/>
                                <w:sz w:val="18"/>
                                <w:szCs w:val="18"/>
                                <w:lang w:eastAsia="zh-CN"/>
                              </w:rPr>
                              <w:t>中国电信股份有限公司融安分公司</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中国移动通信集团广西有限公司融安分公司</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中国联合网络通信有限公司融安县分公司</w:t>
                            </w:r>
                          </w:p>
                        </w:txbxContent>
                      </wps:txbx>
                      <wps:bodyPr upright="true"/>
                    </wps:wsp>
                  </a:graphicData>
                </a:graphic>
              </wp:anchor>
            </w:drawing>
          </mc:Choice>
          <mc:Fallback>
            <w:pict>
              <v:shape id="_x0000_s1026" o:spid="_x0000_s1026" o:spt="202" type="#_x0000_t202" style="position:absolute;left:0pt;margin-left:365.45pt;margin-top:9.45pt;height:128.9pt;width:88.55pt;z-index:251691008;mso-width-relative:page;mso-height-relative:page;" fillcolor="#FFFFFF" filled="t" stroked="t" coordsize="21600,21600" o:gfxdata="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it64jYAAAACgEAAA8AAAAA&#10;AAAAAQAgAAAAOAAAAGRycy9kb3ducmV2LnhtbFBLAQIUABQAAAAIAIdO4kCWeJgm/gEAAP8DAAAO&#10;AAAAAAAAAAEAIAAAAD0BAABkcnMvZTJvRG9jLnhtbFBLBQYAAAAABgAGAFkBAACtBQAAAAA=&#10;">
                <v:fill on="t" focussize="0,0"/>
                <v:stroke color="#000000" joinstyle="miter"/>
                <v:imagedata o:title=""/>
                <o:lock v:ext="edit" aspectratio="f"/>
                <v:textbo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成员：县应急管理局、</w:t>
                      </w:r>
                      <w:r>
                        <w:rPr>
                          <w:rFonts w:hint="eastAsia" w:ascii="仿宋_GB2312" w:hAnsi="仿宋_GB2312" w:eastAsia="仿宋_GB2312" w:cs="仿宋_GB2312"/>
                          <w:sz w:val="18"/>
                          <w:szCs w:val="18"/>
                          <w:lang w:eastAsia="zh-CN"/>
                        </w:rPr>
                        <w:t>县市场监督管理局</w:t>
                      </w:r>
                      <w:r>
                        <w:rPr>
                          <w:rFonts w:hint="eastAsia" w:ascii="仿宋_GB2312" w:hAnsi="仿宋_GB2312" w:eastAsia="仿宋_GB2312" w:cs="仿宋_GB2312"/>
                          <w:sz w:val="18"/>
                          <w:szCs w:val="18"/>
                        </w:rPr>
                        <w:t>、县红十字会、县消防救援大队、武警融安中队、</w:t>
                      </w:r>
                      <w:r>
                        <w:rPr>
                          <w:rFonts w:hint="eastAsia" w:ascii="仿宋_GB2312" w:hAnsi="仿宋_GB2312" w:eastAsia="仿宋_GB2312" w:cs="仿宋_GB2312"/>
                          <w:sz w:val="18"/>
                          <w:szCs w:val="18"/>
                          <w:lang w:eastAsia="zh-CN"/>
                        </w:rPr>
                        <w:t>中国电信股份有限公司融安分公司</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中国移动通信集团广西有限公司融安分公司</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中国联合网络通信有限公司融安县分公司</w:t>
                      </w:r>
                    </w:p>
                  </w:txbxContent>
                </v:textbox>
              </v:shape>
            </w:pict>
          </mc:Fallback>
        </mc:AlternateContent>
      </w:r>
      <w:r>
        <w:rPr>
          <w:rFonts w:eastAsia="仿宋_GB2312"/>
          <w:b/>
          <w:sz w:val="32"/>
          <w:lang w:val="zh-CN"/>
        </w:rPr>
        <mc:AlternateContent>
          <mc:Choice Requires="wps">
            <w:drawing>
              <wp:anchor distT="0" distB="0" distL="114300" distR="114300" simplePos="0" relativeHeight="251689984" behindDoc="0" locked="0" layoutInCell="1" allowOverlap="1">
                <wp:simplePos x="0" y="0"/>
                <wp:positionH relativeFrom="column">
                  <wp:posOffset>3580130</wp:posOffset>
                </wp:positionH>
                <wp:positionV relativeFrom="paragraph">
                  <wp:posOffset>118110</wp:posOffset>
                </wp:positionV>
                <wp:extent cx="973455" cy="1644650"/>
                <wp:effectExtent l="5080" t="4445" r="12065" b="8255"/>
                <wp:wrapNone/>
                <wp:docPr id="33" name="文本框 33"/>
                <wp:cNvGraphicFramePr/>
                <a:graphic xmlns:a="http://schemas.openxmlformats.org/drawingml/2006/main">
                  <a:graphicData uri="http://schemas.microsoft.com/office/word/2010/wordprocessingShape">
                    <wps:wsp>
                      <wps:cNvSpPr txBox="true"/>
                      <wps:spPr>
                        <a:xfrm>
                          <a:off x="0" y="0"/>
                          <a:ext cx="973455" cy="1644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成员：县财政局、县发展和改革局、柳州融安供电局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中国人民财产保险股份有限公司、中国石化销售股份有限公司广西柳州融安石油分公司</w:t>
                            </w:r>
                          </w:p>
                        </w:txbxContent>
                      </wps:txbx>
                      <wps:bodyPr upright="true"/>
                    </wps:wsp>
                  </a:graphicData>
                </a:graphic>
              </wp:anchor>
            </w:drawing>
          </mc:Choice>
          <mc:Fallback>
            <w:pict>
              <v:shape id="_x0000_s1026" o:spid="_x0000_s1026" o:spt="202" type="#_x0000_t202" style="position:absolute;left:0pt;margin-left:281.9pt;margin-top:9.3pt;height:129.5pt;width:76.65pt;z-index:251689984;mso-width-relative:page;mso-height-relative:page;" fillcolor="#FFFFFF" filled="t" stroked="t" coordsize="21600,21600" o:gfxdata="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Ikm5rdgAAAAKAQAADwAAAAAAAAAB&#10;ACAAAAA4AAAAZHJzL2Rvd25yZXYueG1sUEsBAhQAFAAAAAgAh07iQJAJ63b6AQAA/gMAAA4AAAAA&#10;AAAAAQAgAAAAPQEAAGRycy9lMm9Eb2MueG1sUEsFBgAAAAAGAAYAWQEAAKkFAAAAAA==&#10;">
                <v:fill on="t" focussize="0,0"/>
                <v:stroke color="#000000" joinstyle="miter"/>
                <v:imagedata o:title=""/>
                <o:lock v:ext="edit" aspectratio="f"/>
                <v:textbo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成员：县财政局、县发展和改革局、柳州融安供电局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中国人民财产保险股份有限公司、中国石化销售股份有限公司广西柳州融安石油分公司</w:t>
                      </w:r>
                    </w:p>
                  </w:txbxContent>
                </v:textbox>
              </v:shape>
            </w:pict>
          </mc:Fallback>
        </mc:AlternateContent>
      </w:r>
      <w:r>
        <w:rPr>
          <w:rFonts w:eastAsia="仿宋_GB2312"/>
          <w:b/>
          <w:sz w:val="32"/>
          <w:lang w:val="zh-CN"/>
        </w:rPr>
        <mc:AlternateContent>
          <mc:Choice Requires="wps">
            <w:drawing>
              <wp:anchor distT="0" distB="0" distL="114300" distR="114300" simplePos="0" relativeHeight="251687936" behindDoc="0" locked="0" layoutInCell="1" allowOverlap="1">
                <wp:simplePos x="0" y="0"/>
                <wp:positionH relativeFrom="column">
                  <wp:posOffset>1184275</wp:posOffset>
                </wp:positionH>
                <wp:positionV relativeFrom="paragraph">
                  <wp:posOffset>92075</wp:posOffset>
                </wp:positionV>
                <wp:extent cx="1032510" cy="1668780"/>
                <wp:effectExtent l="5080" t="4445" r="10160" b="22225"/>
                <wp:wrapNone/>
                <wp:docPr id="20" name="文本框 20"/>
                <wp:cNvGraphicFramePr/>
                <a:graphic xmlns:a="http://schemas.openxmlformats.org/drawingml/2006/main">
                  <a:graphicData uri="http://schemas.microsoft.com/office/word/2010/wordprocessingShape">
                    <wps:wsp>
                      <wps:cNvSpPr txBox="true"/>
                      <wps:spPr>
                        <a:xfrm>
                          <a:off x="0" y="0"/>
                          <a:ext cx="1032510" cy="166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成员：县委宣传部、县教育局、县公安局、</w:t>
                            </w:r>
                            <w:r>
                              <w:rPr>
                                <w:rFonts w:hint="eastAsia" w:ascii="仿宋_GB2312" w:hAnsi="仿宋_GB2312" w:eastAsia="仿宋_GB2312" w:cs="仿宋_GB2312"/>
                                <w:sz w:val="18"/>
                                <w:szCs w:val="18"/>
                                <w:lang w:eastAsia="zh-CN"/>
                              </w:rPr>
                              <w:t>县住房和城乡建设局</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县交通运输局</w:t>
                            </w:r>
                            <w:r>
                              <w:rPr>
                                <w:rFonts w:hint="eastAsia" w:ascii="仿宋_GB2312" w:hAnsi="仿宋_GB2312" w:eastAsia="仿宋_GB2312" w:cs="仿宋_GB2312"/>
                                <w:sz w:val="18"/>
                                <w:szCs w:val="18"/>
                              </w:rPr>
                              <w:t>、县文化体育广电和旅游局</w:t>
                            </w:r>
                            <w:r>
                              <w:rPr>
                                <w:rFonts w:hint="eastAsia" w:ascii="仿宋_GB2312" w:hAnsi="仿宋_GB2312" w:eastAsia="仿宋_GB2312" w:cs="仿宋_GB2312"/>
                                <w:spacing w:val="6"/>
                                <w:sz w:val="18"/>
                                <w:szCs w:val="18"/>
                              </w:rPr>
                              <w:t>、融安公路养护中心</w:t>
                            </w:r>
                          </w:p>
                        </w:txbxContent>
                      </wps:txbx>
                      <wps:bodyPr upright="true"/>
                    </wps:wsp>
                  </a:graphicData>
                </a:graphic>
              </wp:anchor>
            </w:drawing>
          </mc:Choice>
          <mc:Fallback>
            <w:pict>
              <v:shape id="_x0000_s1026" o:spid="_x0000_s1026" o:spt="202" type="#_x0000_t202" style="position:absolute;left:0pt;margin-left:93.25pt;margin-top:7.25pt;height:131.4pt;width:81.3pt;z-index:251687936;mso-width-relative:page;mso-height-relative:page;" fillcolor="#FFFFFF" filled="t" stroked="t" coordsize="21600,21600" o:gfxdata="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x3e1M2QAAAAoBAAAPAAAAAAAA&#10;AAEAIAAAADgAAABkcnMvZG93bnJldi54bWxQSwECFAAUAAAACACHTuJAyMiBNPsBAAD/AwAADgAA&#10;AAAAAAABACAAAAA+AQAAZHJzL2Uyb0RvYy54bWxQSwUGAAAAAAYABgBZAQAAqwUAAAAA&#10;">
                <v:fill on="t" focussize="0,0"/>
                <v:stroke color="#000000" joinstyle="miter"/>
                <v:imagedata o:title=""/>
                <o:lock v:ext="edit" aspectratio="f"/>
                <v:textbo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成员：县委宣传部、县教育局、县公安局、</w:t>
                      </w:r>
                      <w:r>
                        <w:rPr>
                          <w:rFonts w:hint="eastAsia" w:ascii="仿宋_GB2312" w:hAnsi="仿宋_GB2312" w:eastAsia="仿宋_GB2312" w:cs="仿宋_GB2312"/>
                          <w:sz w:val="18"/>
                          <w:szCs w:val="18"/>
                          <w:lang w:eastAsia="zh-CN"/>
                        </w:rPr>
                        <w:t>县住房和城乡建设局</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县交通运输局</w:t>
                      </w:r>
                      <w:r>
                        <w:rPr>
                          <w:rFonts w:hint="eastAsia" w:ascii="仿宋_GB2312" w:hAnsi="仿宋_GB2312" w:eastAsia="仿宋_GB2312" w:cs="仿宋_GB2312"/>
                          <w:sz w:val="18"/>
                          <w:szCs w:val="18"/>
                        </w:rPr>
                        <w:t>、县文化体育广电和旅游局</w:t>
                      </w:r>
                      <w:r>
                        <w:rPr>
                          <w:rFonts w:hint="eastAsia" w:ascii="仿宋_GB2312" w:hAnsi="仿宋_GB2312" w:eastAsia="仿宋_GB2312" w:cs="仿宋_GB2312"/>
                          <w:spacing w:val="6"/>
                          <w:sz w:val="18"/>
                          <w:szCs w:val="18"/>
                        </w:rPr>
                        <w:t>、融安公路养护中心</w:t>
                      </w:r>
                    </w:p>
                  </w:txbxContent>
                </v:textbox>
              </v:shape>
            </w:pict>
          </mc:Fallback>
        </mc:AlternateContent>
      </w:r>
      <w:r>
        <w:rPr>
          <w:rFonts w:eastAsia="仿宋_GB2312"/>
          <w:b/>
          <w:sz w:val="32"/>
          <w:lang w:val="zh-CN"/>
        </w:rPr>
        <mc:AlternateContent>
          <mc:Choice Requires="wps">
            <w:drawing>
              <wp:anchor distT="0" distB="0" distL="114300" distR="114300" simplePos="0" relativeHeight="251686912" behindDoc="0" locked="0" layoutInCell="1" allowOverlap="1">
                <wp:simplePos x="0" y="0"/>
                <wp:positionH relativeFrom="column">
                  <wp:posOffset>-20320</wp:posOffset>
                </wp:positionH>
                <wp:positionV relativeFrom="paragraph">
                  <wp:posOffset>81915</wp:posOffset>
                </wp:positionV>
                <wp:extent cx="1076325" cy="1666875"/>
                <wp:effectExtent l="4445" t="4445" r="5080" b="5080"/>
                <wp:wrapNone/>
                <wp:docPr id="9" name="文本框 9"/>
                <wp:cNvGraphicFramePr/>
                <a:graphic xmlns:a="http://schemas.openxmlformats.org/drawingml/2006/main">
                  <a:graphicData uri="http://schemas.microsoft.com/office/word/2010/wordprocessingShape">
                    <wps:wsp>
                      <wps:cNvSpPr txBox="true"/>
                      <wps:spPr>
                        <a:xfrm>
                          <a:off x="0" y="0"/>
                          <a:ext cx="1076325" cy="1666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成员：县水利局、县自然资源和规划局、县农业农村局、县林业局、县气象局、融安水文中心站</w:t>
                            </w:r>
                          </w:p>
                        </w:txbxContent>
                      </wps:txbx>
                      <wps:bodyPr upright="true"/>
                    </wps:wsp>
                  </a:graphicData>
                </a:graphic>
              </wp:anchor>
            </w:drawing>
          </mc:Choice>
          <mc:Fallback>
            <w:pict>
              <v:shape id="_x0000_s1026" o:spid="_x0000_s1026" o:spt="202" type="#_x0000_t202" style="position:absolute;left:0pt;margin-left:-1.6pt;margin-top:6.45pt;height:131.25pt;width:84.75pt;z-index:251686912;mso-width-relative:page;mso-height-relative:page;" fillcolor="#FFFFFF" filled="t" stroked="t" coordsize="21600,21600" o:gfxdata="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39WZj2QAAAAkBAAAPAAAAAAAAAAEA&#10;IAAAADgAAABkcnMvZG93bnJldi54bWxQSwECFAAUAAAACACHTuJAK8AB/vgBAAD9AwAADgAAAAAA&#10;AAABACAAAAA+AQAAZHJzL2Uyb0RvYy54bWxQSwUGAAAAAAYABgBZAQAAqAUAAAAA&#10;">
                <v:fill on="t" focussize="0,0"/>
                <v:stroke color="#000000" joinstyle="miter"/>
                <v:imagedata o:title=""/>
                <o:lock v:ext="edit" aspectratio="f"/>
                <v:textbox>
                  <w:txbxContent>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成员：县水利局、县自然资源和规划局、县农业农村局、县林业局、县气象局、融安水文中心站</w:t>
                      </w:r>
                    </w:p>
                  </w:txbxContent>
                </v:textbox>
              </v:shape>
            </w:pict>
          </mc:Fallback>
        </mc:AlternateContent>
      </w:r>
    </w:p>
    <w:p>
      <w:pPr>
        <w:pStyle w:val="4"/>
        <w:keepNext w:val="0"/>
        <w:keepLines w:val="0"/>
        <w:spacing w:line="560" w:lineRule="exact"/>
        <w:rPr>
          <w:rFonts w:ascii="Times New Roman" w:hAnsi="Times New Roman" w:eastAsia="仿宋_GB2312"/>
          <w:szCs w:val="32"/>
        </w:rPr>
      </w:pPr>
      <w:bookmarkStart w:id="39" w:name="_Toc2549"/>
    </w:p>
    <w:p>
      <w:pPr>
        <w:pStyle w:val="4"/>
        <w:keepNext w:val="0"/>
        <w:keepLines w:val="0"/>
        <w:spacing w:line="560" w:lineRule="exact"/>
        <w:rPr>
          <w:rFonts w:ascii="Times New Roman" w:hAnsi="Times New Roman" w:eastAsia="仿宋_GB2312"/>
          <w:szCs w:val="32"/>
        </w:rPr>
      </w:pPr>
    </w:p>
    <w:p>
      <w:pPr>
        <w:pStyle w:val="4"/>
        <w:keepNext w:val="0"/>
        <w:keepLines w:val="0"/>
        <w:spacing w:line="560" w:lineRule="exact"/>
        <w:rPr>
          <w:rFonts w:ascii="Times New Roman" w:hAnsi="Times New Roman" w:eastAsia="仿宋_GB2312"/>
          <w:szCs w:val="32"/>
        </w:rPr>
      </w:pPr>
    </w:p>
    <w:p>
      <w:pPr>
        <w:pStyle w:val="4"/>
        <w:keepNext w:val="0"/>
        <w:keepLines w:val="0"/>
        <w:spacing w:line="560" w:lineRule="exact"/>
        <w:rPr>
          <w:rFonts w:ascii="Times New Roman" w:hAnsi="Times New Roman" w:eastAsia="仿宋_GB2312"/>
          <w:szCs w:val="32"/>
        </w:rPr>
      </w:pPr>
    </w:p>
    <w:p>
      <w:pPr>
        <w:pStyle w:val="4"/>
        <w:keepNext w:val="0"/>
        <w:keepLines w:val="0"/>
        <w:spacing w:line="560" w:lineRule="exact"/>
        <w:rPr>
          <w:rFonts w:ascii="Times New Roman" w:hAnsi="Times New Roman" w:eastAsia="仿宋_GB2312"/>
          <w:szCs w:val="32"/>
        </w:rPr>
      </w:pPr>
      <w:r>
        <w:rPr>
          <w:rFonts w:ascii="Times New Roman" w:hAnsi="Times New Roman" w:eastAsia="仿宋_GB2312"/>
          <w:szCs w:val="32"/>
        </w:rPr>
        <w:t>3.2</w:t>
      </w:r>
      <w:r>
        <w:rPr>
          <w:rFonts w:hint="eastAsia" w:ascii="楷体_GB2312" w:hAnsi="楷体_GB2312" w:eastAsia="楷体_GB2312" w:cs="楷体_GB2312"/>
          <w:szCs w:val="32"/>
        </w:rPr>
        <w:t>职责分工</w:t>
      </w:r>
      <w:bookmarkEnd w:id="39"/>
    </w:p>
    <w:p>
      <w:pPr>
        <w:pStyle w:val="5"/>
        <w:keepNext w:val="0"/>
        <w:keepLines w:val="0"/>
        <w:spacing w:line="560" w:lineRule="exact"/>
        <w:rPr>
          <w:rFonts w:hint="eastAsia" w:eastAsia="仿宋_GB2312"/>
          <w:color w:val="000000"/>
          <w:szCs w:val="32"/>
          <w:lang w:eastAsia="zh-CN"/>
        </w:rPr>
      </w:pPr>
      <w:bookmarkStart w:id="40" w:name="_Toc5315"/>
      <w:r>
        <w:rPr>
          <w:rFonts w:eastAsia="仿宋_GB2312"/>
          <w:szCs w:val="32"/>
        </w:rPr>
        <w:t>3.2.1融安县山洪灾害防御指挥</w:t>
      </w:r>
      <w:bookmarkEnd w:id="40"/>
      <w:r>
        <w:rPr>
          <w:rFonts w:hint="eastAsia" w:eastAsia="仿宋_GB2312"/>
          <w:szCs w:val="32"/>
          <w:lang w:eastAsia="zh-CN"/>
        </w:rPr>
        <w:t>部</w:t>
      </w:r>
    </w:p>
    <w:p>
      <w:pPr>
        <w:spacing w:line="560" w:lineRule="exact"/>
        <w:ind w:firstLine="640" w:firstLineChars="200"/>
        <w:jc w:val="both"/>
        <w:rPr>
          <w:rFonts w:eastAsia="仿宋_GB2312"/>
          <w:kern w:val="0"/>
          <w:sz w:val="32"/>
          <w:szCs w:val="32"/>
        </w:rPr>
      </w:pPr>
      <w:r>
        <w:rPr>
          <w:rFonts w:eastAsia="仿宋_GB2312"/>
          <w:kern w:val="0"/>
          <w:sz w:val="32"/>
          <w:szCs w:val="32"/>
        </w:rPr>
        <w:t>在</w:t>
      </w:r>
      <w:r>
        <w:rPr>
          <w:rFonts w:hint="eastAsia" w:eastAsia="仿宋_GB2312"/>
          <w:kern w:val="0"/>
          <w:sz w:val="32"/>
          <w:szCs w:val="32"/>
          <w:lang w:eastAsia="zh-CN"/>
        </w:rPr>
        <w:t>总</w:t>
      </w:r>
      <w:r>
        <w:rPr>
          <w:rFonts w:eastAsia="仿宋_GB2312"/>
          <w:kern w:val="0"/>
          <w:sz w:val="32"/>
          <w:szCs w:val="32"/>
        </w:rPr>
        <w:t>指挥长的统一领导下，</w:t>
      </w:r>
      <w:r>
        <w:rPr>
          <w:rFonts w:hint="eastAsia" w:eastAsia="仿宋_GB2312"/>
          <w:kern w:val="0"/>
          <w:sz w:val="32"/>
          <w:szCs w:val="32"/>
          <w:lang w:eastAsia="zh-CN"/>
        </w:rPr>
        <w:t>负责</w:t>
      </w:r>
      <w:r>
        <w:rPr>
          <w:rFonts w:eastAsia="仿宋_GB2312"/>
          <w:kern w:val="0"/>
          <w:sz w:val="32"/>
          <w:szCs w:val="32"/>
        </w:rPr>
        <w:t>贯彻执行有关山洪灾害防御工作的法律、法规、方针、政策和上级山洪灾害防御指挥机构的指示、命令，统一指挥本辖区内的山洪灾害防御工作</w:t>
      </w:r>
      <w:r>
        <w:rPr>
          <w:rFonts w:hint="eastAsia" w:eastAsia="仿宋_GB2312"/>
          <w:kern w:val="0"/>
          <w:sz w:val="32"/>
          <w:szCs w:val="32"/>
          <w:lang w:eastAsia="zh-CN"/>
        </w:rPr>
        <w:t>；</w:t>
      </w:r>
      <w:r>
        <w:rPr>
          <w:rFonts w:hint="eastAsia" w:ascii="仿宋_GB2312" w:hAnsi="仿宋_GB2312" w:eastAsia="仿宋_GB2312" w:cs="仿宋_GB2312"/>
          <w:kern w:val="0"/>
          <w:sz w:val="32"/>
          <w:szCs w:val="32"/>
        </w:rPr>
        <w:t>贯彻“安全第一、常备不懈、以防为主、全力抢险”的方针，立足于防大汛抗大洪，部署年度山洪灾害防御工作任务。明确各单位的防洪职责，落实防洪任务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协调单位之间、上下之间的工作配合，检查、督促各有关单位做好防御山洪灾害准备工作的思想、组织、物资、技术的“四落实”</w:t>
      </w:r>
      <w:r>
        <w:rPr>
          <w:rFonts w:hint="eastAsia" w:ascii="仿宋_GB2312" w:hAnsi="仿宋_GB2312" w:eastAsia="仿宋_GB2312" w:cs="仿宋_GB2312"/>
          <w:kern w:val="0"/>
          <w:sz w:val="32"/>
          <w:szCs w:val="32"/>
          <w:lang w:eastAsia="zh-CN"/>
        </w:rPr>
        <w:t>；</w:t>
      </w:r>
      <w:r>
        <w:rPr>
          <w:rFonts w:eastAsia="仿宋_GB2312"/>
          <w:kern w:val="0"/>
          <w:sz w:val="32"/>
          <w:szCs w:val="32"/>
        </w:rPr>
        <w:t>遇大暴雨、大洪水、台风等较大灾害时，及时掌握情况，研究对策，指挥协调山洪灾害的防御和抢险工作，努力减少灾害损失</w:t>
      </w:r>
      <w:r>
        <w:rPr>
          <w:rFonts w:hint="eastAsia" w:eastAsia="仿宋_GB2312"/>
          <w:kern w:val="0"/>
          <w:sz w:val="32"/>
          <w:szCs w:val="32"/>
          <w:lang w:eastAsia="zh-CN"/>
        </w:rPr>
        <w:t>；</w:t>
      </w:r>
      <w:r>
        <w:rPr>
          <w:rFonts w:eastAsia="仿宋_GB2312"/>
          <w:kern w:val="0"/>
          <w:sz w:val="32"/>
          <w:szCs w:val="32"/>
        </w:rPr>
        <w:t>组织各方面力量迅速开展灾后生产自救，修复水毁工程</w:t>
      </w:r>
      <w:r>
        <w:rPr>
          <w:rFonts w:hint="eastAsia" w:eastAsia="仿宋_GB2312"/>
          <w:kern w:val="0"/>
          <w:sz w:val="32"/>
          <w:szCs w:val="32"/>
          <w:lang w:eastAsia="zh-CN"/>
        </w:rPr>
        <w:t>；</w:t>
      </w:r>
      <w:r>
        <w:rPr>
          <w:rFonts w:eastAsia="仿宋_GB2312"/>
          <w:kern w:val="0"/>
          <w:sz w:val="32"/>
          <w:szCs w:val="32"/>
        </w:rPr>
        <w:t>督促各有关单位根据山洪灾害防治工作要求，按照确保重点、兼顾一般的原则，落实本山洪灾害防御方案</w:t>
      </w:r>
      <w:r>
        <w:rPr>
          <w:rFonts w:hint="eastAsia" w:eastAsia="仿宋_GB2312"/>
          <w:kern w:val="0"/>
          <w:sz w:val="32"/>
          <w:szCs w:val="32"/>
          <w:lang w:eastAsia="zh-CN"/>
        </w:rPr>
        <w:t>；</w:t>
      </w:r>
      <w:r>
        <w:rPr>
          <w:rFonts w:eastAsia="仿宋_GB2312"/>
          <w:kern w:val="0"/>
          <w:sz w:val="32"/>
          <w:szCs w:val="32"/>
        </w:rPr>
        <w:t>组织有关人员开展山洪灾害防御预案及山洪灾害相关知识的宣传和培训工作</w:t>
      </w:r>
      <w:r>
        <w:rPr>
          <w:rFonts w:hint="eastAsia" w:eastAsia="仿宋_GB2312"/>
          <w:kern w:val="0"/>
          <w:sz w:val="32"/>
          <w:szCs w:val="32"/>
          <w:lang w:eastAsia="zh-CN"/>
        </w:rPr>
        <w:t>；</w:t>
      </w:r>
      <w:r>
        <w:rPr>
          <w:rFonts w:eastAsia="仿宋_GB2312"/>
          <w:kern w:val="0"/>
          <w:sz w:val="32"/>
          <w:szCs w:val="32"/>
        </w:rPr>
        <w:t>建立健全</w:t>
      </w:r>
      <w:r>
        <w:rPr>
          <w:rFonts w:hint="eastAsia" w:eastAsia="仿宋_GB2312"/>
          <w:color w:val="auto"/>
          <w:kern w:val="0"/>
          <w:sz w:val="32"/>
          <w:szCs w:val="32"/>
          <w:lang w:eastAsia="zh-CN"/>
        </w:rPr>
        <w:t>指挥部</w:t>
      </w:r>
      <w:r>
        <w:rPr>
          <w:rFonts w:eastAsia="仿宋_GB2312"/>
          <w:kern w:val="0"/>
          <w:sz w:val="32"/>
          <w:szCs w:val="32"/>
        </w:rPr>
        <w:t>日常办事机构，落实人员编制，配备专职人员和必要的设施，解决日常工作经费，常年开展工作</w:t>
      </w:r>
      <w:r>
        <w:rPr>
          <w:rFonts w:hint="eastAsia" w:eastAsia="仿宋_GB2312"/>
          <w:kern w:val="0"/>
          <w:sz w:val="32"/>
          <w:szCs w:val="32"/>
          <w:lang w:eastAsia="zh-CN"/>
        </w:rPr>
        <w:t>；</w:t>
      </w:r>
      <w:r>
        <w:rPr>
          <w:rFonts w:eastAsia="仿宋_GB2312"/>
          <w:kern w:val="0"/>
          <w:sz w:val="32"/>
          <w:szCs w:val="32"/>
        </w:rPr>
        <w:t>建设和完善山洪灾害防御指挥自动化系统，不断提高决策指挥水平，逐步实现山洪灾害防御工作的规范化、现代化。</w:t>
      </w:r>
    </w:p>
    <w:p>
      <w:pPr>
        <w:pStyle w:val="5"/>
        <w:keepNext w:val="0"/>
        <w:keepLines w:val="0"/>
        <w:spacing w:line="560" w:lineRule="exact"/>
        <w:rPr>
          <w:rFonts w:eastAsia="仿宋_GB2312"/>
          <w:szCs w:val="32"/>
        </w:rPr>
      </w:pPr>
      <w:bookmarkStart w:id="41" w:name="_Toc8541"/>
      <w:r>
        <w:rPr>
          <w:rFonts w:eastAsia="仿宋_GB2312"/>
          <w:szCs w:val="32"/>
        </w:rPr>
        <w:t>3.2.2</w:t>
      </w:r>
      <w:r>
        <w:rPr>
          <w:rFonts w:eastAsia="仿宋_GB2312"/>
          <w:color w:val="auto"/>
          <w:szCs w:val="32"/>
        </w:rPr>
        <w:t>指挥部办公室</w:t>
      </w:r>
      <w:bookmarkEnd w:id="41"/>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sz w:val="32"/>
          <w:szCs w:val="32"/>
        </w:rPr>
      </w:pPr>
      <w:r>
        <w:rPr>
          <w:rFonts w:hint="eastAsia" w:eastAsia="仿宋_GB2312"/>
          <w:color w:val="000000"/>
          <w:kern w:val="0"/>
          <w:sz w:val="32"/>
          <w:szCs w:val="32"/>
          <w:lang w:eastAsia="zh-CN"/>
        </w:rPr>
        <w:t>负责</w:t>
      </w:r>
      <w:r>
        <w:rPr>
          <w:rFonts w:eastAsia="仿宋_GB2312"/>
          <w:color w:val="000000"/>
          <w:kern w:val="0"/>
          <w:sz w:val="32"/>
          <w:szCs w:val="32"/>
        </w:rPr>
        <w:t>贯彻执行国家有关山洪灾害防御工作的法规、方针、政策，执行</w:t>
      </w:r>
      <w:r>
        <w:rPr>
          <w:rFonts w:hint="eastAsia" w:eastAsia="仿宋_GB2312"/>
          <w:color w:val="000000"/>
          <w:kern w:val="0"/>
          <w:sz w:val="32"/>
          <w:szCs w:val="32"/>
          <w:lang w:eastAsia="zh-CN"/>
        </w:rPr>
        <w:t>指挥部</w:t>
      </w:r>
      <w:r>
        <w:rPr>
          <w:rFonts w:eastAsia="仿宋_GB2312"/>
          <w:color w:val="000000"/>
          <w:kern w:val="0"/>
          <w:sz w:val="32"/>
          <w:szCs w:val="32"/>
        </w:rPr>
        <w:t>和上级山洪灾害防御指挥机构的调度指令</w:t>
      </w:r>
      <w:r>
        <w:rPr>
          <w:rFonts w:hint="eastAsia" w:eastAsia="仿宋_GB2312"/>
          <w:color w:val="000000"/>
          <w:kern w:val="0"/>
          <w:sz w:val="32"/>
          <w:szCs w:val="32"/>
          <w:lang w:eastAsia="zh-CN"/>
        </w:rPr>
        <w:t>；</w:t>
      </w:r>
      <w:r>
        <w:rPr>
          <w:rFonts w:eastAsia="仿宋_GB2312"/>
          <w:color w:val="000000"/>
          <w:kern w:val="0"/>
          <w:sz w:val="32"/>
          <w:szCs w:val="32"/>
        </w:rPr>
        <w:t>掌握水雨情、灾情，发布洪水、台风预报、警报和汛情公报</w:t>
      </w:r>
      <w:r>
        <w:rPr>
          <w:rFonts w:hint="eastAsia" w:eastAsia="仿宋_GB2312"/>
          <w:color w:val="000000"/>
          <w:kern w:val="0"/>
          <w:sz w:val="32"/>
          <w:szCs w:val="32"/>
          <w:lang w:eastAsia="zh-CN"/>
        </w:rPr>
        <w:t>；</w:t>
      </w:r>
      <w:r>
        <w:rPr>
          <w:rFonts w:eastAsia="仿宋_GB2312"/>
          <w:color w:val="000000"/>
          <w:kern w:val="0"/>
          <w:sz w:val="32"/>
          <w:szCs w:val="32"/>
        </w:rPr>
        <w:t>协调、检查、督促辖区内</w:t>
      </w:r>
      <w:r>
        <w:rPr>
          <w:rFonts w:hint="eastAsia" w:eastAsia="仿宋_GB2312"/>
          <w:color w:val="000000"/>
          <w:kern w:val="0"/>
          <w:sz w:val="32"/>
          <w:szCs w:val="32"/>
          <w:lang w:eastAsia="zh-CN"/>
        </w:rPr>
        <w:t>各乡（镇）、</w:t>
      </w:r>
      <w:r>
        <w:rPr>
          <w:rFonts w:eastAsia="仿宋_GB2312"/>
          <w:color w:val="000000"/>
          <w:kern w:val="0"/>
          <w:sz w:val="32"/>
          <w:szCs w:val="32"/>
        </w:rPr>
        <w:t>各有关单位的山洪灾害防御工作</w:t>
      </w:r>
      <w:r>
        <w:rPr>
          <w:rFonts w:hint="eastAsia" w:eastAsia="仿宋_GB2312"/>
          <w:color w:val="000000"/>
          <w:kern w:val="0"/>
          <w:sz w:val="32"/>
          <w:szCs w:val="32"/>
          <w:lang w:eastAsia="zh-CN"/>
        </w:rPr>
        <w:t>；</w:t>
      </w:r>
      <w:r>
        <w:rPr>
          <w:rFonts w:eastAsia="仿宋_GB2312"/>
          <w:color w:val="000000"/>
          <w:kern w:val="0"/>
          <w:sz w:val="32"/>
          <w:szCs w:val="32"/>
        </w:rPr>
        <w:t>组织制订山洪灾害防御预案，检查、督促各项山洪灾害防御措施的落实工作</w:t>
      </w:r>
      <w:r>
        <w:rPr>
          <w:rFonts w:hint="eastAsia" w:eastAsia="仿宋_GB2312"/>
          <w:color w:val="000000"/>
          <w:kern w:val="0"/>
          <w:sz w:val="32"/>
          <w:szCs w:val="32"/>
          <w:lang w:eastAsia="zh-CN"/>
        </w:rPr>
        <w:t>；</w:t>
      </w:r>
      <w:r>
        <w:rPr>
          <w:rFonts w:eastAsia="仿宋_GB2312"/>
          <w:color w:val="000000"/>
          <w:kern w:val="0"/>
          <w:sz w:val="32"/>
          <w:szCs w:val="32"/>
        </w:rPr>
        <w:t>协助组织山洪灾害防御抢险队伍，组织山洪灾害信息系统建设；督促、检查和落实有关山洪灾害防御物资的储备</w:t>
      </w:r>
      <w:r>
        <w:rPr>
          <w:rFonts w:hint="eastAsia" w:eastAsia="仿宋_GB2312"/>
          <w:color w:val="000000"/>
          <w:kern w:val="0"/>
          <w:sz w:val="32"/>
          <w:szCs w:val="32"/>
          <w:lang w:eastAsia="zh-CN"/>
        </w:rPr>
        <w:t>；</w:t>
      </w:r>
      <w:r>
        <w:rPr>
          <w:rFonts w:hint="default" w:ascii="Times New Roman" w:hAnsi="Times New Roman" w:eastAsia="仿宋_GB2312"/>
          <w:sz w:val="32"/>
          <w:szCs w:val="32"/>
        </w:rPr>
        <w:t>组织开展对防御山洪灾害准备工作的检查，督促、检查、落实水利工程安全度汛措施</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组织开展防御山洪灾害宣传，督促各有关单位做好水毁工程修复和清障工作</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完成上级山洪灾害防御</w:t>
      </w:r>
      <w:r>
        <w:rPr>
          <w:rFonts w:hint="eastAsia" w:ascii="Times New Roman" w:hAnsi="Times New Roman" w:eastAsia="仿宋_GB2312"/>
          <w:sz w:val="32"/>
          <w:szCs w:val="32"/>
          <w:lang w:eastAsia="zh-CN"/>
        </w:rPr>
        <w:t>机构</w:t>
      </w:r>
      <w:r>
        <w:rPr>
          <w:rFonts w:hint="default" w:ascii="Times New Roman" w:hAnsi="Times New Roman" w:eastAsia="仿宋_GB2312"/>
          <w:sz w:val="32"/>
          <w:szCs w:val="32"/>
        </w:rPr>
        <w:t>交办的其他工作。</w:t>
      </w:r>
    </w:p>
    <w:p>
      <w:pPr>
        <w:pStyle w:val="5"/>
        <w:keepNext w:val="0"/>
        <w:keepLines w:val="0"/>
        <w:spacing w:line="560" w:lineRule="exact"/>
        <w:rPr>
          <w:rFonts w:eastAsia="仿宋_GB2312"/>
          <w:szCs w:val="32"/>
        </w:rPr>
      </w:pPr>
      <w:bookmarkStart w:id="42" w:name="_Toc31921"/>
      <w:r>
        <w:rPr>
          <w:rFonts w:eastAsia="仿宋_GB2312"/>
          <w:szCs w:val="32"/>
        </w:rPr>
        <w:t>3.2.3</w:t>
      </w:r>
      <w:r>
        <w:rPr>
          <w:rFonts w:hint="eastAsia" w:eastAsia="仿宋_GB2312"/>
          <w:szCs w:val="32"/>
        </w:rPr>
        <w:t>各乡（镇）</w:t>
      </w:r>
      <w:r>
        <w:rPr>
          <w:rFonts w:eastAsia="仿宋_GB2312"/>
          <w:szCs w:val="32"/>
        </w:rPr>
        <w:t>人民政府</w:t>
      </w:r>
      <w:bookmarkEnd w:id="42"/>
    </w:p>
    <w:p>
      <w:pPr>
        <w:pStyle w:val="11"/>
        <w:spacing w:beforeAutospacing="0" w:afterAutospacing="0" w:line="560" w:lineRule="exact"/>
        <w:ind w:firstLine="640" w:firstLineChars="200"/>
        <w:jc w:val="both"/>
        <w:rPr>
          <w:rFonts w:eastAsia="仿宋_GB2312"/>
          <w:color w:val="000000"/>
          <w:sz w:val="32"/>
          <w:szCs w:val="32"/>
          <w:highlight w:val="none"/>
        </w:rPr>
      </w:pPr>
      <w:r>
        <w:rPr>
          <w:rFonts w:eastAsia="仿宋_GB2312"/>
          <w:color w:val="000000"/>
          <w:sz w:val="32"/>
          <w:szCs w:val="32"/>
          <w:highlight w:val="none"/>
        </w:rPr>
        <w:t>在</w:t>
      </w:r>
      <w:r>
        <w:rPr>
          <w:rFonts w:hint="eastAsia" w:eastAsia="仿宋_GB2312"/>
          <w:color w:val="auto"/>
          <w:sz w:val="32"/>
          <w:szCs w:val="32"/>
          <w:highlight w:val="none"/>
          <w:lang w:eastAsia="zh-CN"/>
        </w:rPr>
        <w:t>指挥部</w:t>
      </w:r>
      <w:r>
        <w:rPr>
          <w:rFonts w:eastAsia="仿宋_GB2312"/>
          <w:color w:val="000000"/>
          <w:sz w:val="32"/>
          <w:szCs w:val="32"/>
          <w:highlight w:val="none"/>
        </w:rPr>
        <w:t>的统一指挥下，组织所属单位和辖区内的企、事业单位及民兵预备役分队完成本行政区域内的山洪灾害防御、抢险救灾任务及灾后重建家园工作。</w:t>
      </w:r>
    </w:p>
    <w:p>
      <w:pPr>
        <w:pStyle w:val="5"/>
        <w:keepNext w:val="0"/>
        <w:keepLines w:val="0"/>
        <w:spacing w:line="560" w:lineRule="exact"/>
        <w:rPr>
          <w:rFonts w:eastAsia="仿宋_GB2312"/>
          <w:color w:val="000000"/>
          <w:szCs w:val="32"/>
          <w:highlight w:val="none"/>
        </w:rPr>
      </w:pPr>
      <w:bookmarkStart w:id="43" w:name="_Toc3771"/>
      <w:r>
        <w:rPr>
          <w:rFonts w:eastAsia="仿宋_GB2312"/>
          <w:szCs w:val="32"/>
          <w:highlight w:val="none"/>
        </w:rPr>
        <w:t>3.2.4</w:t>
      </w:r>
      <w:r>
        <w:rPr>
          <w:rFonts w:eastAsia="仿宋_GB2312"/>
          <w:color w:val="000000"/>
          <w:szCs w:val="32"/>
          <w:highlight w:val="none"/>
        </w:rPr>
        <w:t>各山洪灾害</w:t>
      </w:r>
      <w:r>
        <w:rPr>
          <w:rFonts w:eastAsia="仿宋_GB2312"/>
          <w:szCs w:val="32"/>
          <w:highlight w:val="none"/>
        </w:rPr>
        <w:t>防御</w:t>
      </w:r>
      <w:r>
        <w:rPr>
          <w:rFonts w:eastAsia="仿宋_GB2312"/>
          <w:color w:val="000000"/>
          <w:szCs w:val="32"/>
          <w:highlight w:val="none"/>
        </w:rPr>
        <w:t>应急工作组</w:t>
      </w:r>
      <w:bookmarkEnd w:id="43"/>
    </w:p>
    <w:p>
      <w:pPr>
        <w:pStyle w:val="11"/>
        <w:spacing w:beforeAutospacing="0" w:afterAutospacing="0" w:line="560" w:lineRule="exact"/>
        <w:ind w:firstLine="640" w:firstLineChars="200"/>
        <w:jc w:val="both"/>
        <w:rPr>
          <w:rFonts w:eastAsia="仿宋_GB2312"/>
          <w:color w:val="000000"/>
          <w:sz w:val="32"/>
          <w:szCs w:val="32"/>
        </w:rPr>
      </w:pPr>
      <w:r>
        <w:rPr>
          <w:rFonts w:eastAsia="仿宋_GB2312"/>
          <w:color w:val="000000"/>
          <w:sz w:val="32"/>
          <w:szCs w:val="32"/>
          <w:highlight w:val="none"/>
        </w:rPr>
        <w:t>信息监测组：组长由县水利局局长罗庆贤同志（联系电话</w:t>
      </w:r>
      <w:r>
        <w:rPr>
          <w:rFonts w:hint="eastAsia" w:eastAsia="仿宋_GB2312"/>
          <w:color w:val="000000"/>
          <w:sz w:val="32"/>
          <w:szCs w:val="32"/>
          <w:highlight w:val="none"/>
          <w:lang w:eastAsia="zh-CN"/>
        </w:rPr>
        <w:t>：</w:t>
      </w:r>
      <w:r>
        <w:rPr>
          <w:rFonts w:eastAsia="仿宋_GB2312"/>
          <w:color w:val="000000"/>
          <w:sz w:val="32"/>
          <w:szCs w:val="32"/>
          <w:highlight w:val="none"/>
        </w:rPr>
        <w:t>13798856655）</w:t>
      </w:r>
      <w:r>
        <w:rPr>
          <w:rFonts w:hint="eastAsia" w:eastAsia="仿宋_GB2312"/>
          <w:color w:val="000000"/>
          <w:sz w:val="32"/>
          <w:szCs w:val="32"/>
          <w:highlight w:val="none"/>
          <w:lang w:eastAsia="zh-CN"/>
        </w:rPr>
        <w:t>兼任</w:t>
      </w:r>
      <w:r>
        <w:rPr>
          <w:rFonts w:eastAsia="仿宋_GB2312"/>
          <w:color w:val="000000"/>
          <w:sz w:val="32"/>
          <w:szCs w:val="32"/>
          <w:highlight w:val="none"/>
        </w:rPr>
        <w:t>，组员从县水利局、县自然资源和规划局、县农业农村局、县林业局、县气象局、融安水文中心站</w:t>
      </w:r>
      <w:r>
        <w:rPr>
          <w:rFonts w:hint="eastAsia" w:eastAsia="仿宋_GB2312"/>
          <w:color w:val="000000"/>
          <w:sz w:val="32"/>
          <w:szCs w:val="32"/>
          <w:highlight w:val="none"/>
          <w:lang w:eastAsia="zh-CN"/>
        </w:rPr>
        <w:t>抽调</w:t>
      </w:r>
      <w:r>
        <w:rPr>
          <w:rFonts w:eastAsia="仿宋_GB2312"/>
          <w:color w:val="000000"/>
          <w:sz w:val="32"/>
          <w:szCs w:val="32"/>
          <w:highlight w:val="none"/>
        </w:rPr>
        <w:t>组成，负责监测辖区雨、水情，重点监测水利工程、危险区域及沟溪水位、泥石流和滑坡位移情况，对</w:t>
      </w:r>
      <w:r>
        <w:rPr>
          <w:rFonts w:hint="eastAsia" w:eastAsia="仿宋_GB2312"/>
          <w:color w:val="auto"/>
          <w:sz w:val="32"/>
          <w:szCs w:val="32"/>
          <w:highlight w:val="none"/>
          <w:lang w:eastAsia="zh-CN"/>
        </w:rPr>
        <w:t>指挥部</w:t>
      </w:r>
      <w:r>
        <w:rPr>
          <w:rFonts w:eastAsia="仿宋_GB2312"/>
          <w:color w:val="000000"/>
          <w:sz w:val="32"/>
          <w:szCs w:val="32"/>
          <w:highlight w:val="none"/>
        </w:rPr>
        <w:t>、</w:t>
      </w:r>
      <w:r>
        <w:rPr>
          <w:rFonts w:eastAsia="仿宋_GB2312"/>
          <w:color w:val="000000"/>
          <w:sz w:val="32"/>
          <w:szCs w:val="32"/>
        </w:rPr>
        <w:t>气象、水文单位信息</w:t>
      </w:r>
      <w:r>
        <w:rPr>
          <w:rFonts w:hint="eastAsia" w:eastAsia="仿宋_GB2312"/>
          <w:color w:val="000000"/>
          <w:sz w:val="32"/>
          <w:szCs w:val="32"/>
          <w:lang w:eastAsia="zh-CN"/>
        </w:rPr>
        <w:t>进行</w:t>
      </w:r>
      <w:r>
        <w:rPr>
          <w:rFonts w:eastAsia="仿宋_GB2312"/>
          <w:color w:val="000000"/>
          <w:sz w:val="32"/>
          <w:szCs w:val="32"/>
        </w:rPr>
        <w:t>收集、整理和分析，掌握暴雨洪水预报、降雨、泥石流、滑坡、水利工程险情信息，及时为领导指挥决策提供依据。</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eastAsia="仿宋_GB2312"/>
          <w:color w:val="000000"/>
          <w:sz w:val="32"/>
          <w:szCs w:val="32"/>
        </w:rPr>
      </w:pPr>
      <w:r>
        <w:rPr>
          <w:rFonts w:eastAsia="仿宋_GB2312"/>
          <w:color w:val="000000"/>
          <w:sz w:val="32"/>
          <w:szCs w:val="32"/>
        </w:rPr>
        <w:t>转移组：组长由</w:t>
      </w:r>
      <w:r>
        <w:rPr>
          <w:rFonts w:hint="eastAsia" w:eastAsia="仿宋_GB2312"/>
          <w:color w:val="000000"/>
          <w:sz w:val="32"/>
          <w:szCs w:val="32"/>
          <w:lang w:eastAsia="zh-CN"/>
        </w:rPr>
        <w:t>县人民政府办公室</w:t>
      </w:r>
      <w:r>
        <w:rPr>
          <w:rFonts w:eastAsia="仿宋_GB2312"/>
          <w:color w:val="000000"/>
          <w:sz w:val="32"/>
          <w:szCs w:val="32"/>
        </w:rPr>
        <w:t>分管副主任邓黎华同志（联系电话</w:t>
      </w:r>
      <w:r>
        <w:rPr>
          <w:rFonts w:hint="eastAsia" w:eastAsia="仿宋_GB2312"/>
          <w:color w:val="000000"/>
          <w:sz w:val="32"/>
          <w:szCs w:val="32"/>
          <w:lang w:eastAsia="zh-CN"/>
        </w:rPr>
        <w:t>：</w:t>
      </w:r>
      <w:r>
        <w:rPr>
          <w:rFonts w:eastAsia="仿宋_GB2312"/>
          <w:color w:val="000000"/>
          <w:sz w:val="32"/>
          <w:szCs w:val="32"/>
        </w:rPr>
        <w:t>15177710858）</w:t>
      </w:r>
      <w:r>
        <w:rPr>
          <w:rFonts w:hint="eastAsia" w:eastAsia="仿宋_GB2312"/>
          <w:color w:val="000000"/>
          <w:sz w:val="32"/>
          <w:szCs w:val="32"/>
          <w:lang w:eastAsia="zh-CN"/>
        </w:rPr>
        <w:t>兼任</w:t>
      </w:r>
      <w:r>
        <w:rPr>
          <w:rFonts w:eastAsia="仿宋_GB2312"/>
          <w:color w:val="000000"/>
          <w:sz w:val="32"/>
          <w:szCs w:val="32"/>
        </w:rPr>
        <w:t>，组员从县委宣传部、县教育局、县公安局、</w:t>
      </w:r>
      <w:r>
        <w:rPr>
          <w:rFonts w:hint="eastAsia" w:eastAsia="仿宋_GB2312"/>
          <w:color w:val="000000"/>
          <w:sz w:val="32"/>
          <w:szCs w:val="32"/>
          <w:lang w:eastAsia="zh-CN"/>
        </w:rPr>
        <w:t>县住房和城乡建设局</w:t>
      </w:r>
      <w:r>
        <w:rPr>
          <w:rFonts w:eastAsia="仿宋_GB2312"/>
          <w:color w:val="000000"/>
          <w:sz w:val="32"/>
          <w:szCs w:val="32"/>
        </w:rPr>
        <w:t>、</w:t>
      </w:r>
      <w:r>
        <w:rPr>
          <w:rFonts w:hint="eastAsia" w:eastAsia="仿宋_GB2312"/>
          <w:color w:val="000000"/>
          <w:sz w:val="32"/>
          <w:szCs w:val="32"/>
          <w:lang w:eastAsia="zh-CN"/>
        </w:rPr>
        <w:t>县交通运输局</w:t>
      </w:r>
      <w:r>
        <w:rPr>
          <w:rFonts w:eastAsia="仿宋_GB2312"/>
          <w:color w:val="000000"/>
          <w:sz w:val="32"/>
          <w:szCs w:val="32"/>
        </w:rPr>
        <w:t>、县文化体育广电和旅游局、融安公路养护中心</w:t>
      </w:r>
      <w:r>
        <w:rPr>
          <w:rFonts w:hint="eastAsia" w:eastAsia="仿宋_GB2312"/>
          <w:color w:val="000000"/>
          <w:sz w:val="32"/>
          <w:szCs w:val="32"/>
          <w:lang w:eastAsia="zh-CN"/>
        </w:rPr>
        <w:t>抽调</w:t>
      </w:r>
      <w:r>
        <w:rPr>
          <w:rFonts w:eastAsia="仿宋_GB2312"/>
          <w:color w:val="000000"/>
          <w:sz w:val="32"/>
          <w:szCs w:val="32"/>
        </w:rPr>
        <w:t>组成，负责按照指挥部的命令及预警通知，按预定的路线和地点做好受威胁群众的转移工作，确保转移途中和安置后的人员安全，</w:t>
      </w:r>
      <w:r>
        <w:rPr>
          <w:rFonts w:hint="eastAsia" w:eastAsia="仿宋_GB2312"/>
          <w:color w:val="000000"/>
          <w:sz w:val="32"/>
          <w:szCs w:val="32"/>
          <w:lang w:eastAsia="zh-CN"/>
        </w:rPr>
        <w:t>并</w:t>
      </w:r>
      <w:r>
        <w:rPr>
          <w:rFonts w:eastAsia="仿宋_GB2312"/>
          <w:color w:val="000000"/>
          <w:sz w:val="32"/>
          <w:szCs w:val="32"/>
        </w:rPr>
        <w:t>做好新闻报道及舆论处理工作。</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eastAsia="仿宋_GB2312"/>
          <w:color w:val="000000"/>
          <w:sz w:val="32"/>
          <w:szCs w:val="32"/>
        </w:rPr>
      </w:pPr>
      <w:r>
        <w:rPr>
          <w:rFonts w:eastAsia="仿宋_GB2312"/>
          <w:color w:val="000000"/>
          <w:sz w:val="32"/>
          <w:szCs w:val="32"/>
        </w:rPr>
        <w:t>调度组：组长由县机关后勤服务中心主任罗财政同志（联系电话</w:t>
      </w:r>
      <w:r>
        <w:rPr>
          <w:rFonts w:hint="eastAsia" w:eastAsia="仿宋_GB2312"/>
          <w:color w:val="000000"/>
          <w:sz w:val="32"/>
          <w:szCs w:val="32"/>
          <w:lang w:eastAsia="zh-CN"/>
        </w:rPr>
        <w:t>：</w:t>
      </w:r>
      <w:r>
        <w:rPr>
          <w:rFonts w:eastAsia="仿宋_GB2312"/>
          <w:color w:val="000000"/>
          <w:sz w:val="32"/>
          <w:szCs w:val="32"/>
        </w:rPr>
        <w:t>13978241955）担任，组员从县机关后勤服务中心、县科工贸和信息化局、县民政局、柳州海事局融水办事处</w:t>
      </w:r>
      <w:r>
        <w:rPr>
          <w:rFonts w:hint="eastAsia" w:eastAsia="仿宋_GB2312"/>
          <w:color w:val="000000"/>
          <w:sz w:val="32"/>
          <w:szCs w:val="32"/>
          <w:lang w:eastAsia="zh-CN"/>
        </w:rPr>
        <w:t>抽调</w:t>
      </w:r>
      <w:r>
        <w:rPr>
          <w:rFonts w:eastAsia="仿宋_GB2312"/>
          <w:color w:val="000000"/>
          <w:sz w:val="32"/>
          <w:szCs w:val="32"/>
        </w:rPr>
        <w:t>组成，负责抢险资源调配，做好抢险救灾物资、车辆或船只的组织调用工作。</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eastAsia="仿宋_GB2312"/>
          <w:color w:val="000000"/>
          <w:sz w:val="32"/>
          <w:szCs w:val="32"/>
        </w:rPr>
      </w:pPr>
      <w:r>
        <w:rPr>
          <w:rFonts w:eastAsia="仿宋_GB2312"/>
          <w:color w:val="000000"/>
          <w:sz w:val="32"/>
          <w:szCs w:val="32"/>
        </w:rPr>
        <w:t>保障组：组长由县财政局局长莫小量同志（联系电话</w:t>
      </w:r>
      <w:r>
        <w:rPr>
          <w:rFonts w:hint="eastAsia" w:eastAsia="仿宋_GB2312"/>
          <w:color w:val="000000"/>
          <w:sz w:val="32"/>
          <w:szCs w:val="32"/>
          <w:lang w:eastAsia="zh-CN"/>
        </w:rPr>
        <w:t>：</w:t>
      </w:r>
      <w:r>
        <w:rPr>
          <w:rFonts w:eastAsia="仿宋_GB2312"/>
          <w:color w:val="000000"/>
          <w:sz w:val="32"/>
          <w:szCs w:val="32"/>
        </w:rPr>
        <w:t>13597272816）担任，组员从县财政局、县发展和改革局、</w:t>
      </w:r>
      <w:r>
        <w:rPr>
          <w:rFonts w:hint="eastAsia" w:eastAsia="仿宋_GB2312"/>
          <w:color w:val="000000"/>
          <w:sz w:val="32"/>
          <w:szCs w:val="32"/>
          <w:lang w:eastAsia="zh-CN"/>
        </w:rPr>
        <w:t>县卫生健康局、</w:t>
      </w:r>
      <w:r>
        <w:rPr>
          <w:rFonts w:eastAsia="仿宋_GB2312"/>
          <w:color w:val="000000"/>
          <w:sz w:val="32"/>
          <w:szCs w:val="32"/>
        </w:rPr>
        <w:t>柳州融安供电局</w:t>
      </w:r>
      <w:r>
        <w:rPr>
          <w:rFonts w:hint="eastAsia" w:eastAsia="仿宋_GB2312"/>
          <w:color w:val="000000"/>
          <w:sz w:val="32"/>
          <w:szCs w:val="32"/>
          <w:lang w:eastAsia="zh-CN"/>
        </w:rPr>
        <w:t>、</w:t>
      </w:r>
      <w:r>
        <w:rPr>
          <w:rFonts w:eastAsia="仿宋_GB2312"/>
          <w:color w:val="000000"/>
          <w:sz w:val="32"/>
          <w:szCs w:val="32"/>
        </w:rPr>
        <w:t>中国人民财产保险股份有限公司、</w:t>
      </w:r>
      <w:r>
        <w:rPr>
          <w:rFonts w:hint="eastAsia" w:eastAsia="仿宋_GB2312"/>
          <w:color w:val="auto"/>
          <w:kern w:val="0"/>
          <w:sz w:val="32"/>
          <w:szCs w:val="32"/>
        </w:rPr>
        <w:t>中国石化销售股份有限公司广西柳州融安石油分公司</w:t>
      </w:r>
      <w:r>
        <w:rPr>
          <w:rFonts w:hint="eastAsia" w:eastAsia="仿宋_GB2312"/>
          <w:color w:val="000000"/>
          <w:sz w:val="32"/>
          <w:szCs w:val="32"/>
          <w:lang w:eastAsia="zh-CN"/>
        </w:rPr>
        <w:t>抽调</w:t>
      </w:r>
      <w:r>
        <w:rPr>
          <w:rFonts w:eastAsia="仿宋_GB2312"/>
          <w:color w:val="000000"/>
          <w:sz w:val="32"/>
          <w:szCs w:val="32"/>
        </w:rPr>
        <w:t>组成，负责临时转移群众的基本生活和医疗保障工作；负责组织灾后恢复工作。</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eastAsia="仿宋_GB2312"/>
          <w:color w:val="000000"/>
          <w:sz w:val="32"/>
          <w:szCs w:val="32"/>
        </w:rPr>
      </w:pPr>
      <w:r>
        <w:rPr>
          <w:rFonts w:eastAsia="仿宋_GB2312"/>
          <w:color w:val="000000"/>
          <w:sz w:val="32"/>
          <w:szCs w:val="32"/>
        </w:rPr>
        <w:t>应急抢险组：组长由县应急管理局局长黄科同志（联系电话13807824909）</w:t>
      </w:r>
      <w:r>
        <w:rPr>
          <w:rFonts w:hint="eastAsia" w:eastAsia="仿宋_GB2312"/>
          <w:color w:val="000000"/>
          <w:sz w:val="32"/>
          <w:szCs w:val="32"/>
          <w:lang w:eastAsia="zh-CN"/>
        </w:rPr>
        <w:t>兼任</w:t>
      </w:r>
      <w:r>
        <w:rPr>
          <w:rFonts w:eastAsia="仿宋_GB2312"/>
          <w:color w:val="000000"/>
          <w:sz w:val="32"/>
          <w:szCs w:val="32"/>
        </w:rPr>
        <w:t>，组员从县应急管理局、</w:t>
      </w:r>
      <w:r>
        <w:rPr>
          <w:rFonts w:hint="eastAsia" w:eastAsia="仿宋_GB2312"/>
          <w:color w:val="000000"/>
          <w:sz w:val="32"/>
          <w:szCs w:val="32"/>
          <w:lang w:eastAsia="zh-CN"/>
        </w:rPr>
        <w:t>县市场监督管理局</w:t>
      </w:r>
      <w:r>
        <w:rPr>
          <w:rFonts w:eastAsia="仿宋_GB2312"/>
          <w:color w:val="000000"/>
          <w:sz w:val="32"/>
          <w:szCs w:val="32"/>
        </w:rPr>
        <w:t>、县红十字会、县消防救援大队、武警融安中队、</w:t>
      </w:r>
      <w:r>
        <w:rPr>
          <w:rFonts w:hint="eastAsia" w:eastAsia="仿宋_GB2312"/>
          <w:color w:val="000000"/>
          <w:sz w:val="32"/>
          <w:szCs w:val="32"/>
          <w:lang w:eastAsia="zh-CN"/>
        </w:rPr>
        <w:t>中国电信股份有限公司融安分公司</w:t>
      </w:r>
      <w:r>
        <w:rPr>
          <w:rFonts w:eastAsia="仿宋_GB2312"/>
          <w:color w:val="000000"/>
          <w:sz w:val="32"/>
          <w:szCs w:val="32"/>
        </w:rPr>
        <w:t>、</w:t>
      </w:r>
      <w:r>
        <w:rPr>
          <w:rFonts w:hint="eastAsia" w:eastAsia="仿宋_GB2312"/>
          <w:color w:val="000000"/>
          <w:sz w:val="32"/>
          <w:szCs w:val="32"/>
          <w:lang w:eastAsia="zh-CN"/>
        </w:rPr>
        <w:t>中国移动通信集团广西有限公司融安分公司</w:t>
      </w:r>
      <w:r>
        <w:rPr>
          <w:rFonts w:eastAsia="仿宋_GB2312"/>
          <w:color w:val="000000"/>
          <w:sz w:val="32"/>
          <w:szCs w:val="32"/>
        </w:rPr>
        <w:t>、</w:t>
      </w:r>
      <w:r>
        <w:rPr>
          <w:rFonts w:hint="eastAsia" w:eastAsia="仿宋_GB2312"/>
          <w:color w:val="000000"/>
          <w:sz w:val="32"/>
          <w:szCs w:val="32"/>
          <w:lang w:eastAsia="zh-CN"/>
        </w:rPr>
        <w:t>中国联合网络通信有限公司融安县分公司抽调</w:t>
      </w:r>
      <w:r>
        <w:rPr>
          <w:rFonts w:eastAsia="仿宋_GB2312"/>
          <w:color w:val="000000"/>
          <w:sz w:val="32"/>
          <w:szCs w:val="32"/>
        </w:rPr>
        <w:t>组成，负责有序开展抢险救援工作。</w:t>
      </w:r>
    </w:p>
    <w:p>
      <w:pPr>
        <w:pStyle w:val="5"/>
        <w:keepNext w:val="0"/>
        <w:keepLines w:val="0"/>
        <w:spacing w:line="560" w:lineRule="exact"/>
        <w:rPr>
          <w:rFonts w:eastAsia="仿宋_GB2312"/>
          <w:szCs w:val="32"/>
        </w:rPr>
      </w:pPr>
      <w:bookmarkStart w:id="44" w:name="_Toc13880"/>
      <w:r>
        <w:rPr>
          <w:rFonts w:eastAsia="仿宋_GB2312"/>
          <w:szCs w:val="32"/>
        </w:rPr>
        <w:t>3.2.5各成员单位</w:t>
      </w:r>
      <w:bookmarkEnd w:id="44"/>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一</w:t>
      </w:r>
      <w:r>
        <w:rPr>
          <w:rFonts w:eastAsia="仿宋_GB2312"/>
          <w:b/>
          <w:bCs/>
          <w:color w:val="000000"/>
          <w:kern w:val="0"/>
          <w:sz w:val="32"/>
          <w:szCs w:val="32"/>
        </w:rPr>
        <w:t>）县水利局</w:t>
      </w:r>
    </w:p>
    <w:p>
      <w:pPr>
        <w:spacing w:line="560" w:lineRule="exact"/>
        <w:ind w:firstLine="640" w:firstLineChars="200"/>
        <w:jc w:val="both"/>
        <w:rPr>
          <w:rFonts w:eastAsia="仿宋_GB2312"/>
          <w:color w:val="auto"/>
          <w:sz w:val="32"/>
          <w:szCs w:val="32"/>
        </w:rPr>
      </w:pPr>
      <w:r>
        <w:rPr>
          <w:rFonts w:eastAsia="仿宋_GB2312"/>
          <w:color w:val="auto"/>
          <w:kern w:val="0"/>
          <w:sz w:val="32"/>
          <w:szCs w:val="32"/>
        </w:rPr>
        <w:t>负责全县范围内所辖已建及在建的堤防、闸坝、</w:t>
      </w:r>
      <w:r>
        <w:rPr>
          <w:rFonts w:hint="eastAsia" w:eastAsia="仿宋_GB2312"/>
          <w:color w:val="auto"/>
          <w:kern w:val="0"/>
          <w:sz w:val="32"/>
          <w:szCs w:val="32"/>
          <w:lang w:eastAsia="zh-CN"/>
        </w:rPr>
        <w:t>水库（水电站）</w:t>
      </w:r>
      <w:r>
        <w:rPr>
          <w:rFonts w:eastAsia="仿宋_GB2312"/>
          <w:color w:val="auto"/>
          <w:kern w:val="0"/>
          <w:sz w:val="32"/>
          <w:szCs w:val="32"/>
        </w:rPr>
        <w:t>等各类水利工程的维护管理、防洪调度以及防汛抢险工作，做好水利工程的水毁修复建设管理工作。组织编制县级山洪灾害防御预案</w:t>
      </w:r>
      <w:r>
        <w:rPr>
          <w:rFonts w:hint="eastAsia" w:eastAsia="仿宋_GB2312"/>
          <w:color w:val="auto"/>
          <w:kern w:val="0"/>
          <w:sz w:val="32"/>
          <w:szCs w:val="32"/>
        </w:rPr>
        <w:t>，</w:t>
      </w:r>
      <w:r>
        <w:rPr>
          <w:rFonts w:eastAsia="仿宋_GB2312"/>
          <w:color w:val="auto"/>
          <w:kern w:val="0"/>
          <w:sz w:val="32"/>
          <w:szCs w:val="32"/>
        </w:rPr>
        <w:t>负责山洪灾害监测预警工作，承担防御山洪灾害应急抢险的专业技术支撑。</w:t>
      </w:r>
    </w:p>
    <w:p>
      <w:pPr>
        <w:spacing w:line="560" w:lineRule="exact"/>
        <w:ind w:firstLine="642" w:firstLineChars="200"/>
        <w:jc w:val="left"/>
        <w:rPr>
          <w:rFonts w:eastAsia="仿宋_GB2312"/>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二</w:t>
      </w:r>
      <w:r>
        <w:rPr>
          <w:rFonts w:eastAsia="仿宋_GB2312"/>
          <w:b/>
          <w:bCs/>
          <w:color w:val="000000"/>
          <w:kern w:val="0"/>
          <w:sz w:val="32"/>
          <w:szCs w:val="32"/>
        </w:rPr>
        <w:t>）县应急管理局</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highlight w:val="none"/>
        </w:rPr>
        <w:t>负责全县应急管理工作，指导山洪灾害应急救援。组织协调相关部门</w:t>
      </w:r>
      <w:r>
        <w:rPr>
          <w:rFonts w:hint="eastAsia" w:eastAsia="仿宋_GB2312"/>
          <w:color w:val="000000"/>
          <w:kern w:val="0"/>
          <w:sz w:val="32"/>
          <w:szCs w:val="32"/>
          <w:highlight w:val="none"/>
          <w:lang w:eastAsia="zh-CN"/>
        </w:rPr>
        <w:t>开展</w:t>
      </w:r>
      <w:r>
        <w:rPr>
          <w:rFonts w:eastAsia="仿宋_GB2312"/>
          <w:color w:val="000000"/>
          <w:kern w:val="0"/>
          <w:sz w:val="32"/>
          <w:szCs w:val="32"/>
          <w:highlight w:val="none"/>
        </w:rPr>
        <w:t>山洪灾害等防治工作，会同县自然资源和规划局、县林业局、县水利局、县气象局等有关部门建立统一的应急管理信息平台，建立监测预警和灾情报告制度，依法统一发布灾情</w:t>
      </w:r>
      <w:r>
        <w:rPr>
          <w:rFonts w:hint="eastAsia" w:eastAsia="仿宋_GB2312"/>
          <w:color w:val="000000"/>
          <w:kern w:val="0"/>
          <w:sz w:val="32"/>
          <w:szCs w:val="32"/>
          <w:highlight w:val="none"/>
          <w:lang w:eastAsia="zh-CN"/>
        </w:rPr>
        <w:t>；</w:t>
      </w:r>
      <w:r>
        <w:rPr>
          <w:rFonts w:eastAsia="仿宋_GB2312"/>
          <w:color w:val="000000"/>
          <w:kern w:val="0"/>
          <w:sz w:val="32"/>
          <w:szCs w:val="32"/>
        </w:rPr>
        <w:t>指导</w:t>
      </w:r>
      <w:r>
        <w:rPr>
          <w:rFonts w:hint="eastAsia" w:eastAsia="仿宋_GB2312"/>
          <w:color w:val="000000"/>
          <w:kern w:val="0"/>
          <w:sz w:val="32"/>
          <w:szCs w:val="32"/>
          <w:lang w:eastAsia="zh-CN"/>
        </w:rPr>
        <w:t>全县</w:t>
      </w:r>
      <w:r>
        <w:rPr>
          <w:rFonts w:eastAsia="仿宋_GB2312"/>
          <w:color w:val="000000"/>
          <w:kern w:val="0"/>
          <w:sz w:val="32"/>
          <w:szCs w:val="32"/>
        </w:rPr>
        <w:t>各级各部门应对山洪灾害突发事件和综合防灾减灾救灾工作</w:t>
      </w:r>
      <w:r>
        <w:rPr>
          <w:rFonts w:hint="eastAsia" w:eastAsia="仿宋_GB2312"/>
          <w:color w:val="000000"/>
          <w:kern w:val="0"/>
          <w:sz w:val="32"/>
          <w:szCs w:val="32"/>
          <w:lang w:eastAsia="zh-CN"/>
        </w:rPr>
        <w:t>；</w:t>
      </w:r>
      <w:r>
        <w:rPr>
          <w:rFonts w:eastAsia="仿宋_GB2312"/>
          <w:color w:val="auto"/>
          <w:kern w:val="0"/>
          <w:sz w:val="32"/>
          <w:szCs w:val="32"/>
        </w:rPr>
        <w:t>指导全县应急预案体系建设，组织开展预案演练；检查指导县级有关部门和</w:t>
      </w:r>
      <w:r>
        <w:rPr>
          <w:rFonts w:hint="eastAsia" w:eastAsia="仿宋_GB2312"/>
          <w:color w:val="auto"/>
          <w:kern w:val="0"/>
          <w:sz w:val="32"/>
          <w:szCs w:val="32"/>
        </w:rPr>
        <w:t>乡镇</w:t>
      </w:r>
      <w:r>
        <w:rPr>
          <w:rFonts w:eastAsia="仿宋_GB2312"/>
          <w:color w:val="auto"/>
          <w:kern w:val="0"/>
          <w:sz w:val="32"/>
          <w:szCs w:val="32"/>
        </w:rPr>
        <w:t>政府应急预案的制定和落实，推动应急避难场所、设施建设</w:t>
      </w:r>
      <w:r>
        <w:rPr>
          <w:rFonts w:hint="eastAsia" w:eastAsia="仿宋_GB2312"/>
          <w:color w:val="auto"/>
          <w:kern w:val="0"/>
          <w:sz w:val="32"/>
          <w:szCs w:val="32"/>
          <w:lang w:eastAsia="zh-CN"/>
        </w:rPr>
        <w:t>；</w:t>
      </w:r>
      <w:r>
        <w:rPr>
          <w:rFonts w:eastAsia="仿宋_GB2312"/>
          <w:color w:val="000000"/>
          <w:kern w:val="0"/>
          <w:sz w:val="32"/>
          <w:szCs w:val="32"/>
        </w:rPr>
        <w:t>统筹全县应急救援力量建设，负责山洪灾害等事故救援</w:t>
      </w:r>
      <w:r>
        <w:rPr>
          <w:rFonts w:hint="eastAsia" w:eastAsia="仿宋_GB2312"/>
          <w:color w:val="000000"/>
          <w:kern w:val="0"/>
          <w:sz w:val="32"/>
          <w:szCs w:val="32"/>
          <w:lang w:eastAsia="zh-CN"/>
        </w:rPr>
        <w:t>；</w:t>
      </w:r>
      <w:r>
        <w:rPr>
          <w:rFonts w:eastAsia="仿宋_GB2312"/>
          <w:color w:val="000000"/>
          <w:kern w:val="0"/>
          <w:sz w:val="32"/>
          <w:szCs w:val="32"/>
        </w:rPr>
        <w:t>统一协调指挥各类应急专业队伍，建立应急协调联动机制，推进指挥平台对接，衔接解放军和武警部队参与应急救援工作</w:t>
      </w:r>
      <w:r>
        <w:rPr>
          <w:rFonts w:hint="eastAsia" w:eastAsia="仿宋_GB2312"/>
          <w:color w:val="000000"/>
          <w:kern w:val="0"/>
          <w:sz w:val="32"/>
          <w:szCs w:val="32"/>
          <w:lang w:eastAsia="zh-CN"/>
        </w:rPr>
        <w:t>；</w:t>
      </w:r>
      <w:r>
        <w:rPr>
          <w:rFonts w:eastAsia="仿宋_GB2312"/>
          <w:color w:val="000000"/>
          <w:kern w:val="0"/>
          <w:sz w:val="32"/>
          <w:szCs w:val="32"/>
        </w:rPr>
        <w:t>牵头建立统一的应急管理信息系统，建立监测预警和灾情报告制度，依法统一发布灾情</w:t>
      </w:r>
      <w:r>
        <w:rPr>
          <w:rFonts w:hint="eastAsia" w:eastAsia="仿宋_GB2312"/>
          <w:color w:val="000000"/>
          <w:kern w:val="0"/>
          <w:sz w:val="32"/>
          <w:szCs w:val="32"/>
          <w:lang w:eastAsia="zh-CN"/>
        </w:rPr>
        <w:t>；</w:t>
      </w:r>
      <w:r>
        <w:rPr>
          <w:rFonts w:eastAsia="仿宋_GB2312"/>
          <w:color w:val="000000"/>
          <w:kern w:val="0"/>
          <w:sz w:val="32"/>
          <w:szCs w:val="32"/>
        </w:rPr>
        <w:t>及时做好灾后情况汇报材料，总结山洪灾害防御的先进经验</w:t>
      </w:r>
      <w:r>
        <w:rPr>
          <w:rFonts w:hint="eastAsia" w:eastAsia="仿宋_GB2312"/>
          <w:color w:val="000000"/>
          <w:kern w:val="0"/>
          <w:sz w:val="32"/>
          <w:szCs w:val="32"/>
          <w:lang w:eastAsia="zh-CN"/>
        </w:rPr>
        <w:t>；</w:t>
      </w:r>
      <w:r>
        <w:rPr>
          <w:rFonts w:eastAsia="仿宋_GB2312"/>
          <w:color w:val="000000"/>
          <w:kern w:val="0"/>
          <w:sz w:val="32"/>
          <w:szCs w:val="32"/>
        </w:rPr>
        <w:t>组织协调全县灾害救助工作，组织指导灾情核查、损失评估、救灾捐赠工作，管理、分配国家、自治区、柳州市下拨和县本级救灾款物并监督使用</w:t>
      </w:r>
      <w:r>
        <w:rPr>
          <w:rFonts w:hint="eastAsia" w:eastAsia="仿宋_GB2312"/>
          <w:color w:val="000000"/>
          <w:kern w:val="0"/>
          <w:sz w:val="32"/>
          <w:szCs w:val="32"/>
          <w:lang w:eastAsia="zh-CN"/>
        </w:rPr>
        <w:t>；</w:t>
      </w:r>
      <w:r>
        <w:rPr>
          <w:rFonts w:eastAsia="仿宋_GB2312"/>
          <w:color w:val="000000"/>
          <w:kern w:val="0"/>
          <w:sz w:val="32"/>
          <w:szCs w:val="32"/>
        </w:rPr>
        <w:t>拟订全县应急物资储备和应急救援装备规划并组织实施，会同县发展和改革局等单位建立健全应急物资信息平台和调拨制度，在救灾时统一调度。</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三</w:t>
      </w:r>
      <w:r>
        <w:rPr>
          <w:rFonts w:eastAsia="仿宋_GB2312"/>
          <w:b/>
          <w:bCs/>
          <w:color w:val="000000"/>
          <w:kern w:val="0"/>
          <w:sz w:val="32"/>
          <w:szCs w:val="32"/>
        </w:rPr>
        <w:t>）县委宣传部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正确把握全县山洪灾害防御工作的宣传导向，根据</w:t>
      </w:r>
      <w:r>
        <w:rPr>
          <w:rFonts w:hint="eastAsia" w:ascii="仿宋_GB2312" w:hAnsi="仿宋_GB2312" w:eastAsia="仿宋_GB2312" w:cs="仿宋_GB2312"/>
          <w:color w:val="000000"/>
          <w:kern w:val="0"/>
          <w:sz w:val="32"/>
          <w:szCs w:val="32"/>
          <w:lang w:eastAsia="zh-CN"/>
        </w:rPr>
        <w:t>指挥部</w:t>
      </w:r>
      <w:r>
        <w:rPr>
          <w:rFonts w:hint="eastAsia" w:ascii="仿宋_GB2312" w:hAnsi="仿宋_GB2312" w:eastAsia="仿宋_GB2312" w:cs="仿宋_GB2312"/>
          <w:color w:val="000000"/>
          <w:kern w:val="0"/>
          <w:sz w:val="32"/>
          <w:szCs w:val="32"/>
        </w:rPr>
        <w:t>要求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协调县属新闻媒体发布各项山洪灾害防御指令、公告，报道抢险实况，做好舆论引导。</w:t>
      </w:r>
    </w:p>
    <w:p>
      <w:pPr>
        <w:spacing w:line="560" w:lineRule="exact"/>
        <w:ind w:firstLine="642" w:firstLineChars="200"/>
        <w:rPr>
          <w:rFonts w:eastAsia="仿宋_GB2312"/>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四</w:t>
      </w:r>
      <w:r>
        <w:rPr>
          <w:rFonts w:eastAsia="仿宋_GB2312"/>
          <w:b/>
          <w:bCs/>
          <w:color w:val="000000"/>
          <w:kern w:val="0"/>
          <w:sz w:val="32"/>
          <w:szCs w:val="32"/>
        </w:rPr>
        <w:t>）县发展和改革局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指导山洪灾害防御规划和建设工作。负责山洪灾害防御设施建设和重点水利工程除险加固计划的协调安排和监督管理，负责协调安排山洪灾害防御建设、修复水毁防洪工程的资金；负责山洪灾害防御工程基本建设项目计划的下达，并协调山洪灾害防御工程建设所需资金的筹措；根据全县救灾物资储备规划、品种目录和年度购置计划，负责全县救灾物资的收储、轮换、日常管理和紧急调运的协调工作，根据县应急管理局的动用指令按程序组织调出，保证灾区粮油供应。</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五</w:t>
      </w:r>
      <w:r>
        <w:rPr>
          <w:rFonts w:eastAsia="仿宋_GB2312"/>
          <w:b/>
          <w:bCs/>
          <w:color w:val="000000"/>
          <w:kern w:val="0"/>
          <w:sz w:val="32"/>
          <w:szCs w:val="32"/>
        </w:rPr>
        <w:t>）县教育局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eastAsia="仿宋_GB2312"/>
          <w:color w:val="000000"/>
          <w:kern w:val="0"/>
          <w:sz w:val="32"/>
          <w:szCs w:val="32"/>
        </w:rPr>
        <w:t>负责组织、指导、检查各类学校做好山洪灾害防御工作，对在校学生进行山洪灾害防御知识宣传。组织、监督学校做好危漏校舍加固和师生安全防范工作，及时掌握并</w:t>
      </w:r>
      <w:r>
        <w:rPr>
          <w:rFonts w:hint="eastAsia" w:eastAsia="仿宋_GB2312"/>
          <w:color w:val="000000"/>
          <w:kern w:val="0"/>
          <w:sz w:val="32"/>
          <w:szCs w:val="32"/>
          <w:lang w:eastAsia="zh-CN"/>
        </w:rPr>
        <w:t>上报</w:t>
      </w:r>
      <w:r>
        <w:rPr>
          <w:rFonts w:eastAsia="仿宋_GB2312"/>
          <w:color w:val="000000"/>
          <w:kern w:val="0"/>
          <w:sz w:val="32"/>
          <w:szCs w:val="32"/>
        </w:rPr>
        <w:t>学校受山洪灾害的情况</w:t>
      </w:r>
      <w:r>
        <w:rPr>
          <w:rFonts w:hint="eastAsia" w:eastAsia="仿宋_GB2312"/>
          <w:color w:val="000000"/>
          <w:kern w:val="0"/>
          <w:sz w:val="32"/>
          <w:szCs w:val="32"/>
          <w:lang w:eastAsia="zh-CN"/>
        </w:rPr>
        <w:t>；</w:t>
      </w:r>
      <w:r>
        <w:rPr>
          <w:rFonts w:eastAsia="仿宋_GB2312"/>
          <w:color w:val="000000"/>
          <w:kern w:val="0"/>
          <w:sz w:val="32"/>
          <w:szCs w:val="32"/>
        </w:rPr>
        <w:t>做好灾后学校教育、教学组织工作，协调有关单位共同做好灾后校舍恢复重建工作。</w:t>
      </w:r>
    </w:p>
    <w:p>
      <w:pPr>
        <w:spacing w:line="560" w:lineRule="exact"/>
        <w:ind w:firstLine="642" w:firstLineChars="200"/>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六</w:t>
      </w:r>
      <w:r>
        <w:rPr>
          <w:rFonts w:eastAsia="仿宋_GB2312"/>
          <w:b/>
          <w:bCs/>
          <w:color w:val="000000"/>
          <w:kern w:val="0"/>
          <w:sz w:val="32"/>
          <w:szCs w:val="32"/>
        </w:rPr>
        <w:t>）县科技工贸和信息化局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负责协调指导工业企业山洪灾害防御抢险，协调组织抢险需要的柴油发电机组、水泵、吊车、装载机等设备。</w:t>
      </w:r>
    </w:p>
    <w:p>
      <w:pPr>
        <w:spacing w:line="560" w:lineRule="exact"/>
        <w:ind w:firstLine="642" w:firstLineChars="200"/>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七</w:t>
      </w:r>
      <w:r>
        <w:rPr>
          <w:rFonts w:eastAsia="仿宋_GB2312"/>
          <w:b/>
          <w:bCs/>
          <w:color w:val="000000"/>
          <w:kern w:val="0"/>
          <w:sz w:val="32"/>
          <w:szCs w:val="32"/>
        </w:rPr>
        <w:t>）县公安局</w:t>
      </w:r>
    </w:p>
    <w:p>
      <w:pPr>
        <w:spacing w:line="560" w:lineRule="exact"/>
        <w:ind w:firstLine="640" w:firstLineChars="200"/>
        <w:jc w:val="both"/>
        <w:rPr>
          <w:rFonts w:eastAsia="仿宋_GB2312"/>
          <w:color w:val="auto"/>
          <w:kern w:val="0"/>
          <w:sz w:val="32"/>
          <w:szCs w:val="32"/>
        </w:rPr>
      </w:pPr>
      <w:r>
        <w:rPr>
          <w:rFonts w:hint="eastAsia" w:eastAsia="仿宋_GB2312"/>
          <w:color w:val="000000"/>
          <w:kern w:val="0"/>
          <w:sz w:val="32"/>
          <w:szCs w:val="32"/>
          <w:lang w:eastAsia="zh-CN"/>
        </w:rPr>
        <w:t>负责</w:t>
      </w:r>
      <w:r>
        <w:rPr>
          <w:rFonts w:eastAsia="仿宋_GB2312"/>
          <w:color w:val="000000"/>
          <w:kern w:val="0"/>
          <w:sz w:val="32"/>
          <w:szCs w:val="32"/>
        </w:rPr>
        <w:t>做好治安保卫和交通保障计划的实施，依法打击造谣惑众和盗窃、破坏山洪灾害防御设施的犯罪活动，确保社会安定</w:t>
      </w:r>
      <w:r>
        <w:rPr>
          <w:rFonts w:hint="eastAsia" w:eastAsia="仿宋_GB2312"/>
          <w:color w:val="000000"/>
          <w:kern w:val="0"/>
          <w:sz w:val="32"/>
          <w:szCs w:val="32"/>
          <w:lang w:eastAsia="zh-CN"/>
        </w:rPr>
        <w:t>和</w:t>
      </w:r>
      <w:r>
        <w:rPr>
          <w:rFonts w:eastAsia="仿宋_GB2312"/>
          <w:color w:val="000000"/>
          <w:kern w:val="0"/>
          <w:sz w:val="32"/>
          <w:szCs w:val="32"/>
        </w:rPr>
        <w:t>驻地</w:t>
      </w:r>
      <w:r>
        <w:rPr>
          <w:rFonts w:hint="eastAsia" w:eastAsia="仿宋_GB2312"/>
          <w:color w:val="000000"/>
          <w:kern w:val="0"/>
          <w:sz w:val="32"/>
          <w:szCs w:val="32"/>
          <w:lang w:eastAsia="zh-CN"/>
        </w:rPr>
        <w:t>、</w:t>
      </w:r>
      <w:r>
        <w:rPr>
          <w:rFonts w:eastAsia="仿宋_GB2312"/>
          <w:color w:val="000000"/>
          <w:kern w:val="0"/>
          <w:sz w:val="32"/>
          <w:szCs w:val="32"/>
        </w:rPr>
        <w:t>抢险现场治安安全</w:t>
      </w:r>
      <w:r>
        <w:rPr>
          <w:rFonts w:hint="eastAsia" w:eastAsia="仿宋_GB2312"/>
          <w:color w:val="000000"/>
          <w:kern w:val="0"/>
          <w:sz w:val="32"/>
          <w:szCs w:val="32"/>
          <w:lang w:eastAsia="zh-CN"/>
        </w:rPr>
        <w:t>；</w:t>
      </w:r>
      <w:r>
        <w:rPr>
          <w:rFonts w:eastAsia="仿宋_GB2312"/>
          <w:color w:val="000000"/>
          <w:kern w:val="0"/>
          <w:sz w:val="32"/>
          <w:szCs w:val="32"/>
        </w:rPr>
        <w:t>在紧急防汛期间，协助组织撤离被山洪围困的群众，必要时对防汛部门确定的抢险路段实行交通管制，确保抢险人员和救灾物资运输车辆优先通行</w:t>
      </w:r>
      <w:r>
        <w:rPr>
          <w:rFonts w:hint="eastAsia" w:eastAsia="仿宋_GB2312"/>
          <w:color w:val="000000"/>
          <w:kern w:val="0"/>
          <w:sz w:val="32"/>
          <w:szCs w:val="32"/>
          <w:lang w:eastAsia="zh-CN"/>
        </w:rPr>
        <w:t>；</w:t>
      </w:r>
      <w:r>
        <w:rPr>
          <w:rFonts w:eastAsia="仿宋_GB2312"/>
          <w:color w:val="000000"/>
          <w:kern w:val="0"/>
          <w:sz w:val="32"/>
          <w:szCs w:val="32"/>
        </w:rPr>
        <w:t>根据</w:t>
      </w:r>
      <w:r>
        <w:rPr>
          <w:rFonts w:hint="eastAsia" w:eastAsia="仿宋_GB2312"/>
          <w:color w:val="auto"/>
          <w:kern w:val="0"/>
          <w:sz w:val="32"/>
          <w:szCs w:val="32"/>
          <w:lang w:eastAsia="zh-CN"/>
        </w:rPr>
        <w:t>指挥部</w:t>
      </w:r>
      <w:r>
        <w:rPr>
          <w:rFonts w:eastAsia="仿宋_GB2312"/>
          <w:color w:val="auto"/>
          <w:kern w:val="0"/>
          <w:sz w:val="32"/>
          <w:szCs w:val="32"/>
        </w:rPr>
        <w:t>的要求临时拦截、征用车辆船只。</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八</w:t>
      </w:r>
      <w:r>
        <w:rPr>
          <w:rFonts w:eastAsia="仿宋_GB2312"/>
          <w:b/>
          <w:bCs/>
          <w:color w:val="000000"/>
          <w:kern w:val="0"/>
          <w:sz w:val="32"/>
          <w:szCs w:val="32"/>
        </w:rPr>
        <w:t>）县民政局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负责组织、协调受灾民众临时生活救助，指导开展慈善募捐工作。</w:t>
      </w:r>
    </w:p>
    <w:p>
      <w:pPr>
        <w:spacing w:line="560" w:lineRule="exact"/>
        <w:ind w:firstLine="642" w:firstLineChars="200"/>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九</w:t>
      </w:r>
      <w:r>
        <w:rPr>
          <w:rFonts w:eastAsia="仿宋_GB2312"/>
          <w:b/>
          <w:bCs/>
          <w:color w:val="000000"/>
          <w:kern w:val="0"/>
          <w:sz w:val="32"/>
          <w:szCs w:val="32"/>
        </w:rPr>
        <w:t>）县财政局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负责筹集和安排山洪灾害防御救灾抢险、水毁水利工程修复资金；及时会同有关部门制定特大山洪灾害防御经费分配方案；及</w:t>
      </w:r>
      <w:r>
        <w:rPr>
          <w:rFonts w:eastAsia="仿宋_GB2312"/>
          <w:color w:val="000000"/>
          <w:spacing w:val="-6"/>
          <w:kern w:val="0"/>
          <w:sz w:val="32"/>
          <w:szCs w:val="32"/>
        </w:rPr>
        <w:t>时下达资金到各受灾地区并做好资金使用管理和监督检查工作。</w:t>
      </w:r>
    </w:p>
    <w:p>
      <w:pPr>
        <w:spacing w:line="560" w:lineRule="exact"/>
        <w:ind w:firstLine="642" w:firstLineChars="200"/>
        <w:rPr>
          <w:rFonts w:eastAsia="仿宋_GB2312"/>
          <w:b/>
          <w:bCs/>
          <w:color w:val="000000"/>
          <w:kern w:val="0"/>
          <w:sz w:val="32"/>
          <w:szCs w:val="32"/>
        </w:rPr>
      </w:pPr>
      <w:r>
        <w:rPr>
          <w:rFonts w:eastAsia="仿宋_GB2312"/>
          <w:b/>
          <w:bCs/>
          <w:color w:val="000000"/>
          <w:kern w:val="0"/>
          <w:sz w:val="32"/>
          <w:szCs w:val="32"/>
        </w:rPr>
        <w:t>（十）县自然资源和规划局</w:t>
      </w:r>
    </w:p>
    <w:p>
      <w:pPr>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负责因强降雨引发的重大山体滑坡、崩塌、地面塌陷、泥石流等地质灾害的监测、勘查和预防工作（水库库区地质灾害的监测、勘查和预防工作，由水库主管部门负责）</w:t>
      </w:r>
      <w:r>
        <w:rPr>
          <w:rFonts w:hint="eastAsia" w:eastAsia="仿宋_GB2312"/>
          <w:color w:val="000000"/>
          <w:kern w:val="0"/>
          <w:sz w:val="32"/>
          <w:szCs w:val="32"/>
          <w:lang w:eastAsia="zh-CN"/>
        </w:rPr>
        <w:t>；</w:t>
      </w:r>
      <w:r>
        <w:rPr>
          <w:rFonts w:eastAsia="仿宋_GB2312"/>
          <w:color w:val="000000"/>
          <w:kern w:val="0"/>
          <w:sz w:val="32"/>
          <w:szCs w:val="32"/>
        </w:rPr>
        <w:t>组织开展地质灾害预警信息发布</w:t>
      </w:r>
      <w:r>
        <w:rPr>
          <w:rFonts w:hint="eastAsia" w:eastAsia="仿宋_GB2312"/>
          <w:color w:val="000000"/>
          <w:kern w:val="0"/>
          <w:sz w:val="32"/>
          <w:szCs w:val="32"/>
          <w:lang w:eastAsia="zh-CN"/>
        </w:rPr>
        <w:t>工作</w:t>
      </w:r>
      <w:r>
        <w:rPr>
          <w:rFonts w:eastAsia="仿宋_GB2312"/>
          <w:color w:val="000000"/>
          <w:kern w:val="0"/>
          <w:sz w:val="32"/>
          <w:szCs w:val="32"/>
        </w:rPr>
        <w:t>；在紧急山洪灾害防御期间，协调解决采取紧急措施所需的取土占地问题。</w:t>
      </w:r>
    </w:p>
    <w:p>
      <w:pPr>
        <w:spacing w:line="560" w:lineRule="exact"/>
        <w:ind w:firstLine="642" w:firstLineChars="200"/>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十一</w:t>
      </w:r>
      <w:r>
        <w:rPr>
          <w:rFonts w:eastAsia="仿宋_GB2312"/>
          <w:b/>
          <w:bCs/>
          <w:color w:val="000000"/>
          <w:kern w:val="0"/>
          <w:sz w:val="32"/>
          <w:szCs w:val="32"/>
        </w:rPr>
        <w:t>）县住房和城乡建设局</w:t>
      </w:r>
    </w:p>
    <w:p>
      <w:pPr>
        <w:spacing w:line="560" w:lineRule="exact"/>
        <w:ind w:firstLine="640" w:firstLineChars="200"/>
        <w:rPr>
          <w:rFonts w:hint="eastAsia" w:eastAsia="仿宋_GB2312"/>
          <w:color w:val="FF0000"/>
          <w:sz w:val="32"/>
          <w:szCs w:val="32"/>
          <w:lang w:eastAsia="zh-CN"/>
        </w:rPr>
      </w:pPr>
      <w:r>
        <w:rPr>
          <w:rFonts w:hint="eastAsia" w:eastAsia="仿宋_GB2312"/>
          <w:color w:val="000000"/>
          <w:kern w:val="0"/>
          <w:sz w:val="32"/>
          <w:szCs w:val="32"/>
          <w:lang w:eastAsia="zh-CN"/>
        </w:rPr>
        <w:t>负责</w:t>
      </w:r>
      <w:r>
        <w:rPr>
          <w:rFonts w:eastAsia="仿宋_GB2312"/>
          <w:color w:val="000000"/>
          <w:kern w:val="0"/>
          <w:sz w:val="32"/>
          <w:szCs w:val="32"/>
        </w:rPr>
        <w:t>制定</w:t>
      </w:r>
      <w:r>
        <w:rPr>
          <w:rFonts w:hint="eastAsia" w:eastAsia="仿宋_GB2312"/>
          <w:color w:val="000000"/>
          <w:kern w:val="0"/>
          <w:sz w:val="32"/>
          <w:szCs w:val="32"/>
          <w:lang w:eastAsia="zh-CN"/>
        </w:rPr>
        <w:t>城市内涝</w:t>
      </w:r>
      <w:r>
        <w:rPr>
          <w:rFonts w:eastAsia="仿宋_GB2312"/>
          <w:color w:val="000000"/>
          <w:kern w:val="0"/>
          <w:sz w:val="32"/>
          <w:szCs w:val="32"/>
        </w:rPr>
        <w:t>抢险方案</w:t>
      </w:r>
      <w:r>
        <w:rPr>
          <w:rFonts w:hint="eastAsia" w:eastAsia="仿宋_GB2312"/>
          <w:color w:val="000000"/>
          <w:kern w:val="0"/>
          <w:sz w:val="32"/>
          <w:szCs w:val="32"/>
          <w:lang w:eastAsia="zh-CN"/>
        </w:rPr>
        <w:t>，</w:t>
      </w:r>
      <w:r>
        <w:rPr>
          <w:rFonts w:eastAsia="仿宋_GB2312"/>
          <w:color w:val="000000"/>
          <w:kern w:val="0"/>
          <w:sz w:val="32"/>
          <w:szCs w:val="32"/>
        </w:rPr>
        <w:t>对</w:t>
      </w:r>
      <w:r>
        <w:rPr>
          <w:rFonts w:hint="eastAsia" w:eastAsia="仿宋_GB2312"/>
          <w:color w:val="000000"/>
          <w:kern w:val="0"/>
          <w:sz w:val="32"/>
          <w:szCs w:val="32"/>
          <w:lang w:eastAsia="zh-CN"/>
        </w:rPr>
        <w:t>县级市政</w:t>
      </w:r>
      <w:r>
        <w:rPr>
          <w:rFonts w:eastAsia="仿宋_GB2312"/>
          <w:color w:val="000000"/>
          <w:kern w:val="0"/>
          <w:sz w:val="32"/>
          <w:szCs w:val="32"/>
        </w:rPr>
        <w:t>道路出现的山洪灾害及时制定抢险方案，并组织抢险队伍，实施抢险方案〔</w:t>
      </w:r>
      <w:r>
        <w:rPr>
          <w:rFonts w:hint="eastAsia" w:eastAsia="仿宋_GB2312"/>
          <w:color w:val="000000"/>
          <w:kern w:val="0"/>
          <w:sz w:val="32"/>
          <w:szCs w:val="32"/>
        </w:rPr>
        <w:t>各乡（镇）</w:t>
      </w:r>
      <w:r>
        <w:rPr>
          <w:rFonts w:eastAsia="仿宋_GB2312"/>
          <w:color w:val="000000"/>
          <w:kern w:val="0"/>
          <w:sz w:val="32"/>
          <w:szCs w:val="32"/>
        </w:rPr>
        <w:t>管养道路及小区出现山洪灾害的，由</w:t>
      </w:r>
      <w:r>
        <w:rPr>
          <w:rFonts w:hint="eastAsia" w:eastAsia="仿宋_GB2312"/>
          <w:color w:val="000000"/>
          <w:kern w:val="0"/>
          <w:sz w:val="32"/>
          <w:szCs w:val="32"/>
        </w:rPr>
        <w:t>各乡（镇）</w:t>
      </w:r>
      <w:r>
        <w:rPr>
          <w:rFonts w:eastAsia="仿宋_GB2312"/>
          <w:color w:val="000000"/>
          <w:kern w:val="0"/>
          <w:sz w:val="32"/>
          <w:szCs w:val="32"/>
        </w:rPr>
        <w:t>相关部门制定抢险方案，并组织抢险队伍，实施抢险方案〕</w:t>
      </w:r>
      <w:r>
        <w:rPr>
          <w:rFonts w:hint="eastAsia" w:eastAsia="仿宋_GB2312"/>
          <w:color w:val="000000"/>
          <w:kern w:val="0"/>
          <w:sz w:val="32"/>
          <w:szCs w:val="32"/>
          <w:lang w:eastAsia="zh-CN"/>
        </w:rPr>
        <w:t>；</w:t>
      </w:r>
      <w:r>
        <w:rPr>
          <w:rFonts w:eastAsia="仿宋_GB2312"/>
          <w:color w:val="000000"/>
          <w:kern w:val="0"/>
          <w:sz w:val="32"/>
          <w:szCs w:val="32"/>
        </w:rPr>
        <w:t>编制县级</w:t>
      </w:r>
      <w:r>
        <w:rPr>
          <w:rFonts w:hint="eastAsia" w:eastAsia="仿宋_GB2312"/>
          <w:color w:val="000000"/>
          <w:kern w:val="0"/>
          <w:sz w:val="32"/>
          <w:szCs w:val="32"/>
          <w:lang w:eastAsia="zh-CN"/>
        </w:rPr>
        <w:t>市政</w:t>
      </w:r>
      <w:r>
        <w:rPr>
          <w:rFonts w:eastAsia="仿宋_GB2312"/>
          <w:color w:val="000000"/>
          <w:kern w:val="0"/>
          <w:sz w:val="32"/>
          <w:szCs w:val="32"/>
        </w:rPr>
        <w:t>道路山洪灾害防御抢险预案</w:t>
      </w:r>
      <w:r>
        <w:rPr>
          <w:rFonts w:hint="eastAsia" w:eastAsia="仿宋_GB2312"/>
          <w:color w:val="000000"/>
          <w:kern w:val="0"/>
          <w:sz w:val="32"/>
          <w:szCs w:val="32"/>
          <w:lang w:eastAsia="zh-CN"/>
        </w:rPr>
        <w:t>并组织</w:t>
      </w:r>
      <w:r>
        <w:rPr>
          <w:rFonts w:eastAsia="仿宋_GB2312"/>
          <w:color w:val="000000"/>
          <w:kern w:val="0"/>
          <w:sz w:val="32"/>
          <w:szCs w:val="32"/>
        </w:rPr>
        <w:t>实施，指导</w:t>
      </w:r>
      <w:r>
        <w:rPr>
          <w:rFonts w:hint="eastAsia" w:eastAsia="仿宋_GB2312"/>
          <w:color w:val="000000"/>
          <w:kern w:val="0"/>
          <w:sz w:val="32"/>
          <w:szCs w:val="32"/>
        </w:rPr>
        <w:t>各乡（镇）</w:t>
      </w:r>
      <w:r>
        <w:rPr>
          <w:rFonts w:eastAsia="仿宋_GB2312"/>
          <w:color w:val="000000"/>
          <w:kern w:val="0"/>
          <w:sz w:val="32"/>
          <w:szCs w:val="32"/>
        </w:rPr>
        <w:t>对所管养道路编制防内涝抢险预案</w:t>
      </w:r>
      <w:r>
        <w:rPr>
          <w:rFonts w:hint="eastAsia" w:eastAsia="仿宋_GB2312"/>
          <w:color w:val="000000"/>
          <w:kern w:val="0"/>
          <w:sz w:val="32"/>
          <w:szCs w:val="32"/>
          <w:lang w:eastAsia="zh-CN"/>
        </w:rPr>
        <w:t>并组织</w:t>
      </w:r>
      <w:r>
        <w:rPr>
          <w:rFonts w:eastAsia="仿宋_GB2312"/>
          <w:color w:val="000000"/>
          <w:kern w:val="0"/>
          <w:sz w:val="32"/>
          <w:szCs w:val="32"/>
        </w:rPr>
        <w:t>实施</w:t>
      </w:r>
      <w:r>
        <w:rPr>
          <w:rFonts w:hint="eastAsia" w:eastAsia="仿宋_GB2312"/>
          <w:color w:val="000000"/>
          <w:kern w:val="0"/>
          <w:sz w:val="32"/>
          <w:szCs w:val="32"/>
          <w:lang w:eastAsia="zh-CN"/>
        </w:rPr>
        <w:t>；</w:t>
      </w:r>
      <w:r>
        <w:rPr>
          <w:rFonts w:eastAsia="仿宋_GB2312"/>
          <w:color w:val="000000"/>
          <w:kern w:val="0"/>
          <w:sz w:val="32"/>
          <w:szCs w:val="32"/>
        </w:rPr>
        <w:t>掌握县级管养的各桥梁状况，对出现的险情及时分析意见，并对发生的重大问题制定出抢险方案</w:t>
      </w:r>
      <w:r>
        <w:rPr>
          <w:rFonts w:hint="eastAsia" w:eastAsia="仿宋_GB2312"/>
          <w:color w:val="000000"/>
          <w:kern w:val="0"/>
          <w:sz w:val="32"/>
          <w:szCs w:val="32"/>
          <w:lang w:eastAsia="zh-CN"/>
        </w:rPr>
        <w:t>；</w:t>
      </w:r>
      <w:r>
        <w:rPr>
          <w:rFonts w:eastAsia="仿宋_GB2312"/>
          <w:color w:val="000000"/>
          <w:kern w:val="0"/>
          <w:sz w:val="32"/>
          <w:szCs w:val="32"/>
        </w:rPr>
        <w:t>负责管辖范围内桥梁的护桥抢险工作的技术指导，并指导抢险方案的实施</w:t>
      </w:r>
      <w:r>
        <w:rPr>
          <w:rFonts w:hint="eastAsia" w:eastAsia="仿宋_GB2312"/>
          <w:color w:val="000000"/>
          <w:kern w:val="0"/>
          <w:sz w:val="32"/>
          <w:szCs w:val="32"/>
          <w:lang w:eastAsia="zh-CN"/>
        </w:rPr>
        <w:t>；</w:t>
      </w:r>
      <w:r>
        <w:rPr>
          <w:rFonts w:eastAsia="仿宋_GB2312"/>
          <w:color w:val="000000"/>
          <w:kern w:val="0"/>
          <w:sz w:val="32"/>
          <w:szCs w:val="32"/>
        </w:rPr>
        <w:t>当大桥出现危险情况，提出具体措施和方案，为领导提供决策核据</w:t>
      </w:r>
      <w:r>
        <w:rPr>
          <w:rFonts w:hint="eastAsia" w:eastAsia="仿宋_GB2312"/>
          <w:color w:val="000000"/>
          <w:kern w:val="0"/>
          <w:sz w:val="32"/>
          <w:szCs w:val="32"/>
          <w:lang w:eastAsia="zh-CN"/>
        </w:rPr>
        <w:t>；组织灾后市政基础设施修复工作。</w:t>
      </w:r>
    </w:p>
    <w:p>
      <w:pPr>
        <w:spacing w:line="560" w:lineRule="exact"/>
        <w:ind w:firstLine="642" w:firstLineChars="200"/>
        <w:rPr>
          <w:rFonts w:eastAsia="仿宋_GB2312"/>
          <w:b/>
          <w:bCs/>
          <w:color w:val="000000"/>
          <w:kern w:val="0"/>
          <w:sz w:val="32"/>
          <w:szCs w:val="32"/>
        </w:rPr>
      </w:pPr>
      <w:r>
        <w:rPr>
          <w:rFonts w:eastAsia="仿宋_GB2312"/>
          <w:b/>
          <w:bCs/>
          <w:color w:val="000000"/>
          <w:kern w:val="0"/>
          <w:sz w:val="32"/>
          <w:szCs w:val="32"/>
        </w:rPr>
        <w:t>（十</w:t>
      </w:r>
      <w:r>
        <w:rPr>
          <w:rFonts w:hint="eastAsia" w:eastAsia="仿宋_GB2312"/>
          <w:b/>
          <w:bCs/>
          <w:color w:val="000000"/>
          <w:kern w:val="0"/>
          <w:sz w:val="32"/>
          <w:szCs w:val="32"/>
          <w:lang w:eastAsia="zh-CN"/>
        </w:rPr>
        <w:t>二</w:t>
      </w:r>
      <w:r>
        <w:rPr>
          <w:rFonts w:eastAsia="仿宋_GB2312"/>
          <w:b/>
          <w:bCs/>
          <w:color w:val="000000"/>
          <w:kern w:val="0"/>
          <w:sz w:val="32"/>
          <w:szCs w:val="32"/>
        </w:rPr>
        <w:t>）县交通运输局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负责所辖水运和公路交通设施的防洪安全，确保道路畅通</w:t>
      </w:r>
      <w:r>
        <w:rPr>
          <w:rFonts w:hint="eastAsia" w:eastAsia="仿宋_GB2312"/>
          <w:color w:val="000000"/>
          <w:kern w:val="0"/>
          <w:sz w:val="32"/>
          <w:szCs w:val="32"/>
          <w:lang w:eastAsia="zh-CN"/>
        </w:rPr>
        <w:t>；</w:t>
      </w:r>
      <w:r>
        <w:rPr>
          <w:rFonts w:eastAsia="仿宋_GB2312"/>
          <w:color w:val="000000"/>
          <w:kern w:val="0"/>
          <w:sz w:val="32"/>
          <w:szCs w:val="32"/>
        </w:rPr>
        <w:t>督促管辖范围内公路（桥梁）、水运工程建设项目业主做好山洪灾害防御工作</w:t>
      </w:r>
      <w:r>
        <w:rPr>
          <w:rFonts w:hint="eastAsia" w:eastAsia="仿宋_GB2312"/>
          <w:color w:val="000000"/>
          <w:kern w:val="0"/>
          <w:sz w:val="32"/>
          <w:szCs w:val="32"/>
          <w:lang w:eastAsia="zh-CN"/>
        </w:rPr>
        <w:t>；</w:t>
      </w:r>
      <w:r>
        <w:rPr>
          <w:rFonts w:eastAsia="仿宋_GB2312"/>
          <w:color w:val="000000"/>
          <w:kern w:val="0"/>
          <w:sz w:val="32"/>
          <w:szCs w:val="32"/>
        </w:rPr>
        <w:t>协调组织运力，优先运送山洪灾害防御抢险、防疫人员和物资、设备；为紧急抢险和撤离人员及时</w:t>
      </w:r>
      <w:r>
        <w:rPr>
          <w:rFonts w:hint="eastAsia" w:eastAsia="仿宋_GB2312"/>
          <w:color w:val="000000"/>
          <w:kern w:val="0"/>
          <w:sz w:val="32"/>
          <w:szCs w:val="32"/>
          <w:lang w:eastAsia="zh-CN"/>
        </w:rPr>
        <w:t>提供</w:t>
      </w:r>
      <w:r>
        <w:rPr>
          <w:rFonts w:eastAsia="仿宋_GB2312"/>
          <w:color w:val="000000"/>
          <w:kern w:val="0"/>
          <w:sz w:val="32"/>
          <w:szCs w:val="32"/>
        </w:rPr>
        <w:t>所需车辆、船舶等运输工具。</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（十</w:t>
      </w:r>
      <w:r>
        <w:rPr>
          <w:rFonts w:hint="eastAsia" w:eastAsia="仿宋_GB2312"/>
          <w:b/>
          <w:bCs/>
          <w:color w:val="000000"/>
          <w:kern w:val="0"/>
          <w:sz w:val="32"/>
          <w:szCs w:val="32"/>
          <w:lang w:eastAsia="zh-CN"/>
        </w:rPr>
        <w:t>三</w:t>
      </w:r>
      <w:r>
        <w:rPr>
          <w:rFonts w:eastAsia="仿宋_GB2312"/>
          <w:b/>
          <w:bCs/>
          <w:color w:val="000000"/>
          <w:kern w:val="0"/>
          <w:sz w:val="32"/>
          <w:szCs w:val="32"/>
        </w:rPr>
        <w:t>）县农业农村局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负责收集、整理和报告山洪灾害中农业、畜牧业受灾情况，指导农业山洪灾害防御救灾工作，组织、指导灾后农业生产恢复工作，协调做好大宗农作物种子的调剂、管理工作。</w:t>
      </w:r>
    </w:p>
    <w:p>
      <w:pPr>
        <w:spacing w:line="560" w:lineRule="exact"/>
        <w:ind w:firstLine="642" w:firstLineChars="200"/>
        <w:rPr>
          <w:rFonts w:eastAsia="仿宋_GB2312"/>
          <w:b/>
          <w:bCs/>
          <w:color w:val="000000"/>
          <w:kern w:val="0"/>
          <w:sz w:val="32"/>
          <w:szCs w:val="32"/>
        </w:rPr>
      </w:pPr>
      <w:r>
        <w:rPr>
          <w:rFonts w:eastAsia="仿宋_GB2312"/>
          <w:b/>
          <w:bCs/>
          <w:color w:val="000000"/>
          <w:kern w:val="0"/>
          <w:sz w:val="32"/>
          <w:szCs w:val="32"/>
        </w:rPr>
        <w:t>（十</w:t>
      </w:r>
      <w:r>
        <w:rPr>
          <w:rFonts w:hint="eastAsia" w:eastAsia="仿宋_GB2312"/>
          <w:b/>
          <w:bCs/>
          <w:color w:val="000000"/>
          <w:kern w:val="0"/>
          <w:sz w:val="32"/>
          <w:szCs w:val="32"/>
          <w:lang w:eastAsia="zh-CN"/>
        </w:rPr>
        <w:t>四</w:t>
      </w:r>
      <w:r>
        <w:rPr>
          <w:rFonts w:eastAsia="仿宋_GB2312"/>
          <w:b/>
          <w:bCs/>
          <w:color w:val="000000"/>
          <w:kern w:val="0"/>
          <w:sz w:val="32"/>
          <w:szCs w:val="32"/>
        </w:rPr>
        <w:t>）县文化体育广电和旅游局</w:t>
      </w:r>
    </w:p>
    <w:p>
      <w:pPr>
        <w:spacing w:line="560" w:lineRule="exact"/>
        <w:ind w:firstLine="640" w:firstLineChars="200"/>
        <w:jc w:val="both"/>
      </w:pPr>
      <w:r>
        <w:rPr>
          <w:rFonts w:eastAsia="仿宋_GB2312"/>
          <w:color w:val="000000"/>
          <w:kern w:val="0"/>
          <w:sz w:val="32"/>
          <w:szCs w:val="32"/>
        </w:rPr>
        <w:t>负责旅游行业山洪灾害防御工作，及时向旅行社、星级旅游饭店、旅游景点（区）发布山洪灾害信息</w:t>
      </w:r>
      <w:r>
        <w:rPr>
          <w:rFonts w:hint="eastAsia" w:eastAsia="仿宋_GB2312"/>
          <w:color w:val="000000"/>
          <w:kern w:val="0"/>
          <w:sz w:val="32"/>
          <w:szCs w:val="32"/>
          <w:lang w:eastAsia="zh-CN"/>
        </w:rPr>
        <w:t>；</w:t>
      </w:r>
      <w:r>
        <w:rPr>
          <w:rFonts w:eastAsia="仿宋_GB2312"/>
          <w:color w:val="000000"/>
          <w:kern w:val="0"/>
          <w:sz w:val="32"/>
          <w:szCs w:val="32"/>
        </w:rPr>
        <w:t>协助有关单位监督各相关旅游单位做好宣传、检查、加固和关闭旅游景点（区）等安全防范工作。</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十五</w:t>
      </w:r>
      <w:r>
        <w:rPr>
          <w:rFonts w:eastAsia="仿宋_GB2312"/>
          <w:b/>
          <w:bCs/>
          <w:color w:val="000000"/>
          <w:kern w:val="0"/>
          <w:sz w:val="32"/>
          <w:szCs w:val="32"/>
        </w:rPr>
        <w:t>）县卫生健康局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负责山洪灾害疾病预防控制、医疗救护和饮用水安全监督工作，及时向指挥部提供灾害区疫情与防治信息</w:t>
      </w:r>
      <w:r>
        <w:rPr>
          <w:rFonts w:hint="eastAsia" w:eastAsia="仿宋_GB2312"/>
          <w:color w:val="000000"/>
          <w:kern w:val="0"/>
          <w:sz w:val="32"/>
          <w:szCs w:val="32"/>
          <w:lang w:eastAsia="zh-CN"/>
        </w:rPr>
        <w:t>；</w:t>
      </w:r>
      <w:r>
        <w:rPr>
          <w:rFonts w:eastAsia="仿宋_GB2312"/>
          <w:color w:val="000000"/>
          <w:kern w:val="0"/>
          <w:sz w:val="32"/>
          <w:szCs w:val="32"/>
        </w:rPr>
        <w:t>根据</w:t>
      </w:r>
      <w:r>
        <w:rPr>
          <w:rFonts w:hint="eastAsia" w:eastAsia="仿宋_GB2312"/>
          <w:color w:val="000000"/>
          <w:kern w:val="0"/>
          <w:sz w:val="32"/>
          <w:szCs w:val="32"/>
          <w:lang w:eastAsia="zh-CN"/>
        </w:rPr>
        <w:t>地方</w:t>
      </w:r>
      <w:r>
        <w:rPr>
          <w:rFonts w:eastAsia="仿宋_GB2312"/>
          <w:color w:val="000000"/>
          <w:kern w:val="0"/>
          <w:sz w:val="32"/>
          <w:szCs w:val="32"/>
        </w:rPr>
        <w:t>抢险需要现场设置医疗救护点</w:t>
      </w:r>
      <w:r>
        <w:rPr>
          <w:rFonts w:hint="eastAsia" w:eastAsia="仿宋_GB2312"/>
          <w:color w:val="000000"/>
          <w:kern w:val="0"/>
          <w:sz w:val="32"/>
          <w:szCs w:val="32"/>
          <w:lang w:eastAsia="zh-CN"/>
        </w:rPr>
        <w:t>；</w:t>
      </w:r>
      <w:r>
        <w:rPr>
          <w:rFonts w:eastAsia="仿宋_GB2312"/>
          <w:color w:val="000000"/>
          <w:kern w:val="0"/>
          <w:sz w:val="32"/>
          <w:szCs w:val="32"/>
        </w:rPr>
        <w:t>建立前方医疗救护点与后方医院、紧急医疗救援中心的联络措施，保证供应前方所需的医疗药物及医疗器械</w:t>
      </w:r>
      <w:r>
        <w:rPr>
          <w:rFonts w:hint="eastAsia" w:eastAsia="仿宋_GB2312"/>
          <w:color w:val="000000"/>
          <w:kern w:val="0"/>
          <w:sz w:val="32"/>
          <w:szCs w:val="32"/>
          <w:lang w:eastAsia="zh-CN"/>
        </w:rPr>
        <w:t>；</w:t>
      </w:r>
      <w:r>
        <w:rPr>
          <w:rFonts w:eastAsia="仿宋_GB2312"/>
          <w:color w:val="000000"/>
          <w:kern w:val="0"/>
          <w:sz w:val="32"/>
          <w:szCs w:val="32"/>
        </w:rPr>
        <w:t>组织和做好卫生防疫工作；对水源水质进行监测并指导饮用水消毒，指导杀灭蚊蝇，预防和控制疫病的发生和流行。</w:t>
      </w:r>
    </w:p>
    <w:p>
      <w:pPr>
        <w:spacing w:line="560" w:lineRule="exact"/>
        <w:ind w:firstLine="642" w:firstLineChars="200"/>
        <w:rPr>
          <w:rFonts w:hint="eastAsia" w:eastAsia="仿宋_GB2312"/>
          <w:b/>
          <w:bCs/>
          <w:sz w:val="32"/>
          <w:szCs w:val="32"/>
          <w:lang w:eastAsia="zh-CN"/>
        </w:rPr>
      </w:pPr>
      <w:r>
        <w:rPr>
          <w:rFonts w:eastAsia="仿宋_GB2312"/>
          <w:b/>
          <w:bCs/>
          <w:kern w:val="0"/>
          <w:sz w:val="32"/>
          <w:szCs w:val="32"/>
        </w:rPr>
        <w:t>（</w:t>
      </w:r>
      <w:r>
        <w:rPr>
          <w:rFonts w:hint="eastAsia" w:eastAsia="仿宋_GB2312"/>
          <w:b/>
          <w:bCs/>
          <w:kern w:val="0"/>
          <w:sz w:val="32"/>
          <w:szCs w:val="32"/>
          <w:lang w:eastAsia="zh-CN"/>
        </w:rPr>
        <w:t>十六</w:t>
      </w:r>
      <w:r>
        <w:rPr>
          <w:rFonts w:eastAsia="仿宋_GB2312"/>
          <w:b/>
          <w:bCs/>
          <w:kern w:val="0"/>
          <w:sz w:val="32"/>
          <w:szCs w:val="32"/>
        </w:rPr>
        <w:t>）</w:t>
      </w:r>
      <w:r>
        <w:rPr>
          <w:rFonts w:hint="eastAsia" w:eastAsia="仿宋_GB2312"/>
          <w:b/>
          <w:bCs/>
          <w:kern w:val="0"/>
          <w:sz w:val="32"/>
          <w:szCs w:val="32"/>
          <w:lang w:eastAsia="zh-CN"/>
        </w:rPr>
        <w:t>县市场监督管理局</w:t>
      </w:r>
    </w:p>
    <w:p>
      <w:pPr>
        <w:spacing w:line="560" w:lineRule="exact"/>
        <w:ind w:firstLine="640" w:firstLineChars="200"/>
        <w:rPr>
          <w:rFonts w:eastAsia="仿宋_GB2312"/>
          <w:sz w:val="32"/>
          <w:szCs w:val="32"/>
        </w:rPr>
      </w:pPr>
      <w:r>
        <w:rPr>
          <w:rFonts w:eastAsia="仿宋_GB2312"/>
          <w:sz w:val="32"/>
          <w:szCs w:val="32"/>
        </w:rPr>
        <w:t>负责组织对灾区食品、桶装饮用水等进行监督检查和检验检测，协助有关部门确保灾区食品、桶装饮用水等的安全；组织开展灾区市场价格监督检查，采取措施维护灾区市场物价秩序。</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十七</w:t>
      </w:r>
      <w:r>
        <w:rPr>
          <w:rFonts w:eastAsia="仿宋_GB2312"/>
          <w:b/>
          <w:bCs/>
          <w:color w:val="000000"/>
          <w:kern w:val="0"/>
          <w:sz w:val="32"/>
          <w:szCs w:val="32"/>
        </w:rPr>
        <w:t>）县林业局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负责做好各类林场、林区山洪灾害防御工作和汛期漂木管理工作，组织供应山洪灾害防御抢险所需木材。</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十八</w:t>
      </w:r>
      <w:r>
        <w:rPr>
          <w:rFonts w:eastAsia="仿宋_GB2312"/>
          <w:b/>
          <w:bCs/>
          <w:color w:val="000000"/>
          <w:kern w:val="0"/>
          <w:sz w:val="32"/>
          <w:szCs w:val="32"/>
        </w:rPr>
        <w:t>）县机关后勤服务中心</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负责保障山洪灾害防御抢险应急用车。</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十九</w:t>
      </w:r>
      <w:r>
        <w:rPr>
          <w:rFonts w:eastAsia="仿宋_GB2312"/>
          <w:b/>
          <w:bCs/>
          <w:color w:val="000000"/>
          <w:kern w:val="0"/>
          <w:sz w:val="32"/>
          <w:szCs w:val="32"/>
        </w:rPr>
        <w:t>）县红十字会</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组织志愿者参与救灾救援和现场救助工作，参与国内外救灾捐赠款物的接收、发放和管理。</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二十</w:t>
      </w:r>
      <w:r>
        <w:rPr>
          <w:rFonts w:eastAsia="仿宋_GB2312"/>
          <w:b/>
          <w:bCs/>
          <w:color w:val="000000"/>
          <w:kern w:val="0"/>
          <w:sz w:val="32"/>
          <w:szCs w:val="32"/>
        </w:rPr>
        <w:t>）县气象局</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负责天气气候监测和预测预报工作</w:t>
      </w:r>
      <w:r>
        <w:rPr>
          <w:rFonts w:hint="eastAsia" w:eastAsia="仿宋_GB2312"/>
          <w:color w:val="000000"/>
          <w:kern w:val="0"/>
          <w:sz w:val="32"/>
          <w:szCs w:val="32"/>
          <w:lang w:eastAsia="zh-CN"/>
        </w:rPr>
        <w:t>，</w:t>
      </w:r>
      <w:r>
        <w:rPr>
          <w:rFonts w:eastAsia="仿宋_GB2312"/>
          <w:color w:val="000000"/>
          <w:kern w:val="0"/>
          <w:sz w:val="32"/>
          <w:szCs w:val="32"/>
        </w:rPr>
        <w:t>随时对天气形势做出监测、分析和预测，在汛期、台风期及时对重要天气形势和灾害性天气做出滚动预报，并向指挥部及有关成员单位提供天气监测和预报信息。</w:t>
      </w:r>
    </w:p>
    <w:p>
      <w:pPr>
        <w:spacing w:line="560" w:lineRule="exact"/>
        <w:ind w:firstLine="642" w:firstLineChars="200"/>
        <w:rPr>
          <w:rFonts w:eastAsia="仿宋_GB2312"/>
          <w:sz w:val="32"/>
          <w:szCs w:val="32"/>
        </w:rPr>
      </w:pPr>
      <w:r>
        <w:rPr>
          <w:rFonts w:eastAsia="仿宋_GB2312"/>
          <w:b/>
          <w:bCs/>
          <w:sz w:val="32"/>
          <w:szCs w:val="32"/>
        </w:rPr>
        <w:t>（二十</w:t>
      </w:r>
      <w:r>
        <w:rPr>
          <w:rFonts w:hint="eastAsia" w:eastAsia="仿宋_GB2312"/>
          <w:b/>
          <w:bCs/>
          <w:sz w:val="32"/>
          <w:szCs w:val="32"/>
          <w:lang w:eastAsia="zh-CN"/>
        </w:rPr>
        <w:t>一</w:t>
      </w:r>
      <w:r>
        <w:rPr>
          <w:rFonts w:eastAsia="仿宋_GB2312"/>
          <w:b/>
          <w:bCs/>
          <w:sz w:val="32"/>
          <w:szCs w:val="32"/>
        </w:rPr>
        <w:t>）县消防救援大队</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负责组织指挥所属应急救援队伍抢险救灾，参加重要设施和重大险情的应急处置</w:t>
      </w:r>
      <w:r>
        <w:rPr>
          <w:rFonts w:eastAsia="仿宋_GB2312"/>
          <w:color w:val="000000"/>
          <w:spacing w:val="6"/>
          <w:kern w:val="0"/>
          <w:sz w:val="32"/>
          <w:szCs w:val="32"/>
        </w:rPr>
        <w:t>、抢险救援工作，协助政府转移危险地区群众。</w:t>
      </w:r>
    </w:p>
    <w:p>
      <w:pPr>
        <w:pStyle w:val="2"/>
        <w:spacing w:line="560" w:lineRule="exact"/>
        <w:ind w:firstLine="642" w:firstLineChars="200"/>
        <w:rPr>
          <w:rFonts w:hint="default" w:ascii="Times New Roman" w:hAnsi="Times New Roman" w:eastAsia="仿宋_GB2312"/>
          <w:sz w:val="32"/>
          <w:szCs w:val="32"/>
          <w:highlight w:val="yellow"/>
        </w:rPr>
      </w:pPr>
      <w:r>
        <w:rPr>
          <w:rFonts w:hint="default" w:ascii="Times New Roman" w:hAnsi="Times New Roman" w:eastAsia="仿宋_GB2312"/>
          <w:b/>
          <w:bCs/>
          <w:sz w:val="32"/>
          <w:szCs w:val="32"/>
        </w:rPr>
        <w:t>（</w:t>
      </w:r>
      <w:r>
        <w:rPr>
          <w:rFonts w:hint="eastAsia" w:ascii="Times New Roman" w:hAnsi="Times New Roman" w:eastAsia="仿宋_GB2312"/>
          <w:b/>
          <w:bCs/>
          <w:sz w:val="32"/>
          <w:szCs w:val="32"/>
          <w:lang w:eastAsia="zh-CN"/>
        </w:rPr>
        <w:t>二十二</w:t>
      </w:r>
      <w:r>
        <w:rPr>
          <w:rFonts w:hint="default" w:ascii="Times New Roman" w:hAnsi="Times New Roman" w:eastAsia="仿宋_GB2312"/>
          <w:b/>
          <w:bCs/>
          <w:sz w:val="32"/>
          <w:szCs w:val="32"/>
        </w:rPr>
        <w:t>）武警融安中队</w:t>
      </w:r>
    </w:p>
    <w:p>
      <w:pPr>
        <w:pStyle w:val="2"/>
        <w:spacing w:line="56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负责组织指挥所属部队抢险救灾，参加重要设施和重大险情的抢险工作，协助当地政府转移危险地区群众；协助公安机关保护重要目标安全，维护灾区社会稳定。</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二十三</w:t>
      </w:r>
      <w:r>
        <w:rPr>
          <w:rFonts w:eastAsia="仿宋_GB2312"/>
          <w:b/>
          <w:bCs/>
          <w:color w:val="000000"/>
          <w:kern w:val="0"/>
          <w:sz w:val="32"/>
          <w:szCs w:val="32"/>
        </w:rPr>
        <w:t>）融安公路养护中心</w:t>
      </w:r>
    </w:p>
    <w:p>
      <w:pPr>
        <w:spacing w:line="560" w:lineRule="exact"/>
        <w:ind w:firstLine="564"/>
        <w:rPr>
          <w:rFonts w:eastAsia="仿宋_GB2312"/>
          <w:color w:val="0000FF"/>
          <w:kern w:val="0"/>
          <w:sz w:val="32"/>
          <w:szCs w:val="32"/>
        </w:rPr>
      </w:pPr>
      <w:r>
        <w:rPr>
          <w:rFonts w:hint="eastAsia" w:eastAsia="仿宋_GB2312"/>
          <w:color w:val="000000"/>
          <w:kern w:val="0"/>
          <w:sz w:val="32"/>
          <w:szCs w:val="32"/>
          <w:lang w:eastAsia="zh-CN"/>
        </w:rPr>
        <w:t>负责</w:t>
      </w:r>
      <w:r>
        <w:rPr>
          <w:rFonts w:eastAsia="仿宋_GB2312"/>
          <w:color w:val="000000"/>
          <w:kern w:val="0"/>
          <w:sz w:val="32"/>
          <w:szCs w:val="32"/>
        </w:rPr>
        <w:t>组织实施辖区内普通国省干线公路基础设施的安全防护、应急处置工作。</w:t>
      </w:r>
    </w:p>
    <w:p>
      <w:pPr>
        <w:spacing w:line="560" w:lineRule="exact"/>
        <w:ind w:firstLine="642" w:firstLineChars="200"/>
        <w:jc w:val="left"/>
        <w:rPr>
          <w:rFonts w:eastAsia="仿宋_GB2312"/>
          <w:b/>
          <w:bCs/>
          <w:kern w:val="0"/>
          <w:sz w:val="32"/>
          <w:szCs w:val="32"/>
        </w:rPr>
      </w:pPr>
      <w:r>
        <w:rPr>
          <w:rFonts w:eastAsia="仿宋_GB2312"/>
          <w:b/>
          <w:bCs/>
          <w:kern w:val="0"/>
          <w:sz w:val="32"/>
          <w:szCs w:val="32"/>
        </w:rPr>
        <w:t>（二十</w:t>
      </w:r>
      <w:r>
        <w:rPr>
          <w:rFonts w:hint="eastAsia" w:eastAsia="仿宋_GB2312"/>
          <w:b/>
          <w:bCs/>
          <w:kern w:val="0"/>
          <w:sz w:val="32"/>
          <w:szCs w:val="32"/>
          <w:lang w:eastAsia="zh-CN"/>
        </w:rPr>
        <w:t>四</w:t>
      </w:r>
      <w:r>
        <w:rPr>
          <w:rFonts w:eastAsia="仿宋_GB2312"/>
          <w:b/>
          <w:bCs/>
          <w:kern w:val="0"/>
          <w:sz w:val="32"/>
          <w:szCs w:val="32"/>
        </w:rPr>
        <w:t>）柳州</w:t>
      </w:r>
      <w:r>
        <w:rPr>
          <w:rFonts w:hint="eastAsia" w:eastAsia="仿宋_GB2312"/>
          <w:b/>
          <w:bCs/>
          <w:kern w:val="0"/>
          <w:sz w:val="32"/>
          <w:szCs w:val="32"/>
        </w:rPr>
        <w:t>融安</w:t>
      </w:r>
      <w:r>
        <w:rPr>
          <w:rFonts w:eastAsia="仿宋_GB2312"/>
          <w:b/>
          <w:bCs/>
          <w:kern w:val="0"/>
          <w:sz w:val="32"/>
          <w:szCs w:val="32"/>
        </w:rPr>
        <w:t>供电局</w:t>
      </w:r>
    </w:p>
    <w:p>
      <w:pPr>
        <w:spacing w:line="560" w:lineRule="exact"/>
        <w:ind w:firstLine="640" w:firstLineChars="200"/>
        <w:rPr>
          <w:rFonts w:eastAsia="仿宋_GB2312"/>
          <w:kern w:val="0"/>
          <w:sz w:val="32"/>
          <w:szCs w:val="32"/>
        </w:rPr>
      </w:pPr>
      <w:r>
        <w:rPr>
          <w:rFonts w:eastAsia="仿宋_GB2312"/>
          <w:color w:val="000000"/>
          <w:kern w:val="0"/>
          <w:sz w:val="32"/>
          <w:szCs w:val="32"/>
        </w:rPr>
        <w:t>负责全县安全供电保障</w:t>
      </w:r>
      <w:r>
        <w:rPr>
          <w:rFonts w:hint="eastAsia" w:eastAsia="仿宋_GB2312"/>
          <w:color w:val="000000"/>
          <w:kern w:val="0"/>
          <w:sz w:val="32"/>
          <w:szCs w:val="32"/>
          <w:lang w:eastAsia="zh-CN"/>
        </w:rPr>
        <w:t>；组织开展用电</w:t>
      </w:r>
      <w:r>
        <w:rPr>
          <w:rFonts w:eastAsia="仿宋_GB2312"/>
          <w:color w:val="000000"/>
          <w:kern w:val="0"/>
          <w:sz w:val="32"/>
          <w:szCs w:val="32"/>
        </w:rPr>
        <w:t>安全隐患排查，督促并指导开展客户产权设备设施安全隐患的整改</w:t>
      </w:r>
      <w:r>
        <w:rPr>
          <w:rFonts w:hint="eastAsia" w:eastAsia="仿宋_GB2312"/>
          <w:color w:val="000000"/>
          <w:kern w:val="0"/>
          <w:sz w:val="32"/>
          <w:szCs w:val="32"/>
          <w:lang w:eastAsia="zh-CN"/>
        </w:rPr>
        <w:t>；组织</w:t>
      </w:r>
      <w:r>
        <w:rPr>
          <w:rFonts w:eastAsia="仿宋_GB2312"/>
          <w:color w:val="000000"/>
          <w:kern w:val="0"/>
          <w:sz w:val="32"/>
          <w:szCs w:val="32"/>
        </w:rPr>
        <w:t>对县</w:t>
      </w:r>
      <w:r>
        <w:rPr>
          <w:rFonts w:hint="eastAsia" w:eastAsia="仿宋_GB2312"/>
          <w:color w:val="000000"/>
          <w:kern w:val="0"/>
          <w:sz w:val="32"/>
          <w:szCs w:val="32"/>
          <w:lang w:eastAsia="zh-CN"/>
        </w:rPr>
        <w:t>人民</w:t>
      </w:r>
      <w:r>
        <w:rPr>
          <w:rFonts w:eastAsia="仿宋_GB2312"/>
          <w:color w:val="000000"/>
          <w:kern w:val="0"/>
          <w:sz w:val="32"/>
          <w:szCs w:val="32"/>
        </w:rPr>
        <w:t>政府、指挥</w:t>
      </w:r>
      <w:r>
        <w:rPr>
          <w:rFonts w:hint="eastAsia" w:eastAsia="仿宋_GB2312"/>
          <w:color w:val="000000"/>
          <w:kern w:val="0"/>
          <w:sz w:val="32"/>
          <w:szCs w:val="32"/>
          <w:lang w:eastAsia="zh-CN"/>
        </w:rPr>
        <w:t>部办公室</w:t>
      </w:r>
      <w:r>
        <w:rPr>
          <w:rFonts w:eastAsia="仿宋_GB2312"/>
          <w:color w:val="000000"/>
          <w:kern w:val="0"/>
          <w:sz w:val="32"/>
          <w:szCs w:val="32"/>
        </w:rPr>
        <w:t>供电线路、防洪堤供电线路、防洪堤路灯及防洪护桥路灯供电线路等进行</w:t>
      </w:r>
      <w:r>
        <w:rPr>
          <w:rFonts w:hint="eastAsia" w:eastAsia="仿宋_GB2312"/>
          <w:color w:val="000000"/>
          <w:kern w:val="0"/>
          <w:sz w:val="32"/>
          <w:szCs w:val="32"/>
          <w:lang w:eastAsia="zh-CN"/>
        </w:rPr>
        <w:t>安全</w:t>
      </w:r>
      <w:r>
        <w:rPr>
          <w:rFonts w:eastAsia="仿宋_GB2312"/>
          <w:color w:val="000000"/>
          <w:kern w:val="0"/>
          <w:sz w:val="32"/>
          <w:szCs w:val="32"/>
        </w:rPr>
        <w:t>检查，发现问题及时检修，确保电力供应</w:t>
      </w:r>
      <w:r>
        <w:rPr>
          <w:rFonts w:hint="eastAsia" w:eastAsia="仿宋_GB2312"/>
          <w:color w:val="000000"/>
          <w:kern w:val="0"/>
          <w:sz w:val="32"/>
          <w:szCs w:val="32"/>
          <w:lang w:eastAsia="zh-CN"/>
        </w:rPr>
        <w:t>；组建</w:t>
      </w:r>
      <w:r>
        <w:rPr>
          <w:rFonts w:eastAsia="仿宋_GB2312"/>
          <w:color w:val="000000"/>
          <w:kern w:val="0"/>
          <w:sz w:val="32"/>
          <w:szCs w:val="32"/>
        </w:rPr>
        <w:t>抢险供电抢修队伍，及时排除供电故障</w:t>
      </w:r>
      <w:r>
        <w:rPr>
          <w:rFonts w:hint="eastAsia" w:eastAsia="仿宋_GB2312"/>
          <w:color w:val="000000"/>
          <w:kern w:val="0"/>
          <w:sz w:val="32"/>
          <w:szCs w:val="32"/>
          <w:lang w:eastAsia="zh-CN"/>
        </w:rPr>
        <w:t>；</w:t>
      </w:r>
      <w:r>
        <w:rPr>
          <w:rFonts w:eastAsia="仿宋_GB2312"/>
          <w:color w:val="000000"/>
          <w:kern w:val="0"/>
          <w:sz w:val="32"/>
          <w:szCs w:val="32"/>
        </w:rPr>
        <w:t>做好辖区供电区域受灾地区供电工作，优先安排山洪灾害防御</w:t>
      </w:r>
      <w:r>
        <w:rPr>
          <w:rFonts w:eastAsia="仿宋_GB2312"/>
          <w:kern w:val="0"/>
          <w:sz w:val="32"/>
          <w:szCs w:val="32"/>
        </w:rPr>
        <w:t>抢险紧急用电，解决抢险现场临时增加照明、用电</w:t>
      </w:r>
      <w:r>
        <w:rPr>
          <w:rFonts w:hint="eastAsia" w:eastAsia="仿宋_GB2312"/>
          <w:kern w:val="0"/>
          <w:sz w:val="32"/>
          <w:szCs w:val="32"/>
          <w:lang w:eastAsia="zh-CN"/>
        </w:rPr>
        <w:t>问题</w:t>
      </w:r>
      <w:r>
        <w:rPr>
          <w:rFonts w:eastAsia="仿宋_GB2312"/>
          <w:kern w:val="0"/>
          <w:sz w:val="32"/>
          <w:szCs w:val="32"/>
        </w:rPr>
        <w:t>。</w:t>
      </w:r>
    </w:p>
    <w:p>
      <w:pPr>
        <w:spacing w:line="560" w:lineRule="exact"/>
        <w:ind w:firstLine="642" w:firstLineChars="200"/>
        <w:jc w:val="left"/>
        <w:rPr>
          <w:rFonts w:hint="eastAsia" w:eastAsia="仿宋_GB2312"/>
          <w:b/>
          <w:bCs/>
          <w:color w:val="000000"/>
          <w:kern w:val="0"/>
          <w:sz w:val="32"/>
          <w:szCs w:val="32"/>
          <w:lang w:eastAsia="zh-CN"/>
        </w:rPr>
      </w:pPr>
      <w:r>
        <w:rPr>
          <w:rFonts w:eastAsia="仿宋_GB2312"/>
          <w:b/>
          <w:bCs/>
          <w:color w:val="000000"/>
          <w:kern w:val="0"/>
          <w:sz w:val="32"/>
          <w:szCs w:val="32"/>
        </w:rPr>
        <w:t>（</w:t>
      </w:r>
      <w:r>
        <w:rPr>
          <w:rFonts w:hint="eastAsia" w:eastAsia="仿宋_GB2312"/>
          <w:b/>
          <w:bCs/>
          <w:color w:val="000000"/>
          <w:kern w:val="0"/>
          <w:sz w:val="32"/>
          <w:szCs w:val="32"/>
          <w:lang w:eastAsia="zh-CN"/>
        </w:rPr>
        <w:t>二十五</w:t>
      </w:r>
      <w:r>
        <w:rPr>
          <w:rFonts w:eastAsia="仿宋_GB2312"/>
          <w:b/>
          <w:bCs/>
          <w:color w:val="000000"/>
          <w:kern w:val="0"/>
          <w:sz w:val="32"/>
          <w:szCs w:val="32"/>
        </w:rPr>
        <w:t>）</w:t>
      </w:r>
      <w:r>
        <w:rPr>
          <w:rFonts w:hint="eastAsia" w:eastAsia="仿宋_GB2312"/>
          <w:b/>
          <w:bCs/>
          <w:color w:val="000000"/>
          <w:kern w:val="0"/>
          <w:sz w:val="32"/>
          <w:szCs w:val="32"/>
          <w:lang w:eastAsia="zh-CN"/>
        </w:rPr>
        <w:t>融安水文中心站</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负责江河水库等水情的预警信息发布；随时掌握雨情、水情，分析其态势，及时向指挥部及有关成员单位提供雨情、水情、水质监测报告和洪水预报；准确预报洪峰水位、流量和出现时间，提供洪水实时情报。</w:t>
      </w:r>
    </w:p>
    <w:p>
      <w:pPr>
        <w:spacing w:line="560" w:lineRule="exact"/>
        <w:ind w:firstLine="642" w:firstLineChars="200"/>
        <w:jc w:val="left"/>
        <w:rPr>
          <w:rFonts w:eastAsia="仿宋_GB2312"/>
          <w:b/>
          <w:bCs/>
          <w:color w:val="000000"/>
          <w:kern w:val="0"/>
          <w:sz w:val="32"/>
          <w:szCs w:val="32"/>
        </w:rPr>
      </w:pPr>
      <w:r>
        <w:rPr>
          <w:rFonts w:eastAsia="仿宋_GB2312"/>
          <w:b/>
          <w:bCs/>
          <w:color w:val="000000"/>
          <w:kern w:val="0"/>
          <w:sz w:val="32"/>
          <w:szCs w:val="32"/>
        </w:rPr>
        <w:t>（二十</w:t>
      </w:r>
      <w:r>
        <w:rPr>
          <w:rFonts w:hint="eastAsia" w:eastAsia="仿宋_GB2312"/>
          <w:b/>
          <w:bCs/>
          <w:color w:val="000000"/>
          <w:kern w:val="0"/>
          <w:sz w:val="32"/>
          <w:szCs w:val="32"/>
          <w:lang w:eastAsia="zh-CN"/>
        </w:rPr>
        <w:t>六</w:t>
      </w:r>
      <w:r>
        <w:rPr>
          <w:rFonts w:eastAsia="仿宋_GB2312"/>
          <w:b/>
          <w:bCs/>
          <w:color w:val="000000"/>
          <w:kern w:val="0"/>
          <w:sz w:val="32"/>
          <w:szCs w:val="32"/>
        </w:rPr>
        <w:t>）柳州海事局融水办事处</w:t>
      </w:r>
    </w:p>
    <w:p>
      <w:pPr>
        <w:spacing w:line="560" w:lineRule="exact"/>
        <w:ind w:firstLine="640" w:firstLineChars="200"/>
        <w:jc w:val="both"/>
      </w:pPr>
      <w:r>
        <w:rPr>
          <w:rFonts w:eastAsia="仿宋_GB2312"/>
          <w:color w:val="000000"/>
          <w:kern w:val="0"/>
          <w:sz w:val="32"/>
          <w:szCs w:val="32"/>
        </w:rPr>
        <w:t>负责加强通航水域内船舶、设施的通航安全监督检查，发布航行通（警）告信息，必要时实行水上交通管制，维护水上交通秩序；组织、协调水上搜寻救助工作，协助县交通运输局做好应急船舶的征用，并为抢险救灾船舶做好通航安全保障，做好船舶及浮动设施触碰桥梁和</w:t>
      </w:r>
      <w:r>
        <w:rPr>
          <w:rFonts w:hint="eastAsia" w:eastAsia="仿宋_GB2312"/>
          <w:color w:val="000000"/>
          <w:kern w:val="0"/>
          <w:sz w:val="32"/>
          <w:szCs w:val="32"/>
          <w:lang w:eastAsia="zh-CN"/>
        </w:rPr>
        <w:t>其他</w:t>
      </w:r>
      <w:r>
        <w:rPr>
          <w:rFonts w:eastAsia="仿宋_GB2312"/>
          <w:color w:val="000000"/>
          <w:kern w:val="0"/>
          <w:sz w:val="32"/>
          <w:szCs w:val="32"/>
        </w:rPr>
        <w:t>水上构筑物的应急处置工作。</w:t>
      </w:r>
    </w:p>
    <w:p>
      <w:pPr>
        <w:spacing w:line="560" w:lineRule="exact"/>
        <w:ind w:firstLine="642" w:firstLineChars="200"/>
        <w:rPr>
          <w:rFonts w:eastAsia="仿宋_GB2312"/>
          <w:b/>
          <w:bCs/>
          <w:kern w:val="0"/>
          <w:sz w:val="32"/>
          <w:szCs w:val="32"/>
        </w:rPr>
      </w:pPr>
      <w:r>
        <w:rPr>
          <w:rFonts w:eastAsia="仿宋_GB2312"/>
          <w:b/>
          <w:bCs/>
          <w:kern w:val="0"/>
          <w:sz w:val="32"/>
          <w:szCs w:val="32"/>
        </w:rPr>
        <w:t>（二十七）中国电信股份有限公司融安分公司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根据指挥部要求，确保山洪灾害防御抢险的电信用户通讯畅通（包括有线、无线通讯），根据指挥部要求为抢险现场或指挥机构所在地临时开通电信通讯线路；</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灾区毁坏电信通讯设施的抢修和通讯保障工作。</w:t>
      </w:r>
    </w:p>
    <w:p>
      <w:pPr>
        <w:spacing w:line="560" w:lineRule="exact"/>
        <w:ind w:firstLine="642" w:firstLineChars="200"/>
        <w:rPr>
          <w:rFonts w:eastAsia="仿宋_GB2312"/>
          <w:b/>
          <w:bCs/>
          <w:kern w:val="0"/>
          <w:sz w:val="32"/>
          <w:szCs w:val="32"/>
        </w:rPr>
      </w:pPr>
      <w:r>
        <w:rPr>
          <w:rFonts w:eastAsia="仿宋_GB2312"/>
          <w:b/>
          <w:bCs/>
          <w:kern w:val="0"/>
          <w:sz w:val="32"/>
          <w:szCs w:val="32"/>
        </w:rPr>
        <w:t>（二十八）中国移动通信集团广西有限公司融安分公司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根据指挥部要求，确保山洪灾害防御抢险的移动用户通讯畅通（包括有线、无线通讯），根据指挥部要求为抢险现场或指挥机构所在地临时开通移动通讯线路；负责灾区毁坏移动通讯设施的抢修和通讯保障工作。</w:t>
      </w:r>
    </w:p>
    <w:p>
      <w:pPr>
        <w:spacing w:line="560" w:lineRule="exact"/>
        <w:ind w:firstLine="642" w:firstLineChars="200"/>
        <w:rPr>
          <w:rFonts w:eastAsia="仿宋_GB2312"/>
          <w:b/>
          <w:bCs/>
          <w:kern w:val="0"/>
          <w:sz w:val="32"/>
          <w:szCs w:val="32"/>
        </w:rPr>
      </w:pPr>
      <w:r>
        <w:rPr>
          <w:rFonts w:eastAsia="仿宋_GB2312"/>
          <w:b/>
          <w:bCs/>
          <w:kern w:val="0"/>
          <w:sz w:val="32"/>
          <w:szCs w:val="32"/>
        </w:rPr>
        <w:t>（二十九）中国联合网络通信有限公司融安县分公司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根据指挥部要求，确保山洪灾害防御抢险的联通用户通讯畅通（包括有线、无线通讯），根据指挥部要求为抢险现场或指挥机构所在地临时开通联通通讯线路；负责灾区毁坏联通通讯设施的抢修和通讯保障工作。</w:t>
      </w:r>
    </w:p>
    <w:p>
      <w:pPr>
        <w:spacing w:line="560" w:lineRule="exact"/>
        <w:ind w:firstLine="642" w:firstLineChars="200"/>
        <w:jc w:val="left"/>
        <w:rPr>
          <w:rFonts w:eastAsia="仿宋_GB2312"/>
          <w:b/>
          <w:bCs/>
          <w:kern w:val="0"/>
          <w:sz w:val="32"/>
          <w:szCs w:val="32"/>
        </w:rPr>
      </w:pPr>
      <w:r>
        <w:rPr>
          <w:rFonts w:eastAsia="仿宋_GB2312"/>
          <w:b/>
          <w:bCs/>
          <w:kern w:val="0"/>
          <w:sz w:val="32"/>
          <w:szCs w:val="32"/>
        </w:rPr>
        <w:t>（三十）中国人民财产保险股份有限公司</w:t>
      </w:r>
    </w:p>
    <w:p>
      <w:pPr>
        <w:spacing w:line="560" w:lineRule="exact"/>
        <w:ind w:firstLine="640" w:firstLineChars="200"/>
        <w:jc w:val="both"/>
        <w:rPr>
          <w:rFonts w:eastAsia="仿宋_GB2312"/>
          <w:kern w:val="0"/>
          <w:sz w:val="32"/>
          <w:szCs w:val="32"/>
        </w:rPr>
      </w:pPr>
      <w:r>
        <w:rPr>
          <w:rFonts w:eastAsia="仿宋_GB2312"/>
          <w:kern w:val="0"/>
          <w:sz w:val="32"/>
          <w:szCs w:val="32"/>
        </w:rPr>
        <w:t>负责做好受灾单位的理赔，帮助企业尽快恢复生产。</w:t>
      </w:r>
    </w:p>
    <w:p>
      <w:pPr>
        <w:spacing w:line="560" w:lineRule="exact"/>
        <w:ind w:firstLine="642" w:firstLineChars="200"/>
        <w:jc w:val="left"/>
        <w:rPr>
          <w:rFonts w:hint="eastAsia" w:eastAsia="仿宋_GB2312"/>
          <w:b/>
          <w:bCs/>
          <w:kern w:val="0"/>
          <w:sz w:val="32"/>
          <w:szCs w:val="32"/>
          <w:lang w:eastAsia="zh-CN"/>
        </w:rPr>
      </w:pPr>
      <w:r>
        <w:rPr>
          <w:rFonts w:eastAsia="仿宋_GB2312"/>
          <w:b/>
          <w:bCs/>
          <w:kern w:val="0"/>
          <w:sz w:val="32"/>
          <w:szCs w:val="32"/>
        </w:rPr>
        <w:t>（三十一）</w:t>
      </w:r>
      <w:r>
        <w:rPr>
          <w:rFonts w:hint="eastAsia" w:eastAsia="仿宋_GB2312"/>
          <w:b/>
          <w:bCs/>
          <w:kern w:val="0"/>
          <w:sz w:val="32"/>
          <w:szCs w:val="32"/>
          <w:lang w:eastAsia="zh-CN"/>
        </w:rPr>
        <w:t>中国石化销售股份有限公司广西柳州融安石油分公司</w:t>
      </w:r>
    </w:p>
    <w:p>
      <w:pPr>
        <w:spacing w:line="560" w:lineRule="exact"/>
        <w:ind w:firstLine="640" w:firstLineChars="200"/>
        <w:jc w:val="both"/>
        <w:rPr>
          <w:rFonts w:eastAsia="仿宋_GB2312"/>
          <w:kern w:val="0"/>
          <w:sz w:val="32"/>
          <w:szCs w:val="32"/>
        </w:rPr>
      </w:pPr>
      <w:r>
        <w:rPr>
          <w:rFonts w:eastAsia="仿宋_GB2312"/>
          <w:kern w:val="0"/>
          <w:sz w:val="32"/>
          <w:szCs w:val="32"/>
        </w:rPr>
        <w:t>负责保障抗洪救灾油品供应。</w:t>
      </w:r>
    </w:p>
    <w:p>
      <w:pPr>
        <w:pStyle w:val="3"/>
        <w:keepNext w:val="0"/>
        <w:keepLines w:val="0"/>
        <w:spacing w:line="560" w:lineRule="exact"/>
        <w:rPr>
          <w:rFonts w:eastAsia="黑体"/>
          <w:sz w:val="32"/>
          <w:szCs w:val="32"/>
        </w:rPr>
      </w:pPr>
      <w:bookmarkStart w:id="45" w:name="_Toc2526"/>
      <w:r>
        <w:rPr>
          <w:rFonts w:eastAsia="黑体"/>
          <w:sz w:val="32"/>
          <w:szCs w:val="32"/>
        </w:rPr>
        <w:t>4监测预警</w:t>
      </w:r>
      <w:bookmarkEnd w:id="45"/>
    </w:p>
    <w:p>
      <w:pPr>
        <w:pStyle w:val="4"/>
        <w:keepNext w:val="0"/>
        <w:keepLines w:val="0"/>
        <w:spacing w:line="560" w:lineRule="exact"/>
        <w:rPr>
          <w:rFonts w:ascii="Times New Roman" w:hAnsi="Times New Roman" w:eastAsia="仿宋_GB2312"/>
          <w:szCs w:val="32"/>
        </w:rPr>
      </w:pPr>
      <w:bookmarkStart w:id="46" w:name="_Toc18377"/>
      <w:r>
        <w:rPr>
          <w:rFonts w:ascii="Times New Roman" w:hAnsi="Times New Roman" w:eastAsia="仿宋_GB2312"/>
          <w:szCs w:val="32"/>
        </w:rPr>
        <w:t>4.1</w:t>
      </w:r>
      <w:r>
        <w:rPr>
          <w:rFonts w:hint="eastAsia" w:ascii="楷体_GB2312" w:hAnsi="楷体_GB2312" w:eastAsia="楷体_GB2312" w:cs="楷体_GB2312"/>
          <w:szCs w:val="32"/>
        </w:rPr>
        <w:t>日常准备</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思想准备。加强山洪灾害防御工作宣传教育，增强广大干部群众防洪减灾和防灾避险意识，做好防大汛、抗大灾、抢大险的思想准备。健全山洪灾害防御指挥机构</w:t>
      </w:r>
      <w:r>
        <w:rPr>
          <w:rFonts w:hint="eastAsia" w:eastAsia="仿宋_GB2312"/>
          <w:color w:val="000000"/>
          <w:kern w:val="0"/>
          <w:sz w:val="32"/>
          <w:szCs w:val="32"/>
          <w:lang w:eastAsia="zh-CN"/>
        </w:rPr>
        <w:t>，</w:t>
      </w:r>
      <w:r>
        <w:rPr>
          <w:rFonts w:eastAsia="仿宋_GB2312"/>
          <w:color w:val="000000"/>
          <w:kern w:val="0"/>
          <w:sz w:val="32"/>
          <w:szCs w:val="32"/>
        </w:rPr>
        <w:t>全面落实以行政首长负责制为核心，包括分级负责制、部门负责制、技术负责制、防汛岗位责任制在内的各责任制，形成统一指挥、分级负责、部门协作、反应迅速、协调有序、运转高效的应急管理机制。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工程准备。加快山洪灾害防御基础设施建设，进一步增强防御减灾能力，使之与经济社会发展相匹配。抓紧度汛应急工程建设和水毁工程修复。加强山洪灾害防御工程安全隐患排检，及时消除安全隐患，落实安全度汛措施，确保度汛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预案准备。督促指导</w:t>
      </w:r>
      <w:r>
        <w:rPr>
          <w:rFonts w:hint="eastAsia" w:eastAsia="仿宋_GB2312"/>
          <w:color w:val="000000"/>
          <w:kern w:val="0"/>
          <w:sz w:val="32"/>
          <w:szCs w:val="32"/>
        </w:rPr>
        <w:t>各乡（镇）</w:t>
      </w:r>
      <w:r>
        <w:rPr>
          <w:rFonts w:eastAsia="仿宋_GB2312"/>
          <w:color w:val="000000"/>
          <w:kern w:val="0"/>
          <w:sz w:val="32"/>
          <w:szCs w:val="32"/>
        </w:rPr>
        <w:t>修订完善</w:t>
      </w:r>
      <w:r>
        <w:rPr>
          <w:rFonts w:hint="eastAsia" w:eastAsia="仿宋_GB2312"/>
          <w:color w:val="000000"/>
          <w:kern w:val="0"/>
          <w:sz w:val="32"/>
          <w:szCs w:val="32"/>
        </w:rPr>
        <w:t>乡镇</w:t>
      </w:r>
      <w:r>
        <w:rPr>
          <w:rFonts w:eastAsia="仿宋_GB2312"/>
          <w:color w:val="000000"/>
          <w:kern w:val="0"/>
          <w:sz w:val="32"/>
          <w:szCs w:val="32"/>
        </w:rPr>
        <w:t>山洪灾害防御预案、水库防洪抢险应急预案、江河水库防御洪水方案和洪水调度方案、水库汛期控制运用计划等，并按要求做好充分准备。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抢险物资准备。按照定点储备和定向储备相结合，统一调度、分级储备、分级管理和宁可备而不用、不可用而无备的抢险物资储备原则，督促各部门按照预案要求定期盘点、及时补充、维修保养各类抢险物资设备，动态掌握各类定向储备物资，确保一旦需要能调得出、用得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抢险队伍准备。按照专群结合、军民联防的原则，加强山洪灾害防御抢险队伍的建设，加强培训演练，确保一旦需要能召之即来、来之能战、战之能胜。</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联合调度准备。集体决策是灾情处置的重中之重</w:t>
      </w:r>
      <w:r>
        <w:rPr>
          <w:rFonts w:hint="eastAsia" w:eastAsia="仿宋_GB2312"/>
          <w:color w:val="000000"/>
          <w:kern w:val="0"/>
          <w:sz w:val="32"/>
          <w:szCs w:val="32"/>
          <w:lang w:eastAsia="zh-CN"/>
        </w:rPr>
        <w:t>，要</w:t>
      </w:r>
      <w:r>
        <w:rPr>
          <w:rFonts w:eastAsia="仿宋_GB2312"/>
          <w:color w:val="000000"/>
          <w:kern w:val="0"/>
          <w:sz w:val="32"/>
          <w:szCs w:val="32"/>
        </w:rPr>
        <w:t>加强启动响应联合办公。指挥调度中心必须完善联合办公场所、媒体工作室以及指挥部领导会商室的建设，做好紧急防汛期的联合办公准备工作。</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依法管理。加强防洪法律法规的宣传和执法，依法防洪。建立健全山洪灾害风险管理机制，加快推进</w:t>
      </w:r>
      <w:r>
        <w:rPr>
          <w:rFonts w:hint="eastAsia" w:eastAsia="仿宋_GB2312"/>
          <w:color w:val="000000"/>
          <w:kern w:val="0"/>
          <w:sz w:val="32"/>
          <w:szCs w:val="32"/>
          <w:lang w:eastAsia="zh-CN"/>
        </w:rPr>
        <w:t>城区</w:t>
      </w:r>
      <w:r>
        <w:rPr>
          <w:rFonts w:eastAsia="仿宋_GB2312"/>
          <w:color w:val="000000"/>
          <w:kern w:val="0"/>
          <w:sz w:val="32"/>
          <w:szCs w:val="32"/>
        </w:rPr>
        <w:t>（</w:t>
      </w:r>
      <w:r>
        <w:rPr>
          <w:rFonts w:hint="eastAsia" w:eastAsia="仿宋_GB2312"/>
          <w:color w:val="000000"/>
          <w:kern w:val="0"/>
          <w:sz w:val="32"/>
          <w:szCs w:val="32"/>
          <w:lang w:eastAsia="zh-CN"/>
        </w:rPr>
        <w:t>乡镇</w:t>
      </w:r>
      <w:r>
        <w:rPr>
          <w:rFonts w:eastAsia="仿宋_GB2312"/>
          <w:color w:val="000000"/>
          <w:kern w:val="0"/>
          <w:sz w:val="32"/>
          <w:szCs w:val="32"/>
        </w:rPr>
        <w:t>）洪水风险图、流域洪水风险图、山洪地质灾害风险图、内涝风险图和水库洪水风险图等的研制，实行动态管理，为抗洪抢险救灾、群众避险转移安置和当地社会经济建设提供依法管理依据。</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督导检查。建立健全防御工作督导检查制度，加强对防御准备工作、安全度汛措施、山洪灾害防御工程建设、防御工作落实等方面的督导检查，促进工作落实。</w:t>
      </w:r>
    </w:p>
    <w:p>
      <w:pPr>
        <w:pStyle w:val="4"/>
        <w:keepNext w:val="0"/>
        <w:keepLines w:val="0"/>
        <w:spacing w:line="560" w:lineRule="exact"/>
        <w:rPr>
          <w:rFonts w:ascii="Times New Roman" w:hAnsi="Times New Roman" w:eastAsia="仿宋_GB2312"/>
          <w:szCs w:val="32"/>
        </w:rPr>
      </w:pPr>
      <w:bookmarkStart w:id="47" w:name="_Toc24035"/>
      <w:r>
        <w:rPr>
          <w:rFonts w:ascii="Times New Roman" w:hAnsi="Times New Roman" w:eastAsia="仿宋_GB2312"/>
          <w:szCs w:val="32"/>
        </w:rPr>
        <w:t>4.2</w:t>
      </w:r>
      <w:r>
        <w:rPr>
          <w:rFonts w:hint="eastAsia" w:ascii="楷体_GB2312" w:hAnsi="楷体_GB2312" w:eastAsia="楷体_GB2312" w:cs="楷体_GB2312"/>
          <w:szCs w:val="32"/>
        </w:rPr>
        <w:t>汛情信息</w:t>
      </w:r>
      <w:bookmarkEnd w:id="47"/>
    </w:p>
    <w:p>
      <w:pPr>
        <w:pStyle w:val="5"/>
        <w:keepNext w:val="0"/>
        <w:keepLines w:val="0"/>
        <w:spacing w:line="560" w:lineRule="exact"/>
        <w:rPr>
          <w:rFonts w:eastAsia="仿宋_GB2312"/>
          <w:bCs/>
          <w:snapToGrid w:val="0"/>
          <w:szCs w:val="32"/>
        </w:rPr>
      </w:pPr>
      <w:bookmarkStart w:id="48" w:name="_Toc13972"/>
      <w:r>
        <w:rPr>
          <w:rFonts w:eastAsia="仿宋_GB2312"/>
          <w:szCs w:val="32"/>
        </w:rPr>
        <w:t>4.2.1监测</w:t>
      </w:r>
      <w:bookmarkEnd w:id="48"/>
    </w:p>
    <w:p>
      <w:pPr>
        <w:spacing w:line="560" w:lineRule="exact"/>
        <w:ind w:firstLine="640" w:firstLineChars="200"/>
        <w:jc w:val="both"/>
        <w:rPr>
          <w:rFonts w:eastAsia="仿宋_GB2312"/>
          <w:color w:val="auto"/>
          <w:kern w:val="0"/>
          <w:sz w:val="32"/>
          <w:szCs w:val="32"/>
        </w:rPr>
      </w:pPr>
      <w:r>
        <w:rPr>
          <w:rFonts w:hint="eastAsia" w:eastAsia="仿宋_GB2312"/>
          <w:color w:val="000000"/>
          <w:kern w:val="0"/>
          <w:sz w:val="32"/>
          <w:szCs w:val="32"/>
          <w:lang w:eastAsia="zh-CN"/>
        </w:rPr>
        <w:t>县气象局、融安水文中心站、县水利局、县自然资源和规划局</w:t>
      </w:r>
      <w:r>
        <w:rPr>
          <w:rFonts w:eastAsia="仿宋_GB2312"/>
          <w:color w:val="000000"/>
          <w:kern w:val="0"/>
          <w:sz w:val="32"/>
          <w:szCs w:val="32"/>
        </w:rPr>
        <w:t>等部门指导本系统本行业加强雨情</w:t>
      </w:r>
      <w:r>
        <w:rPr>
          <w:rFonts w:hint="eastAsia" w:eastAsia="仿宋_GB2312"/>
          <w:color w:val="000000"/>
          <w:kern w:val="0"/>
          <w:sz w:val="32"/>
          <w:szCs w:val="32"/>
          <w:lang w:eastAsia="zh-CN"/>
        </w:rPr>
        <w:t>、</w:t>
      </w:r>
      <w:r>
        <w:rPr>
          <w:rFonts w:eastAsia="仿宋_GB2312"/>
          <w:color w:val="000000"/>
          <w:kern w:val="0"/>
          <w:sz w:val="32"/>
          <w:szCs w:val="32"/>
        </w:rPr>
        <w:t>风情、水情、山洪、地质灾害等监测，准确快速获取相关监测数据，及时发布精准预报预警信息，并及时</w:t>
      </w:r>
      <w:r>
        <w:rPr>
          <w:rFonts w:hint="eastAsia" w:eastAsia="仿宋_GB2312"/>
          <w:color w:val="auto"/>
          <w:kern w:val="0"/>
          <w:sz w:val="32"/>
          <w:szCs w:val="32"/>
          <w:lang w:eastAsia="zh-CN"/>
        </w:rPr>
        <w:t>报送指挥部</w:t>
      </w:r>
      <w:r>
        <w:rPr>
          <w:rFonts w:eastAsia="仿宋_GB2312"/>
          <w:color w:val="auto"/>
          <w:kern w:val="0"/>
          <w:sz w:val="32"/>
          <w:szCs w:val="32"/>
        </w:rPr>
        <w:t>及相关</w:t>
      </w:r>
      <w:r>
        <w:rPr>
          <w:rFonts w:hint="eastAsia" w:eastAsia="仿宋_GB2312"/>
          <w:color w:val="auto"/>
          <w:kern w:val="0"/>
          <w:sz w:val="32"/>
          <w:szCs w:val="32"/>
          <w:lang w:eastAsia="zh-CN"/>
        </w:rPr>
        <w:t>成员</w:t>
      </w:r>
      <w:r>
        <w:rPr>
          <w:rFonts w:eastAsia="仿宋_GB2312"/>
          <w:color w:val="auto"/>
          <w:kern w:val="0"/>
          <w:sz w:val="32"/>
          <w:szCs w:val="32"/>
        </w:rPr>
        <w:t>单位。</w:t>
      </w:r>
    </w:p>
    <w:p>
      <w:pPr>
        <w:pStyle w:val="5"/>
        <w:keepNext w:val="0"/>
        <w:keepLines w:val="0"/>
        <w:spacing w:line="560" w:lineRule="exact"/>
        <w:rPr>
          <w:rFonts w:eastAsia="仿宋_GB2312"/>
          <w:bCs/>
          <w:snapToGrid w:val="0"/>
          <w:szCs w:val="32"/>
        </w:rPr>
      </w:pPr>
      <w:bookmarkStart w:id="49" w:name="_Toc11789"/>
      <w:r>
        <w:rPr>
          <w:rFonts w:eastAsia="仿宋_GB2312"/>
          <w:szCs w:val="32"/>
        </w:rPr>
        <w:t>4.2.2发布</w:t>
      </w:r>
      <w:bookmarkEnd w:id="49"/>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县气象局、融安水文中心站、县水利局、县自然资源和规划局</w:t>
      </w:r>
      <w:r>
        <w:rPr>
          <w:rFonts w:eastAsia="仿宋_GB2312"/>
          <w:color w:val="000000"/>
          <w:kern w:val="0"/>
          <w:sz w:val="32"/>
          <w:szCs w:val="32"/>
        </w:rPr>
        <w:t>等部门，通过突发事件预警信息发布平台以及网络、短信、微信、广播、电视等多种途径发布预警信息。</w:t>
      </w:r>
      <w:r>
        <w:rPr>
          <w:rFonts w:hint="eastAsia" w:eastAsia="仿宋_GB2312"/>
          <w:color w:val="000000"/>
          <w:kern w:val="0"/>
          <w:sz w:val="32"/>
          <w:szCs w:val="32"/>
          <w:lang w:eastAsia="zh-CN"/>
        </w:rPr>
        <w:t>指挥部</w:t>
      </w:r>
      <w:r>
        <w:rPr>
          <w:rFonts w:eastAsia="仿宋_GB2312"/>
          <w:color w:val="000000"/>
          <w:kern w:val="0"/>
          <w:sz w:val="32"/>
          <w:szCs w:val="32"/>
        </w:rPr>
        <w:t>通过视频调度和点对点指导等方式，实现县对乡镇</w:t>
      </w:r>
      <w:r>
        <w:rPr>
          <w:rFonts w:hint="eastAsia" w:eastAsia="仿宋_GB2312"/>
          <w:color w:val="000000"/>
          <w:kern w:val="0"/>
          <w:sz w:val="32"/>
          <w:szCs w:val="32"/>
          <w:lang w:eastAsia="zh-CN"/>
        </w:rPr>
        <w:t>、</w:t>
      </w:r>
      <w:r>
        <w:rPr>
          <w:rFonts w:eastAsia="仿宋_GB2312"/>
          <w:color w:val="000000"/>
          <w:kern w:val="0"/>
          <w:sz w:val="32"/>
          <w:szCs w:val="32"/>
        </w:rPr>
        <w:t>村（社区）的预警信息快速传播；建立乡村干部信息传达包村包户制度，乡镇、村（社区）干部要通过大喇叭广播、敲锣打鼓、吹哨子、上门通知等方式，及时将预警信息传递到每个受影响区域、传达到每位群众。</w:t>
      </w:r>
    </w:p>
    <w:p>
      <w:pPr>
        <w:pStyle w:val="5"/>
        <w:keepNext w:val="0"/>
        <w:keepLines w:val="0"/>
        <w:spacing w:line="560" w:lineRule="exact"/>
        <w:rPr>
          <w:rFonts w:eastAsia="仿宋_GB2312"/>
          <w:szCs w:val="32"/>
        </w:rPr>
      </w:pPr>
      <w:bookmarkStart w:id="50" w:name="_Toc8151"/>
      <w:r>
        <w:rPr>
          <w:rFonts w:eastAsia="仿宋_GB2312"/>
          <w:szCs w:val="32"/>
        </w:rPr>
        <w:t>4.2.3报告</w:t>
      </w:r>
      <w:bookmarkEnd w:id="50"/>
    </w:p>
    <w:p>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eastAsia="仿宋_GB2312"/>
          <w:color w:val="000000"/>
          <w:sz w:val="32"/>
          <w:szCs w:val="32"/>
        </w:rPr>
      </w:pPr>
      <w:r>
        <w:rPr>
          <w:rFonts w:eastAsia="仿宋_GB2312"/>
          <w:color w:val="000000"/>
          <w:sz w:val="32"/>
          <w:szCs w:val="32"/>
        </w:rPr>
        <w:t>进入汛期，</w:t>
      </w:r>
      <w:r>
        <w:rPr>
          <w:rFonts w:hint="eastAsia" w:eastAsia="仿宋_GB2312"/>
          <w:color w:val="000000"/>
          <w:sz w:val="32"/>
          <w:szCs w:val="32"/>
          <w:lang w:eastAsia="zh-CN"/>
        </w:rPr>
        <w:t>全县</w:t>
      </w:r>
      <w:r>
        <w:rPr>
          <w:rFonts w:eastAsia="仿宋_GB2312"/>
          <w:color w:val="000000"/>
          <w:sz w:val="32"/>
          <w:szCs w:val="32"/>
        </w:rPr>
        <w:t>各级山洪灾害防御指挥机构实行24小时值班制度，全程跟踪雨情、水情、工情、灾情，并及时上报有关情况。指挥部办公室负责发布防御暴雨、洪水的通报、通知，负责收集、处理、研判山洪灾情，重大信息</w:t>
      </w:r>
      <w:r>
        <w:rPr>
          <w:rFonts w:hint="eastAsia" w:eastAsia="仿宋_GB2312"/>
          <w:color w:val="000000"/>
          <w:sz w:val="32"/>
          <w:szCs w:val="32"/>
          <w:lang w:eastAsia="zh-CN"/>
        </w:rPr>
        <w:t>要</w:t>
      </w:r>
      <w:r>
        <w:rPr>
          <w:rFonts w:eastAsia="仿宋_GB2312"/>
          <w:color w:val="000000"/>
          <w:sz w:val="32"/>
          <w:szCs w:val="32"/>
        </w:rPr>
        <w:t>及时向市政府和市山洪灾害防御指挥机构报告，并</w:t>
      </w:r>
      <w:r>
        <w:rPr>
          <w:rFonts w:hint="eastAsia" w:eastAsia="仿宋_GB2312"/>
          <w:color w:val="000000"/>
          <w:sz w:val="32"/>
          <w:szCs w:val="32"/>
          <w:lang w:eastAsia="zh-CN"/>
        </w:rPr>
        <w:t>报送</w:t>
      </w:r>
      <w:r>
        <w:rPr>
          <w:rFonts w:eastAsia="仿宋_GB2312"/>
          <w:color w:val="000000"/>
          <w:sz w:val="32"/>
          <w:szCs w:val="32"/>
        </w:rPr>
        <w:t>指挥部</w:t>
      </w:r>
      <w:r>
        <w:rPr>
          <w:rFonts w:hint="eastAsia" w:eastAsia="仿宋_GB2312"/>
          <w:color w:val="000000"/>
          <w:sz w:val="32"/>
          <w:szCs w:val="32"/>
          <w:lang w:eastAsia="zh-CN"/>
        </w:rPr>
        <w:t>和</w:t>
      </w:r>
      <w:r>
        <w:rPr>
          <w:rFonts w:eastAsia="仿宋_GB2312"/>
          <w:color w:val="000000"/>
          <w:sz w:val="32"/>
          <w:szCs w:val="32"/>
        </w:rPr>
        <w:t>有关成员单位。</w:t>
      </w:r>
    </w:p>
    <w:p>
      <w:pPr>
        <w:pStyle w:val="5"/>
        <w:keepNext w:val="0"/>
        <w:keepLines w:val="0"/>
        <w:pageBreakBefore w:val="0"/>
        <w:widowControl w:val="0"/>
        <w:kinsoku/>
        <w:wordWrap/>
        <w:overflowPunct/>
        <w:topLinePunct w:val="0"/>
        <w:autoSpaceDE/>
        <w:autoSpaceDN/>
        <w:bidi w:val="0"/>
        <w:spacing w:line="560" w:lineRule="exact"/>
        <w:textAlignment w:val="auto"/>
        <w:rPr>
          <w:rFonts w:eastAsia="仿宋_GB2312"/>
          <w:szCs w:val="32"/>
        </w:rPr>
      </w:pPr>
      <w:bookmarkStart w:id="51" w:name="_Toc27337"/>
      <w:r>
        <w:rPr>
          <w:rFonts w:eastAsia="仿宋_GB2312"/>
          <w:szCs w:val="32"/>
        </w:rPr>
        <w:t>4.2.4险情</w:t>
      </w:r>
      <w:bookmarkEnd w:id="51"/>
    </w:p>
    <w:p>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险情分为工程险情和其他险情。工程险情信息主要包括险情种类、出险部位、危害程度、抢护措施以及处理险情的行政、技术责任人名单及通信联络方式等。水库（水电站）、堤防、涵闸、泵站等工程管理单位要严格执行防汛值班巡查制度，工程发生险情或遭遇重大汛情，应立即向受威胁的区域发布预警，同时向上级工程管理部门和同级山洪灾害防御指挥机构报告，迅速处置。其他险情主要指因洪水致人员围困、船只失控等。其他险情信息应</w:t>
      </w:r>
      <w:r>
        <w:rPr>
          <w:rFonts w:hint="default" w:ascii="Times New Roman" w:hAnsi="Times New Roman" w:eastAsia="仿宋_GB2312" w:cs="Times New Roman"/>
          <w:color w:val="auto"/>
          <w:sz w:val="32"/>
          <w:szCs w:val="32"/>
        </w:rPr>
        <w:t>在1小</w:t>
      </w:r>
      <w:r>
        <w:rPr>
          <w:rFonts w:hint="eastAsia" w:ascii="仿宋_GB2312" w:hAnsi="仿宋_GB2312" w:eastAsia="仿宋_GB2312" w:cs="仿宋_GB2312"/>
          <w:color w:val="auto"/>
          <w:sz w:val="32"/>
          <w:szCs w:val="32"/>
        </w:rPr>
        <w:t>时以内报告指挥部。</w:t>
      </w:r>
    </w:p>
    <w:p>
      <w:pPr>
        <w:pStyle w:val="5"/>
        <w:keepNext w:val="0"/>
        <w:keepLines w:val="0"/>
        <w:pageBreakBefore w:val="0"/>
        <w:widowControl w:val="0"/>
        <w:kinsoku/>
        <w:wordWrap/>
        <w:overflowPunct/>
        <w:topLinePunct w:val="0"/>
        <w:autoSpaceDE/>
        <w:autoSpaceDN/>
        <w:bidi w:val="0"/>
        <w:spacing w:line="560" w:lineRule="exact"/>
        <w:textAlignment w:val="auto"/>
        <w:rPr>
          <w:rFonts w:eastAsia="仿宋_GB2312"/>
          <w:szCs w:val="32"/>
        </w:rPr>
      </w:pPr>
      <w:bookmarkStart w:id="52" w:name="_Toc28212"/>
      <w:r>
        <w:rPr>
          <w:rFonts w:eastAsia="仿宋_GB2312"/>
          <w:szCs w:val="32"/>
        </w:rPr>
        <w:t>4.2.5灾情</w:t>
      </w:r>
      <w:bookmarkEnd w:id="52"/>
    </w:p>
    <w:p>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eastAsia="仿宋_GB2312"/>
          <w:color w:val="auto"/>
          <w:sz w:val="32"/>
          <w:szCs w:val="32"/>
        </w:rPr>
      </w:pPr>
      <w:r>
        <w:rPr>
          <w:rFonts w:eastAsia="仿宋_GB2312"/>
          <w:color w:val="auto"/>
          <w:sz w:val="32"/>
          <w:szCs w:val="32"/>
        </w:rPr>
        <w:t>山洪灾情信息主要包括：灾害发生的时间、地点、范围、受灾人口以及群众财产、农林牧渔、交通运输、供电通信、水利设施等方面的损失情况。</w:t>
      </w:r>
      <w:r>
        <w:rPr>
          <w:rFonts w:hint="eastAsia" w:eastAsia="仿宋_GB2312"/>
          <w:color w:val="auto"/>
          <w:sz w:val="32"/>
          <w:szCs w:val="32"/>
          <w:lang w:eastAsia="zh-CN"/>
        </w:rPr>
        <w:t>指挥部</w:t>
      </w:r>
      <w:r>
        <w:rPr>
          <w:rFonts w:eastAsia="仿宋_GB2312"/>
          <w:color w:val="auto"/>
          <w:sz w:val="32"/>
          <w:szCs w:val="32"/>
        </w:rPr>
        <w:t>各成员单位要严格按照山洪灾害有关规定</w:t>
      </w:r>
      <w:r>
        <w:rPr>
          <w:rFonts w:hint="eastAsia" w:eastAsia="仿宋_GB2312"/>
          <w:color w:val="auto"/>
          <w:sz w:val="32"/>
          <w:szCs w:val="32"/>
          <w:lang w:eastAsia="zh-CN"/>
        </w:rPr>
        <w:t>，</w:t>
      </w:r>
      <w:r>
        <w:rPr>
          <w:rFonts w:eastAsia="仿宋_GB2312"/>
          <w:color w:val="auto"/>
          <w:sz w:val="32"/>
          <w:szCs w:val="32"/>
        </w:rPr>
        <w:t>积极主动收集灾情信息，掌握灾害情况，及时处置并向指挥部报告</w:t>
      </w:r>
      <w:r>
        <w:rPr>
          <w:rFonts w:hint="eastAsia" w:eastAsia="仿宋_GB2312"/>
          <w:color w:val="auto"/>
          <w:sz w:val="32"/>
          <w:szCs w:val="32"/>
          <w:lang w:eastAsia="zh-CN"/>
        </w:rPr>
        <w:t>；</w:t>
      </w:r>
      <w:r>
        <w:rPr>
          <w:rFonts w:eastAsia="仿宋_GB2312"/>
          <w:color w:val="auto"/>
          <w:sz w:val="32"/>
          <w:szCs w:val="32"/>
        </w:rPr>
        <w:t>如接到人员伤亡或重大财产损失信息，应立即报告指挥部，并迅速核实。</w:t>
      </w:r>
    </w:p>
    <w:p>
      <w:pPr>
        <w:pStyle w:val="4"/>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olor w:val="000000"/>
          <w:szCs w:val="32"/>
        </w:rPr>
      </w:pPr>
      <w:bookmarkStart w:id="53" w:name="_Toc10142"/>
      <w:r>
        <w:rPr>
          <w:rFonts w:ascii="Times New Roman" w:hAnsi="Times New Roman" w:eastAsia="仿宋_GB2312"/>
          <w:szCs w:val="32"/>
        </w:rPr>
        <w:t>4.3</w:t>
      </w:r>
      <w:r>
        <w:rPr>
          <w:rFonts w:hint="eastAsia" w:ascii="楷体_GB2312" w:hAnsi="楷体_GB2312" w:eastAsia="楷体_GB2312" w:cs="楷体_GB2312"/>
          <w:szCs w:val="32"/>
        </w:rPr>
        <w:t>预警</w:t>
      </w:r>
      <w:bookmarkEnd w:id="53"/>
    </w:p>
    <w:p>
      <w:pPr>
        <w:pStyle w:val="5"/>
        <w:keepNext w:val="0"/>
        <w:keepLines w:val="0"/>
        <w:pageBreakBefore w:val="0"/>
        <w:widowControl w:val="0"/>
        <w:kinsoku/>
        <w:wordWrap/>
        <w:overflowPunct/>
        <w:topLinePunct w:val="0"/>
        <w:autoSpaceDE/>
        <w:autoSpaceDN/>
        <w:bidi w:val="0"/>
        <w:spacing w:line="560" w:lineRule="exact"/>
        <w:textAlignment w:val="auto"/>
        <w:rPr>
          <w:rFonts w:eastAsia="仿宋_GB2312"/>
          <w:color w:val="000000"/>
          <w:szCs w:val="32"/>
        </w:rPr>
      </w:pPr>
      <w:bookmarkStart w:id="54" w:name="_Toc7948"/>
      <w:r>
        <w:rPr>
          <w:rFonts w:eastAsia="仿宋_GB2312"/>
          <w:szCs w:val="32"/>
        </w:rPr>
        <w:t>4.3.1暴雨预警</w:t>
      </w:r>
      <w:bookmarkEnd w:id="54"/>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lang w:eastAsia="zh-CN"/>
        </w:rPr>
        <w:t>县气象局</w:t>
      </w:r>
      <w:r>
        <w:rPr>
          <w:rFonts w:eastAsia="仿宋_GB2312"/>
          <w:color w:val="000000"/>
          <w:kern w:val="0"/>
          <w:sz w:val="32"/>
          <w:szCs w:val="32"/>
        </w:rPr>
        <w:t>负责对天气的监测和预报预警。遇强降雨天气过程，要加密监测，加强天气会商分析预测，实行滚动预报，并及时将实时监测信息和趋势分析预报结果报告指挥部，为科学决策提供依据；提前发布暴雨警报，提醒公众注意防范。</w:t>
      </w:r>
    </w:p>
    <w:p>
      <w:pPr>
        <w:pStyle w:val="5"/>
        <w:keepNext w:val="0"/>
        <w:keepLines w:val="0"/>
        <w:spacing w:line="560" w:lineRule="exact"/>
        <w:rPr>
          <w:rFonts w:eastAsia="仿宋_GB2312"/>
          <w:color w:val="000000"/>
          <w:szCs w:val="32"/>
        </w:rPr>
      </w:pPr>
      <w:bookmarkStart w:id="55" w:name="_Toc16814"/>
      <w:r>
        <w:rPr>
          <w:rFonts w:eastAsia="仿宋_GB2312"/>
          <w:szCs w:val="32"/>
        </w:rPr>
        <w:t>4.3.2山洪预警</w:t>
      </w:r>
      <w:bookmarkEnd w:id="55"/>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融安水文中心站</w:t>
      </w:r>
      <w:r>
        <w:rPr>
          <w:rFonts w:eastAsia="仿宋_GB2312"/>
          <w:color w:val="000000"/>
          <w:kern w:val="0"/>
          <w:sz w:val="32"/>
          <w:szCs w:val="32"/>
        </w:rPr>
        <w:t>负责对汛情的监测和预报预警。出现强降雨天气过程时，</w:t>
      </w:r>
      <w:r>
        <w:rPr>
          <w:rFonts w:hint="eastAsia" w:eastAsia="仿宋_GB2312"/>
          <w:color w:val="000000"/>
          <w:kern w:val="0"/>
          <w:sz w:val="32"/>
          <w:szCs w:val="32"/>
          <w:lang w:eastAsia="zh-CN"/>
        </w:rPr>
        <w:t>融安水文中心站要</w:t>
      </w:r>
      <w:r>
        <w:rPr>
          <w:rFonts w:eastAsia="仿宋_GB2312"/>
          <w:color w:val="000000"/>
          <w:kern w:val="0"/>
          <w:sz w:val="32"/>
          <w:szCs w:val="32"/>
        </w:rPr>
        <w:t>加强对雨情、水情的实时监测，加强水情会商分析预测，实行滚动预报，并及时将实时监测信息和水情趋势分析预报结果报告指挥部，为科学决策提供依据；提前发布洪水警报，提醒公众注意防范。</w:t>
      </w:r>
    </w:p>
    <w:p>
      <w:pPr>
        <w:pStyle w:val="2"/>
        <w:spacing w:line="56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根据历史降雨及山洪灾害情况，结合地形、地貌、植被、土壤类型等，确定每个山洪灾害危险区临界雨量等预警指标，并在实际运用中修订完善。</w:t>
      </w:r>
    </w:p>
    <w:p>
      <w:pPr>
        <w:pStyle w:val="2"/>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根据山洪灾害调查评价的成果，划定</w:t>
      </w:r>
      <w:r>
        <w:rPr>
          <w:rFonts w:hint="eastAsia" w:ascii="Times New Roman" w:hAnsi="Times New Roman" w:eastAsia="仿宋_GB2312"/>
          <w:sz w:val="32"/>
          <w:szCs w:val="32"/>
          <w:lang w:eastAsia="zh-CN"/>
        </w:rPr>
        <w:t>了</w:t>
      </w:r>
      <w:r>
        <w:rPr>
          <w:rFonts w:hint="default" w:ascii="Times New Roman" w:hAnsi="Times New Roman" w:eastAsia="仿宋_GB2312"/>
          <w:sz w:val="32"/>
          <w:szCs w:val="32"/>
        </w:rPr>
        <w:t>融安县57个山洪灾害危</w:t>
      </w:r>
      <w:r>
        <w:rPr>
          <w:rFonts w:hint="default" w:ascii="Times New Roman" w:hAnsi="Times New Roman" w:eastAsia="仿宋_GB2312"/>
          <w:color w:val="auto"/>
          <w:sz w:val="32"/>
          <w:szCs w:val="32"/>
        </w:rPr>
        <w:t>险区的预警指标，预警指标分为两级，即准备转移和立即转移。当关联的监测站雨情达到相应临界值时，即产生预警。</w:t>
      </w:r>
      <w:r>
        <w:rPr>
          <w:rFonts w:hint="eastAsia" w:ascii="Times New Roman" w:hAnsi="Times New Roman" w:eastAsia="仿宋_GB2312"/>
          <w:color w:val="auto"/>
          <w:sz w:val="32"/>
          <w:szCs w:val="32"/>
          <w:lang w:eastAsia="zh-CN"/>
        </w:rPr>
        <w:t>融安县</w:t>
      </w:r>
      <w:r>
        <w:rPr>
          <w:rFonts w:hint="default" w:ascii="Times New Roman" w:hAnsi="Times New Roman" w:eastAsia="仿宋_GB2312"/>
          <w:color w:val="auto"/>
          <w:sz w:val="32"/>
          <w:szCs w:val="32"/>
        </w:rPr>
        <w:t>监测站点分布</w:t>
      </w:r>
      <w:r>
        <w:rPr>
          <w:rFonts w:hint="eastAsia" w:ascii="Times New Roman" w:hAnsi="Times New Roman" w:eastAsia="仿宋_GB2312"/>
          <w:color w:val="auto"/>
          <w:sz w:val="32"/>
          <w:szCs w:val="32"/>
          <w:lang w:eastAsia="zh-CN"/>
        </w:rPr>
        <w:t>表</w:t>
      </w:r>
      <w:r>
        <w:rPr>
          <w:rFonts w:hint="default" w:ascii="Times New Roman" w:hAnsi="Times New Roman" w:eastAsia="仿宋_GB2312"/>
          <w:color w:val="auto"/>
          <w:sz w:val="32"/>
          <w:szCs w:val="32"/>
        </w:rPr>
        <w:t>详见附表</w:t>
      </w:r>
      <w:r>
        <w:rPr>
          <w:rFonts w:hint="eastAsia"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融安县</w:t>
      </w:r>
      <w:r>
        <w:rPr>
          <w:rFonts w:hint="default" w:ascii="Times New Roman" w:hAnsi="Times New Roman" w:eastAsia="仿宋_GB2312" w:cs="Times New Roman"/>
          <w:color w:val="auto"/>
          <w:sz w:val="32"/>
          <w:szCs w:val="32"/>
        </w:rPr>
        <w:t>监测站点与</w:t>
      </w:r>
      <w:r>
        <w:rPr>
          <w:rFonts w:hint="eastAsia" w:eastAsia="仿宋_GB2312" w:cs="Times New Roman"/>
          <w:color w:val="auto"/>
          <w:sz w:val="32"/>
          <w:szCs w:val="32"/>
          <w:lang w:eastAsia="zh-CN"/>
        </w:rPr>
        <w:t>危险区</w:t>
      </w:r>
      <w:r>
        <w:rPr>
          <w:rFonts w:hint="default" w:ascii="Times New Roman" w:hAnsi="Times New Roman" w:eastAsia="仿宋_GB2312" w:cs="Times New Roman"/>
          <w:color w:val="auto"/>
          <w:sz w:val="32"/>
          <w:szCs w:val="32"/>
        </w:rPr>
        <w:t>关联表</w:t>
      </w:r>
      <w:r>
        <w:rPr>
          <w:rFonts w:hint="default" w:ascii="Times New Roman" w:hAnsi="Times New Roman" w:eastAsia="仿宋_GB2312"/>
          <w:color w:val="auto"/>
          <w:sz w:val="32"/>
          <w:szCs w:val="32"/>
        </w:rPr>
        <w:t>详见附表</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pacing w:val="6"/>
          <w:sz w:val="32"/>
          <w:szCs w:val="32"/>
        </w:rPr>
        <w:t>，</w:t>
      </w:r>
      <w:r>
        <w:rPr>
          <w:rFonts w:hint="default" w:ascii="Times New Roman" w:hAnsi="Times New Roman" w:eastAsia="仿宋_GB2312" w:cs="Times New Roman"/>
          <w:color w:val="auto"/>
          <w:spacing w:val="6"/>
          <w:sz w:val="32"/>
          <w:szCs w:val="32"/>
          <w:lang w:val="en-US" w:eastAsia="zh-CN"/>
        </w:rPr>
        <w:t>融安县山洪灾害危险区清单及其预警指标表</w:t>
      </w:r>
      <w:r>
        <w:rPr>
          <w:rFonts w:hint="eastAsia" w:ascii="Times New Roman" w:hAnsi="Times New Roman" w:eastAsia="仿宋_GB2312" w:cs="Times New Roman"/>
          <w:color w:val="auto"/>
          <w:spacing w:val="6"/>
          <w:sz w:val="32"/>
          <w:szCs w:val="32"/>
          <w:lang w:val="en-US" w:eastAsia="zh-CN"/>
        </w:rPr>
        <w:t>详</w:t>
      </w:r>
      <w:r>
        <w:rPr>
          <w:rFonts w:hint="default" w:ascii="Times New Roman" w:hAnsi="Times New Roman" w:eastAsia="仿宋_GB2312"/>
          <w:color w:val="auto"/>
          <w:spacing w:val="6"/>
          <w:sz w:val="32"/>
          <w:szCs w:val="32"/>
        </w:rPr>
        <w:t>见附表</w:t>
      </w:r>
      <w:r>
        <w:rPr>
          <w:rFonts w:hint="eastAsia" w:ascii="Times New Roman" w:hAnsi="Times New Roman" w:eastAsia="仿宋_GB2312"/>
          <w:color w:val="auto"/>
          <w:spacing w:val="6"/>
          <w:sz w:val="32"/>
          <w:szCs w:val="32"/>
          <w:lang w:val="en-US" w:eastAsia="zh-CN"/>
        </w:rPr>
        <w:t>4</w:t>
      </w:r>
      <w:r>
        <w:rPr>
          <w:rFonts w:hint="default" w:ascii="Times New Roman" w:hAnsi="Times New Roman" w:eastAsia="仿宋_GB2312"/>
          <w:color w:val="auto"/>
          <w:spacing w:val="6"/>
          <w:sz w:val="32"/>
          <w:szCs w:val="32"/>
        </w:rPr>
        <w:t>。</w:t>
      </w:r>
    </w:p>
    <w:p>
      <w:pPr>
        <w:pStyle w:val="5"/>
        <w:keepNext w:val="0"/>
        <w:keepLines w:val="0"/>
        <w:spacing w:line="560" w:lineRule="exact"/>
        <w:rPr>
          <w:rFonts w:eastAsia="仿宋_GB2312"/>
          <w:color w:val="000000"/>
          <w:szCs w:val="32"/>
        </w:rPr>
      </w:pPr>
      <w:bookmarkStart w:id="56" w:name="_Toc9014"/>
      <w:r>
        <w:rPr>
          <w:rFonts w:eastAsia="仿宋_GB2312"/>
          <w:szCs w:val="32"/>
        </w:rPr>
        <w:t>4.3.3灾害预警</w:t>
      </w:r>
      <w:bookmarkEnd w:id="56"/>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当发生大暴雨、特大暴雨或历时长、大范围强降雨时，容易造成山洪灾害，诱发山体滑坡、崩塌、泥石流等地质灾害，甚至导致水库（水电站）、堤防、涵闸、尾矿坝、引水渠等工程失事造成溃坝洪水灾害。</w:t>
      </w:r>
      <w:r>
        <w:rPr>
          <w:rFonts w:hint="eastAsia" w:eastAsia="仿宋_GB2312"/>
          <w:color w:val="000000"/>
          <w:kern w:val="0"/>
          <w:sz w:val="32"/>
          <w:szCs w:val="32"/>
          <w:lang w:eastAsia="zh-CN"/>
        </w:rPr>
        <w:t>指挥部</w:t>
      </w:r>
      <w:r>
        <w:rPr>
          <w:rFonts w:eastAsia="仿宋_GB2312"/>
          <w:color w:val="000000"/>
          <w:kern w:val="0"/>
          <w:sz w:val="32"/>
          <w:szCs w:val="32"/>
        </w:rPr>
        <w:t>各</w:t>
      </w:r>
      <w:r>
        <w:rPr>
          <w:rFonts w:hint="eastAsia" w:eastAsia="仿宋_GB2312"/>
          <w:color w:val="000000"/>
          <w:kern w:val="0"/>
          <w:sz w:val="32"/>
          <w:szCs w:val="32"/>
          <w:lang w:eastAsia="zh-CN"/>
        </w:rPr>
        <w:t>有关</w:t>
      </w:r>
      <w:r>
        <w:rPr>
          <w:rFonts w:eastAsia="仿宋_GB2312"/>
          <w:color w:val="000000"/>
          <w:kern w:val="0"/>
          <w:sz w:val="32"/>
          <w:szCs w:val="32"/>
        </w:rPr>
        <w:t>成员单位应根据掌握的雨情、水情、工情信息，督促指导强降雨区域责任单位科学研判，及时向危险区发出灾害预警，做好防灾避险工作。</w:t>
      </w:r>
    </w:p>
    <w:p>
      <w:pPr>
        <w:pStyle w:val="3"/>
        <w:keepNext w:val="0"/>
        <w:keepLines w:val="0"/>
        <w:spacing w:line="560" w:lineRule="exact"/>
        <w:rPr>
          <w:rFonts w:eastAsia="黑体"/>
          <w:color w:val="000000"/>
          <w:kern w:val="0"/>
          <w:sz w:val="32"/>
          <w:szCs w:val="32"/>
        </w:rPr>
      </w:pPr>
      <w:bookmarkStart w:id="57" w:name="_Toc13763"/>
      <w:r>
        <w:rPr>
          <w:rFonts w:eastAsia="黑体"/>
          <w:sz w:val="32"/>
          <w:szCs w:val="32"/>
        </w:rPr>
        <w:t>5应急响应与处置措施</w:t>
      </w:r>
      <w:bookmarkEnd w:id="57"/>
    </w:p>
    <w:p>
      <w:pPr>
        <w:pStyle w:val="4"/>
        <w:keepNext w:val="0"/>
        <w:keepLines w:val="0"/>
        <w:spacing w:line="560" w:lineRule="exact"/>
        <w:rPr>
          <w:rFonts w:ascii="Times New Roman" w:hAnsi="Times New Roman" w:eastAsia="仿宋_GB2312"/>
          <w:szCs w:val="32"/>
        </w:rPr>
      </w:pPr>
      <w:bookmarkStart w:id="58" w:name="_Toc24156"/>
      <w:r>
        <w:rPr>
          <w:rFonts w:ascii="Times New Roman" w:hAnsi="Times New Roman" w:eastAsia="仿宋_GB2312"/>
          <w:szCs w:val="32"/>
        </w:rPr>
        <w:t>5.1</w:t>
      </w:r>
      <w:r>
        <w:rPr>
          <w:rFonts w:hint="eastAsia" w:ascii="楷体_GB2312" w:hAnsi="楷体_GB2312" w:eastAsia="楷体_GB2312" w:cs="楷体_GB2312"/>
          <w:szCs w:val="32"/>
        </w:rPr>
        <w:t>信息报告</w:t>
      </w:r>
      <w:bookmarkEnd w:id="58"/>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严格执行上级山洪灾害防御指挥机构制订的有关汛情险情灾情报告制度。</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一般性汛情、工情、险情、灾情等防汛信息应逐级上报，归口处理，同级共享。重大险情、灾情，经同级山洪灾害防御指挥机构负责人审批后，可越级上报，但必须同时报上一级山洪灾害防御指挥机构。突发重要雨情、水情、险情、灾情信息，须采用电话或当面报告等时效性较强的方式报告，并辅以其他书面方式报告。</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山洪灾害防御信息的报送和处理，应快速、准确、</w:t>
      </w:r>
      <w:r>
        <w:rPr>
          <w:rFonts w:hint="eastAsia" w:eastAsia="仿宋_GB2312"/>
          <w:color w:val="000000"/>
          <w:kern w:val="0"/>
          <w:sz w:val="32"/>
          <w:szCs w:val="32"/>
          <w:lang w:eastAsia="zh-CN"/>
        </w:rPr>
        <w:t>详实</w:t>
      </w:r>
      <w:r>
        <w:rPr>
          <w:rFonts w:eastAsia="仿宋_GB2312"/>
          <w:color w:val="000000"/>
          <w:kern w:val="0"/>
          <w:sz w:val="32"/>
          <w:szCs w:val="32"/>
        </w:rPr>
        <w:t>，重要信息应立即核实、迅速上报，对一时难以准确掌握的信息，应及时报告基本情况，同时抓紧进一步核实，随后补报续报详情。</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指挥部</w:t>
      </w:r>
      <w:r>
        <w:rPr>
          <w:rFonts w:hint="eastAsia" w:eastAsia="仿宋_GB2312"/>
          <w:color w:val="000000"/>
          <w:kern w:val="0"/>
          <w:sz w:val="32"/>
          <w:szCs w:val="32"/>
          <w:lang w:eastAsia="zh-CN"/>
        </w:rPr>
        <w:t>各</w:t>
      </w:r>
      <w:r>
        <w:rPr>
          <w:rFonts w:eastAsia="仿宋_GB2312"/>
          <w:color w:val="000000"/>
          <w:kern w:val="0"/>
          <w:sz w:val="32"/>
          <w:szCs w:val="32"/>
        </w:rPr>
        <w:t>成员单位接到重要雨情、水情、险情、灾情信息报告后，及时向单位主要领导报告。</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指挥部接到特大、重大的汛情、险情、灾情报告后，应及时派出工作组进行核实，同时迅速将情况</w:t>
      </w:r>
      <w:r>
        <w:rPr>
          <w:rFonts w:eastAsia="仿宋_GB2312"/>
          <w:kern w:val="0"/>
          <w:sz w:val="32"/>
          <w:szCs w:val="32"/>
        </w:rPr>
        <w:t>报告县委、县</w:t>
      </w:r>
      <w:r>
        <w:rPr>
          <w:rFonts w:eastAsia="仿宋_GB2312"/>
          <w:color w:val="000000"/>
          <w:kern w:val="0"/>
          <w:sz w:val="32"/>
          <w:szCs w:val="32"/>
        </w:rPr>
        <w:t>人民政府和上级山洪灾害防御指挥机构，并做好续报。</w:t>
      </w:r>
    </w:p>
    <w:p>
      <w:pPr>
        <w:pStyle w:val="4"/>
        <w:keepNext w:val="0"/>
        <w:keepLines w:val="0"/>
        <w:spacing w:line="560" w:lineRule="exact"/>
        <w:rPr>
          <w:rFonts w:ascii="Times New Roman" w:hAnsi="Times New Roman" w:eastAsia="仿宋_GB2312"/>
          <w:color w:val="000000"/>
          <w:szCs w:val="32"/>
        </w:rPr>
      </w:pPr>
      <w:bookmarkStart w:id="59" w:name="_Toc29380"/>
      <w:r>
        <w:rPr>
          <w:rFonts w:ascii="Times New Roman" w:hAnsi="Times New Roman" w:eastAsia="仿宋_GB2312"/>
          <w:szCs w:val="32"/>
        </w:rPr>
        <w:t>5.2</w:t>
      </w:r>
      <w:r>
        <w:rPr>
          <w:rFonts w:hint="eastAsia" w:ascii="楷体_GB2312" w:hAnsi="楷体_GB2312" w:eastAsia="楷体_GB2312" w:cs="楷体_GB2312"/>
          <w:szCs w:val="32"/>
        </w:rPr>
        <w:t>应急响应级别划分</w:t>
      </w:r>
      <w:bookmarkEnd w:id="59"/>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按山洪灾害的影响程度和防御工作的紧要程度，山洪灾害等级从低到高依次分为一般（Ⅳ级）、较大（Ⅲ级）、重大（Ⅱ级）、特别重大（Ⅰ级）4个等级。发生山洪危害后，</w:t>
      </w:r>
      <w:r>
        <w:rPr>
          <w:rFonts w:hint="eastAsia" w:eastAsia="仿宋_GB2312"/>
          <w:color w:val="auto"/>
          <w:kern w:val="0"/>
          <w:sz w:val="32"/>
          <w:szCs w:val="32"/>
          <w:lang w:eastAsia="zh-CN"/>
        </w:rPr>
        <w:t>指挥部</w:t>
      </w:r>
      <w:r>
        <w:rPr>
          <w:rFonts w:eastAsia="仿宋_GB2312"/>
          <w:color w:val="auto"/>
          <w:kern w:val="0"/>
          <w:sz w:val="32"/>
          <w:szCs w:val="32"/>
        </w:rPr>
        <w:t>立</w:t>
      </w:r>
      <w:r>
        <w:rPr>
          <w:rFonts w:eastAsia="仿宋_GB2312"/>
          <w:color w:val="000000"/>
          <w:kern w:val="0"/>
          <w:sz w:val="32"/>
          <w:szCs w:val="32"/>
        </w:rPr>
        <w:t>即启动应急响应，应急响应一般由低到高分为四级：Ⅳ级、Ⅲ级、Ⅱ级、Ⅰ级。</w:t>
      </w:r>
    </w:p>
    <w:p>
      <w:pPr>
        <w:spacing w:line="560" w:lineRule="exact"/>
        <w:ind w:firstLine="642" w:firstLineChars="200"/>
        <w:rPr>
          <w:rFonts w:eastAsia="仿宋_GB2312"/>
          <w:sz w:val="32"/>
          <w:szCs w:val="32"/>
        </w:rPr>
      </w:pPr>
      <w:r>
        <w:rPr>
          <w:rFonts w:eastAsia="仿宋_GB2312"/>
          <w:b/>
          <w:bCs/>
          <w:sz w:val="32"/>
          <w:szCs w:val="32"/>
        </w:rPr>
        <w:t>出现下列情形之一者，启动Ⅳ级应急响应：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eastAsia="仿宋_GB2312"/>
          <w:kern w:val="0"/>
          <w:sz w:val="32"/>
          <w:szCs w:val="32"/>
        </w:rPr>
        <w:t>1．过去24小时降水实况有3个</w:t>
      </w:r>
      <w:r>
        <w:rPr>
          <w:rFonts w:hint="eastAsia" w:eastAsia="仿宋_GB2312"/>
          <w:kern w:val="0"/>
          <w:sz w:val="32"/>
          <w:szCs w:val="32"/>
        </w:rPr>
        <w:t>乡镇</w:t>
      </w:r>
      <w:r>
        <w:rPr>
          <w:rFonts w:eastAsia="仿宋_GB2312"/>
          <w:kern w:val="0"/>
          <w:sz w:val="32"/>
          <w:szCs w:val="32"/>
        </w:rPr>
        <w:t>出现大暴雨，且出现大暴雨的行政村数达30个以上，并且预报未来24小时仍有3个</w:t>
      </w:r>
      <w:r>
        <w:rPr>
          <w:rFonts w:hint="eastAsia" w:eastAsia="仿宋_GB2312"/>
          <w:kern w:val="0"/>
          <w:sz w:val="32"/>
          <w:szCs w:val="32"/>
        </w:rPr>
        <w:t>乡镇</w:t>
      </w:r>
      <w:r>
        <w:rPr>
          <w:rFonts w:eastAsia="仿宋_GB2312"/>
          <w:kern w:val="0"/>
          <w:sz w:val="32"/>
          <w:szCs w:val="32"/>
        </w:rPr>
        <w:t>有大到暴雨以上降水</w:t>
      </w:r>
      <w:r>
        <w:rPr>
          <w:rFonts w:hint="eastAsia" w:eastAsia="仿宋_GB2312"/>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kern w:val="0"/>
          <w:sz w:val="32"/>
          <w:szCs w:val="32"/>
        </w:rPr>
      </w:pPr>
      <w:r>
        <w:rPr>
          <w:rFonts w:eastAsia="仿宋_GB2312"/>
          <w:kern w:val="0"/>
          <w:sz w:val="32"/>
          <w:szCs w:val="32"/>
        </w:rPr>
        <w:t>2．预报未来24小时有3个</w:t>
      </w:r>
      <w:r>
        <w:rPr>
          <w:rFonts w:hint="eastAsia" w:eastAsia="仿宋_GB2312"/>
          <w:kern w:val="0"/>
          <w:sz w:val="32"/>
          <w:szCs w:val="32"/>
        </w:rPr>
        <w:t>乡镇</w:t>
      </w:r>
      <w:r>
        <w:rPr>
          <w:rFonts w:eastAsia="仿宋_GB2312"/>
          <w:kern w:val="0"/>
          <w:sz w:val="32"/>
          <w:szCs w:val="32"/>
        </w:rPr>
        <w:t>将出现大暴雨以上降水，且预报大暴雨以上降水的行政村数达30个以上，并且预报未来48</w:t>
      </w:r>
      <w:r>
        <w:rPr>
          <w:rFonts w:hint="eastAsia" w:eastAsia="仿宋_GB2312"/>
          <w:kern w:val="0"/>
          <w:sz w:val="32"/>
          <w:szCs w:val="32"/>
          <w:lang w:eastAsia="zh-CN"/>
        </w:rPr>
        <w:t>小时</w:t>
      </w:r>
      <w:r>
        <w:rPr>
          <w:rFonts w:eastAsia="仿宋_GB2312"/>
          <w:kern w:val="0"/>
          <w:sz w:val="32"/>
          <w:szCs w:val="32"/>
        </w:rPr>
        <w:t>仍有3个</w:t>
      </w:r>
      <w:r>
        <w:rPr>
          <w:rFonts w:hint="eastAsia" w:eastAsia="仿宋_GB2312"/>
          <w:kern w:val="0"/>
          <w:sz w:val="32"/>
          <w:szCs w:val="32"/>
        </w:rPr>
        <w:t>乡镇</w:t>
      </w:r>
      <w:r>
        <w:rPr>
          <w:rFonts w:eastAsia="仿宋_GB2312"/>
          <w:kern w:val="0"/>
          <w:sz w:val="32"/>
          <w:szCs w:val="32"/>
        </w:rPr>
        <w:t>有大到暴雨以上降水。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kern w:val="0"/>
          <w:sz w:val="32"/>
          <w:szCs w:val="32"/>
        </w:rPr>
      </w:pPr>
      <w:r>
        <w:rPr>
          <w:rFonts w:eastAsia="仿宋_GB2312"/>
          <w:kern w:val="0"/>
          <w:sz w:val="32"/>
          <w:szCs w:val="32"/>
        </w:rPr>
        <w:t>3．</w:t>
      </w:r>
      <w:r>
        <w:rPr>
          <w:rFonts w:hint="eastAsia" w:eastAsia="仿宋_GB2312"/>
          <w:kern w:val="0"/>
          <w:sz w:val="32"/>
          <w:szCs w:val="32"/>
          <w:lang w:eastAsia="zh-CN"/>
        </w:rPr>
        <w:t>融安水文中心站</w:t>
      </w:r>
      <w:r>
        <w:rPr>
          <w:rFonts w:eastAsia="仿宋_GB2312"/>
          <w:kern w:val="0"/>
          <w:sz w:val="32"/>
          <w:szCs w:val="32"/>
        </w:rPr>
        <w:t>预报融江发生一般洪水（</w:t>
      </w:r>
      <w:r>
        <w:rPr>
          <w:rFonts w:hint="eastAsia" w:eastAsia="仿宋_GB2312"/>
          <w:kern w:val="0"/>
          <w:sz w:val="32"/>
          <w:szCs w:val="32"/>
          <w:lang w:eastAsia="zh-CN"/>
        </w:rPr>
        <w:t>到达</w:t>
      </w:r>
      <w:r>
        <w:rPr>
          <w:rFonts w:eastAsia="仿宋_GB2312"/>
          <w:kern w:val="0"/>
          <w:sz w:val="32"/>
          <w:szCs w:val="32"/>
        </w:rPr>
        <w:t>警戒水位，即</w:t>
      </w:r>
      <w:r>
        <w:rPr>
          <w:rFonts w:hint="eastAsia" w:eastAsia="仿宋_GB2312"/>
          <w:kern w:val="0"/>
          <w:sz w:val="32"/>
          <w:szCs w:val="32"/>
          <w:lang w:eastAsia="zh-CN"/>
        </w:rPr>
        <w:t>融江长安水文站水位</w:t>
      </w:r>
      <w:r>
        <w:rPr>
          <w:rFonts w:eastAsia="仿宋_GB2312"/>
          <w:kern w:val="0"/>
          <w:sz w:val="32"/>
          <w:szCs w:val="32"/>
        </w:rPr>
        <w:t>114.60米）时；或中小河流出现5</w:t>
      </w:r>
      <w:r>
        <w:rPr>
          <w:rFonts w:hint="eastAsia" w:eastAsia="仿宋_GB2312"/>
          <w:kern w:val="0"/>
          <w:sz w:val="32"/>
          <w:szCs w:val="32"/>
          <w:lang w:eastAsia="zh-CN"/>
        </w:rPr>
        <w:t>—</w:t>
      </w:r>
      <w:r>
        <w:rPr>
          <w:rFonts w:eastAsia="仿宋_GB2312"/>
          <w:kern w:val="0"/>
          <w:sz w:val="32"/>
          <w:szCs w:val="32"/>
        </w:rPr>
        <w:t>10年一遇的洪水。</w:t>
      </w:r>
    </w:p>
    <w:p>
      <w:pPr>
        <w:spacing w:line="560" w:lineRule="exact"/>
        <w:ind w:firstLine="640" w:firstLineChars="200"/>
        <w:rPr>
          <w:rFonts w:hint="eastAsia" w:eastAsia="仿宋_GB2312"/>
          <w:kern w:val="0"/>
          <w:sz w:val="32"/>
          <w:szCs w:val="32"/>
          <w:lang w:eastAsia="zh-CN"/>
        </w:rPr>
      </w:pPr>
      <w:r>
        <w:rPr>
          <w:rFonts w:eastAsia="仿宋_GB2312"/>
          <w:kern w:val="0"/>
          <w:sz w:val="32"/>
          <w:szCs w:val="32"/>
        </w:rPr>
        <w:t>4．有2个以上的山洪灾害危险区已发生山洪灾害，且有1个以上的</w:t>
      </w:r>
      <w:r>
        <w:rPr>
          <w:rFonts w:hint="eastAsia" w:eastAsia="仿宋_GB2312"/>
          <w:kern w:val="0"/>
          <w:sz w:val="32"/>
          <w:szCs w:val="32"/>
        </w:rPr>
        <w:t>乡镇</w:t>
      </w:r>
      <w:r>
        <w:rPr>
          <w:rFonts w:eastAsia="仿宋_GB2312"/>
          <w:kern w:val="0"/>
          <w:sz w:val="32"/>
          <w:szCs w:val="32"/>
        </w:rPr>
        <w:t>启动山洪灾害Ⅱ级</w:t>
      </w:r>
      <w:r>
        <w:rPr>
          <w:rFonts w:hint="eastAsia" w:eastAsia="仿宋_GB2312"/>
          <w:kern w:val="0"/>
          <w:sz w:val="32"/>
          <w:szCs w:val="32"/>
          <w:lang w:eastAsia="zh-CN"/>
        </w:rPr>
        <w:t>应急</w:t>
      </w:r>
      <w:r>
        <w:rPr>
          <w:rFonts w:eastAsia="仿宋_GB2312"/>
          <w:kern w:val="0"/>
          <w:sz w:val="32"/>
          <w:szCs w:val="32"/>
        </w:rPr>
        <w:t>响应</w:t>
      </w:r>
      <w:r>
        <w:rPr>
          <w:rFonts w:hint="eastAsia" w:eastAsia="仿宋_GB2312"/>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kern w:val="0"/>
          <w:sz w:val="32"/>
          <w:szCs w:val="32"/>
        </w:rPr>
      </w:pPr>
      <w:r>
        <w:rPr>
          <w:rFonts w:eastAsia="仿宋_GB2312"/>
          <w:kern w:val="0"/>
          <w:sz w:val="32"/>
          <w:szCs w:val="32"/>
        </w:rPr>
        <w:t>5．</w:t>
      </w:r>
      <w:r>
        <w:rPr>
          <w:rFonts w:eastAsia="仿宋_GB2312"/>
          <w:spacing w:val="0"/>
          <w:kern w:val="0"/>
          <w:sz w:val="32"/>
          <w:szCs w:val="32"/>
        </w:rPr>
        <w:t>有必要启动Ⅳ级应急响应的其他情形。</w:t>
      </w:r>
    </w:p>
    <w:p>
      <w:pPr>
        <w:spacing w:line="560" w:lineRule="exact"/>
        <w:ind w:firstLine="642" w:firstLineChars="200"/>
        <w:rPr>
          <w:rFonts w:eastAsia="仿宋_GB2312"/>
          <w:sz w:val="32"/>
          <w:szCs w:val="32"/>
        </w:rPr>
      </w:pPr>
      <w:r>
        <w:rPr>
          <w:rFonts w:eastAsia="仿宋_GB2312"/>
          <w:b/>
          <w:bCs/>
          <w:sz w:val="32"/>
          <w:szCs w:val="32"/>
        </w:rPr>
        <w:t>出现下列情形之一者，启动Ⅲ级应急响应：</w:t>
      </w:r>
    </w:p>
    <w:p>
      <w:pPr>
        <w:spacing w:line="560" w:lineRule="exact"/>
        <w:ind w:firstLine="640" w:firstLineChars="200"/>
        <w:jc w:val="both"/>
        <w:rPr>
          <w:rFonts w:hint="eastAsia" w:eastAsia="仿宋_GB2312"/>
          <w:kern w:val="0"/>
          <w:sz w:val="32"/>
          <w:szCs w:val="32"/>
          <w:lang w:eastAsia="zh-CN"/>
        </w:rPr>
      </w:pPr>
      <w:r>
        <w:rPr>
          <w:rFonts w:eastAsia="仿宋_GB2312"/>
          <w:kern w:val="0"/>
          <w:sz w:val="32"/>
          <w:szCs w:val="32"/>
        </w:rPr>
        <w:t>1．过去24小时降水实况有4个</w:t>
      </w:r>
      <w:r>
        <w:rPr>
          <w:rFonts w:hint="eastAsia" w:eastAsia="仿宋_GB2312"/>
          <w:kern w:val="0"/>
          <w:sz w:val="32"/>
          <w:szCs w:val="32"/>
        </w:rPr>
        <w:t>乡镇</w:t>
      </w:r>
      <w:r>
        <w:rPr>
          <w:rFonts w:eastAsia="仿宋_GB2312"/>
          <w:kern w:val="0"/>
          <w:sz w:val="32"/>
          <w:szCs w:val="32"/>
        </w:rPr>
        <w:t>出现大暴雨，且出现大暴雨的行政村数达40个以上，并且预报未来24小时仍有4个</w:t>
      </w:r>
      <w:r>
        <w:rPr>
          <w:rFonts w:hint="eastAsia" w:eastAsia="仿宋_GB2312"/>
          <w:kern w:val="0"/>
          <w:sz w:val="32"/>
          <w:szCs w:val="32"/>
        </w:rPr>
        <w:t>乡镇</w:t>
      </w:r>
      <w:r>
        <w:rPr>
          <w:rFonts w:eastAsia="仿宋_GB2312"/>
          <w:kern w:val="0"/>
          <w:sz w:val="32"/>
          <w:szCs w:val="32"/>
        </w:rPr>
        <w:t>有大到暴雨以上降水</w:t>
      </w:r>
      <w:r>
        <w:rPr>
          <w:rFonts w:hint="eastAsia" w:eastAsia="仿宋_GB2312"/>
          <w:kern w:val="0"/>
          <w:sz w:val="32"/>
          <w:szCs w:val="32"/>
          <w:lang w:eastAsia="zh-CN"/>
        </w:rPr>
        <w:t>。</w:t>
      </w:r>
    </w:p>
    <w:p>
      <w:pPr>
        <w:spacing w:line="560" w:lineRule="exact"/>
        <w:ind w:firstLine="640" w:firstLineChars="200"/>
        <w:jc w:val="both"/>
        <w:rPr>
          <w:rFonts w:hint="eastAsia" w:eastAsia="仿宋_GB2312"/>
          <w:kern w:val="0"/>
          <w:sz w:val="32"/>
          <w:szCs w:val="32"/>
          <w:lang w:eastAsia="zh-CN"/>
        </w:rPr>
      </w:pPr>
      <w:r>
        <w:rPr>
          <w:rFonts w:eastAsia="仿宋_GB2312"/>
          <w:kern w:val="0"/>
          <w:sz w:val="32"/>
          <w:szCs w:val="32"/>
        </w:rPr>
        <w:t>2．预报未来24小时有4个</w:t>
      </w:r>
      <w:r>
        <w:rPr>
          <w:rFonts w:hint="eastAsia" w:eastAsia="仿宋_GB2312"/>
          <w:kern w:val="0"/>
          <w:sz w:val="32"/>
          <w:szCs w:val="32"/>
        </w:rPr>
        <w:t>乡镇</w:t>
      </w:r>
      <w:r>
        <w:rPr>
          <w:rFonts w:eastAsia="仿宋_GB2312"/>
          <w:kern w:val="0"/>
          <w:sz w:val="32"/>
          <w:szCs w:val="32"/>
        </w:rPr>
        <w:t>将出现大暴雨以上降水，且预报大暴雨以上降水的行政村数达40个以上，并且预报未来48小时仍有4个</w:t>
      </w:r>
      <w:r>
        <w:rPr>
          <w:rFonts w:hint="eastAsia" w:eastAsia="仿宋_GB2312"/>
          <w:kern w:val="0"/>
          <w:sz w:val="32"/>
          <w:szCs w:val="32"/>
        </w:rPr>
        <w:t>乡镇</w:t>
      </w:r>
      <w:r>
        <w:rPr>
          <w:rFonts w:eastAsia="仿宋_GB2312"/>
          <w:kern w:val="0"/>
          <w:sz w:val="32"/>
          <w:szCs w:val="32"/>
        </w:rPr>
        <w:t>有大到暴雨以上降水</w:t>
      </w:r>
      <w:r>
        <w:rPr>
          <w:rFonts w:hint="eastAsia" w:eastAsia="仿宋_GB2312"/>
          <w:kern w:val="0"/>
          <w:sz w:val="32"/>
          <w:szCs w:val="32"/>
          <w:lang w:eastAsia="zh-CN"/>
        </w:rPr>
        <w:t>。</w:t>
      </w:r>
    </w:p>
    <w:p>
      <w:pPr>
        <w:spacing w:line="560" w:lineRule="exact"/>
        <w:ind w:firstLine="640" w:firstLineChars="200"/>
        <w:jc w:val="both"/>
        <w:rPr>
          <w:rFonts w:eastAsia="仿宋_GB2312"/>
          <w:kern w:val="0"/>
          <w:sz w:val="32"/>
          <w:szCs w:val="32"/>
        </w:rPr>
      </w:pPr>
      <w:r>
        <w:rPr>
          <w:rFonts w:eastAsia="仿宋_GB2312"/>
          <w:kern w:val="0"/>
          <w:sz w:val="32"/>
          <w:szCs w:val="32"/>
        </w:rPr>
        <w:t>3．</w:t>
      </w:r>
      <w:r>
        <w:rPr>
          <w:rFonts w:hint="eastAsia" w:eastAsia="仿宋_GB2312"/>
          <w:kern w:val="0"/>
          <w:sz w:val="32"/>
          <w:szCs w:val="32"/>
          <w:lang w:eastAsia="zh-CN"/>
        </w:rPr>
        <w:t>融安水文中心站</w:t>
      </w:r>
      <w:r>
        <w:rPr>
          <w:rFonts w:eastAsia="仿宋_GB2312"/>
          <w:kern w:val="0"/>
          <w:sz w:val="32"/>
          <w:szCs w:val="32"/>
        </w:rPr>
        <w:t>预报融江发生较大洪水（10</w:t>
      </w:r>
      <w:r>
        <w:rPr>
          <w:rFonts w:hint="eastAsia" w:eastAsia="仿宋_GB2312"/>
          <w:kern w:val="0"/>
          <w:sz w:val="32"/>
          <w:szCs w:val="32"/>
          <w:lang w:eastAsia="zh-CN"/>
        </w:rPr>
        <w:t>—</w:t>
      </w:r>
      <w:r>
        <w:rPr>
          <w:rFonts w:eastAsia="仿宋_GB2312"/>
          <w:kern w:val="0"/>
          <w:sz w:val="32"/>
          <w:szCs w:val="32"/>
        </w:rPr>
        <w:t>20年一遇，即</w:t>
      </w:r>
      <w:r>
        <w:rPr>
          <w:rFonts w:hint="eastAsia" w:eastAsia="仿宋_GB2312"/>
          <w:kern w:val="0"/>
          <w:sz w:val="32"/>
          <w:szCs w:val="32"/>
          <w:lang w:eastAsia="zh-CN"/>
        </w:rPr>
        <w:t>融江长安水文站水位</w:t>
      </w:r>
      <w:r>
        <w:rPr>
          <w:rFonts w:eastAsia="仿宋_GB2312"/>
          <w:kern w:val="0"/>
          <w:sz w:val="32"/>
          <w:szCs w:val="32"/>
        </w:rPr>
        <w:t>118.60</w:t>
      </w:r>
      <w:r>
        <w:rPr>
          <w:rFonts w:hint="eastAsia" w:eastAsia="仿宋_GB2312"/>
          <w:kern w:val="0"/>
          <w:sz w:val="32"/>
          <w:szCs w:val="32"/>
          <w:lang w:eastAsia="zh-CN"/>
        </w:rPr>
        <w:t>—</w:t>
      </w:r>
      <w:r>
        <w:rPr>
          <w:rFonts w:eastAsia="仿宋_GB2312"/>
          <w:kern w:val="0"/>
          <w:sz w:val="32"/>
          <w:szCs w:val="32"/>
        </w:rPr>
        <w:t>120.05米）时；或中小河流出现10</w:t>
      </w:r>
      <w:r>
        <w:rPr>
          <w:rFonts w:hint="eastAsia" w:eastAsia="仿宋_GB2312"/>
          <w:kern w:val="0"/>
          <w:sz w:val="32"/>
          <w:szCs w:val="32"/>
          <w:lang w:eastAsia="zh-CN"/>
        </w:rPr>
        <w:t>—</w:t>
      </w:r>
      <w:r>
        <w:rPr>
          <w:rFonts w:eastAsia="仿宋_GB2312"/>
          <w:kern w:val="0"/>
          <w:sz w:val="32"/>
          <w:szCs w:val="32"/>
        </w:rPr>
        <w:t>20年一遇的洪水。</w:t>
      </w:r>
    </w:p>
    <w:p>
      <w:pPr>
        <w:spacing w:line="560" w:lineRule="exact"/>
        <w:ind w:firstLine="640" w:firstLineChars="200"/>
        <w:jc w:val="both"/>
        <w:rPr>
          <w:rFonts w:eastAsia="仿宋_GB2312"/>
          <w:kern w:val="0"/>
          <w:sz w:val="32"/>
          <w:szCs w:val="32"/>
        </w:rPr>
      </w:pPr>
      <w:r>
        <w:rPr>
          <w:rFonts w:eastAsia="仿宋_GB2312"/>
          <w:kern w:val="0"/>
          <w:sz w:val="32"/>
          <w:szCs w:val="32"/>
        </w:rPr>
        <w:t>4．有3个以上的山洪灾害危险区已发生山洪灾害，且有2个以上的</w:t>
      </w:r>
      <w:r>
        <w:rPr>
          <w:rFonts w:hint="eastAsia" w:eastAsia="仿宋_GB2312"/>
          <w:kern w:val="0"/>
          <w:sz w:val="32"/>
          <w:szCs w:val="32"/>
        </w:rPr>
        <w:t>乡镇</w:t>
      </w:r>
      <w:r>
        <w:rPr>
          <w:rFonts w:eastAsia="仿宋_GB2312"/>
          <w:kern w:val="0"/>
          <w:sz w:val="32"/>
          <w:szCs w:val="32"/>
        </w:rPr>
        <w:t>启动山洪灾害Ⅱ级</w:t>
      </w:r>
      <w:r>
        <w:rPr>
          <w:rFonts w:hint="eastAsia" w:eastAsia="仿宋_GB2312"/>
          <w:kern w:val="0"/>
          <w:sz w:val="32"/>
          <w:szCs w:val="32"/>
          <w:lang w:eastAsia="zh-CN"/>
        </w:rPr>
        <w:t>应急</w:t>
      </w:r>
      <w:r>
        <w:rPr>
          <w:rFonts w:eastAsia="仿宋_GB2312"/>
          <w:kern w:val="0"/>
          <w:sz w:val="32"/>
          <w:szCs w:val="32"/>
        </w:rPr>
        <w:t>响应或1个以上</w:t>
      </w:r>
      <w:r>
        <w:rPr>
          <w:rFonts w:hint="eastAsia" w:eastAsia="仿宋_GB2312"/>
          <w:kern w:val="0"/>
          <w:sz w:val="32"/>
          <w:szCs w:val="32"/>
        </w:rPr>
        <w:t>乡镇</w:t>
      </w:r>
      <w:r>
        <w:rPr>
          <w:rFonts w:eastAsia="仿宋_GB2312"/>
          <w:kern w:val="0"/>
          <w:sz w:val="32"/>
          <w:szCs w:val="32"/>
        </w:rPr>
        <w:t>启动山洪灾害Ⅰ级</w:t>
      </w:r>
      <w:r>
        <w:rPr>
          <w:rFonts w:hint="eastAsia" w:eastAsia="仿宋_GB2312"/>
          <w:kern w:val="0"/>
          <w:sz w:val="32"/>
          <w:szCs w:val="32"/>
          <w:lang w:eastAsia="zh-CN"/>
        </w:rPr>
        <w:t>应急</w:t>
      </w:r>
      <w:r>
        <w:rPr>
          <w:rFonts w:eastAsia="仿宋_GB2312"/>
          <w:kern w:val="0"/>
          <w:sz w:val="32"/>
          <w:szCs w:val="32"/>
        </w:rPr>
        <w:t>响应。</w:t>
      </w:r>
    </w:p>
    <w:p>
      <w:pPr>
        <w:spacing w:line="560" w:lineRule="exact"/>
        <w:ind w:firstLine="640" w:firstLineChars="200"/>
        <w:jc w:val="both"/>
        <w:rPr>
          <w:rFonts w:eastAsia="仿宋_GB2312"/>
          <w:spacing w:val="6"/>
          <w:kern w:val="0"/>
          <w:sz w:val="32"/>
          <w:szCs w:val="32"/>
        </w:rPr>
      </w:pPr>
      <w:r>
        <w:rPr>
          <w:rFonts w:eastAsia="仿宋_GB2312"/>
          <w:kern w:val="0"/>
          <w:sz w:val="32"/>
          <w:szCs w:val="32"/>
        </w:rPr>
        <w:t>5．</w:t>
      </w:r>
      <w:r>
        <w:rPr>
          <w:rFonts w:eastAsia="仿宋_GB2312"/>
          <w:spacing w:val="0"/>
          <w:kern w:val="0"/>
          <w:sz w:val="32"/>
          <w:szCs w:val="32"/>
        </w:rPr>
        <w:t>有必要启动Ⅲ级应急响应的其他情形。</w:t>
      </w:r>
    </w:p>
    <w:p>
      <w:pPr>
        <w:spacing w:line="560" w:lineRule="exact"/>
        <w:ind w:firstLine="642" w:firstLineChars="200"/>
        <w:rPr>
          <w:rFonts w:eastAsia="仿宋_GB2312"/>
          <w:b/>
          <w:bCs/>
          <w:sz w:val="32"/>
          <w:szCs w:val="32"/>
        </w:rPr>
      </w:pPr>
      <w:r>
        <w:rPr>
          <w:rFonts w:eastAsia="仿宋_GB2312"/>
          <w:b/>
          <w:bCs/>
          <w:sz w:val="32"/>
          <w:szCs w:val="32"/>
        </w:rPr>
        <w:t>出现下列情形之一者，启动Ⅱ级应急响应：</w:t>
      </w:r>
    </w:p>
    <w:p>
      <w:pPr>
        <w:spacing w:line="560" w:lineRule="exact"/>
        <w:ind w:firstLine="640" w:firstLineChars="200"/>
        <w:rPr>
          <w:rFonts w:hint="eastAsia" w:eastAsia="仿宋_GB2312"/>
          <w:kern w:val="0"/>
          <w:sz w:val="32"/>
          <w:szCs w:val="32"/>
          <w:lang w:eastAsia="zh-CN"/>
        </w:rPr>
      </w:pPr>
      <w:r>
        <w:rPr>
          <w:rFonts w:eastAsia="仿宋_GB2312"/>
          <w:kern w:val="0"/>
          <w:sz w:val="32"/>
          <w:szCs w:val="32"/>
        </w:rPr>
        <w:t>1．过去24小时降水实况有5个</w:t>
      </w:r>
      <w:r>
        <w:rPr>
          <w:rFonts w:hint="eastAsia" w:eastAsia="仿宋_GB2312"/>
          <w:kern w:val="0"/>
          <w:sz w:val="32"/>
          <w:szCs w:val="32"/>
        </w:rPr>
        <w:t>乡镇</w:t>
      </w:r>
      <w:r>
        <w:rPr>
          <w:rFonts w:eastAsia="仿宋_GB2312"/>
          <w:kern w:val="0"/>
          <w:sz w:val="32"/>
          <w:szCs w:val="32"/>
        </w:rPr>
        <w:t>出现大暴雨，且出现大暴雨的行政村数达50个以上，并且预报未来24小时仍有5个</w:t>
      </w:r>
      <w:r>
        <w:rPr>
          <w:rFonts w:hint="eastAsia" w:eastAsia="仿宋_GB2312"/>
          <w:kern w:val="0"/>
          <w:sz w:val="32"/>
          <w:szCs w:val="32"/>
        </w:rPr>
        <w:t>乡镇</w:t>
      </w:r>
      <w:r>
        <w:rPr>
          <w:rFonts w:eastAsia="仿宋_GB2312"/>
          <w:kern w:val="0"/>
          <w:sz w:val="32"/>
          <w:szCs w:val="32"/>
        </w:rPr>
        <w:t>有暴雨以上降水</w:t>
      </w:r>
      <w:r>
        <w:rPr>
          <w:rFonts w:hint="eastAsia" w:eastAsia="仿宋_GB2312"/>
          <w:kern w:val="0"/>
          <w:sz w:val="32"/>
          <w:szCs w:val="32"/>
          <w:lang w:eastAsia="zh-CN"/>
        </w:rPr>
        <w:t>。</w:t>
      </w:r>
    </w:p>
    <w:p>
      <w:pPr>
        <w:spacing w:line="560" w:lineRule="exact"/>
        <w:ind w:firstLine="640" w:firstLineChars="200"/>
        <w:rPr>
          <w:rFonts w:hint="eastAsia" w:eastAsia="仿宋_GB2312"/>
          <w:kern w:val="0"/>
          <w:sz w:val="32"/>
          <w:szCs w:val="32"/>
          <w:lang w:eastAsia="zh-CN"/>
        </w:rPr>
      </w:pPr>
      <w:r>
        <w:rPr>
          <w:rFonts w:eastAsia="仿宋_GB2312"/>
          <w:kern w:val="0"/>
          <w:sz w:val="32"/>
          <w:szCs w:val="32"/>
        </w:rPr>
        <w:t>2．预报未来24小时有5个</w:t>
      </w:r>
      <w:r>
        <w:rPr>
          <w:rFonts w:hint="eastAsia" w:eastAsia="仿宋_GB2312"/>
          <w:kern w:val="0"/>
          <w:sz w:val="32"/>
          <w:szCs w:val="32"/>
        </w:rPr>
        <w:t>乡镇</w:t>
      </w:r>
      <w:r>
        <w:rPr>
          <w:rFonts w:eastAsia="仿宋_GB2312"/>
          <w:kern w:val="0"/>
          <w:sz w:val="32"/>
          <w:szCs w:val="32"/>
        </w:rPr>
        <w:t>将出现大暴雨以上降水，且预报大暴雨以上降水的行政村数达50个以上，并且预报未来48小时仍有5个</w:t>
      </w:r>
      <w:r>
        <w:rPr>
          <w:rFonts w:hint="eastAsia" w:eastAsia="仿宋_GB2312"/>
          <w:kern w:val="0"/>
          <w:sz w:val="32"/>
          <w:szCs w:val="32"/>
        </w:rPr>
        <w:t>乡镇</w:t>
      </w:r>
      <w:r>
        <w:rPr>
          <w:rFonts w:eastAsia="仿宋_GB2312"/>
          <w:kern w:val="0"/>
          <w:sz w:val="32"/>
          <w:szCs w:val="32"/>
        </w:rPr>
        <w:t>有暴雨以上降水</w:t>
      </w:r>
      <w:r>
        <w:rPr>
          <w:rFonts w:hint="eastAsia" w:eastAsia="仿宋_GB2312"/>
          <w:kern w:val="0"/>
          <w:sz w:val="32"/>
          <w:szCs w:val="32"/>
          <w:lang w:eastAsia="zh-CN"/>
        </w:rPr>
        <w:t>。</w:t>
      </w:r>
    </w:p>
    <w:p>
      <w:pPr>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lang w:eastAsia="zh-CN"/>
        </w:rPr>
        <w:t>融安水文中心站</w:t>
      </w:r>
      <w:r>
        <w:rPr>
          <w:rFonts w:eastAsia="仿宋_GB2312"/>
          <w:kern w:val="0"/>
          <w:sz w:val="32"/>
          <w:szCs w:val="32"/>
        </w:rPr>
        <w:t>预报融江发生大洪水（20</w:t>
      </w:r>
      <w:r>
        <w:rPr>
          <w:rFonts w:hint="eastAsia" w:eastAsia="仿宋_GB2312"/>
          <w:kern w:val="0"/>
          <w:sz w:val="32"/>
          <w:szCs w:val="32"/>
          <w:lang w:eastAsia="zh-CN"/>
        </w:rPr>
        <w:t>—</w:t>
      </w:r>
      <w:r>
        <w:rPr>
          <w:rFonts w:eastAsia="仿宋_GB2312"/>
          <w:kern w:val="0"/>
          <w:sz w:val="32"/>
          <w:szCs w:val="32"/>
        </w:rPr>
        <w:t>50年一遇，即</w:t>
      </w:r>
      <w:r>
        <w:rPr>
          <w:rFonts w:hint="eastAsia" w:eastAsia="仿宋_GB2312"/>
          <w:kern w:val="0"/>
          <w:sz w:val="32"/>
          <w:szCs w:val="32"/>
          <w:lang w:eastAsia="zh-CN"/>
        </w:rPr>
        <w:t>融江长安水文站水位</w:t>
      </w:r>
      <w:r>
        <w:rPr>
          <w:rFonts w:eastAsia="仿宋_GB2312"/>
          <w:kern w:val="0"/>
          <w:sz w:val="32"/>
          <w:szCs w:val="32"/>
        </w:rPr>
        <w:t>120.05米</w:t>
      </w:r>
      <w:r>
        <w:rPr>
          <w:rFonts w:hint="eastAsia" w:eastAsia="仿宋_GB2312"/>
          <w:kern w:val="0"/>
          <w:sz w:val="32"/>
          <w:szCs w:val="32"/>
          <w:lang w:eastAsia="zh-CN"/>
        </w:rPr>
        <w:t>—</w:t>
      </w:r>
      <w:r>
        <w:rPr>
          <w:rFonts w:eastAsia="仿宋_GB2312"/>
          <w:kern w:val="0"/>
          <w:sz w:val="32"/>
          <w:szCs w:val="32"/>
        </w:rPr>
        <w:t>121.70米）时；或中小河流出现20</w:t>
      </w:r>
      <w:r>
        <w:rPr>
          <w:rFonts w:hint="eastAsia" w:eastAsia="仿宋_GB2312"/>
          <w:kern w:val="0"/>
          <w:sz w:val="32"/>
          <w:szCs w:val="32"/>
        </w:rPr>
        <w:t>—</w:t>
      </w:r>
      <w:r>
        <w:rPr>
          <w:rFonts w:eastAsia="仿宋_GB2312"/>
          <w:kern w:val="0"/>
          <w:sz w:val="32"/>
          <w:szCs w:val="32"/>
        </w:rPr>
        <w:t>50年一遇的洪水。</w:t>
      </w:r>
    </w:p>
    <w:p>
      <w:pPr>
        <w:spacing w:line="560" w:lineRule="exact"/>
        <w:ind w:firstLine="640" w:firstLineChars="200"/>
        <w:rPr>
          <w:rFonts w:hint="eastAsia" w:eastAsia="仿宋_GB2312"/>
          <w:kern w:val="0"/>
          <w:sz w:val="32"/>
          <w:szCs w:val="32"/>
          <w:lang w:eastAsia="zh-CN"/>
        </w:rPr>
      </w:pPr>
      <w:r>
        <w:rPr>
          <w:rFonts w:eastAsia="仿宋_GB2312"/>
          <w:kern w:val="0"/>
          <w:sz w:val="32"/>
          <w:szCs w:val="32"/>
        </w:rPr>
        <w:t>4．有4个以上的山洪灾害危险区已发生山洪灾害，且有3个以上的</w:t>
      </w:r>
      <w:r>
        <w:rPr>
          <w:rFonts w:hint="eastAsia" w:eastAsia="仿宋_GB2312"/>
          <w:kern w:val="0"/>
          <w:sz w:val="32"/>
          <w:szCs w:val="32"/>
        </w:rPr>
        <w:t>乡镇</w:t>
      </w:r>
      <w:r>
        <w:rPr>
          <w:rFonts w:eastAsia="仿宋_GB2312"/>
          <w:kern w:val="0"/>
          <w:sz w:val="32"/>
          <w:szCs w:val="32"/>
        </w:rPr>
        <w:t>启动山洪灾害Ⅲ级</w:t>
      </w:r>
      <w:r>
        <w:rPr>
          <w:rFonts w:hint="eastAsia" w:eastAsia="仿宋_GB2312"/>
          <w:kern w:val="0"/>
          <w:sz w:val="32"/>
          <w:szCs w:val="32"/>
          <w:lang w:eastAsia="zh-CN"/>
        </w:rPr>
        <w:t>应急</w:t>
      </w:r>
      <w:r>
        <w:rPr>
          <w:rFonts w:eastAsia="仿宋_GB2312"/>
          <w:kern w:val="0"/>
          <w:sz w:val="32"/>
          <w:szCs w:val="32"/>
        </w:rPr>
        <w:t>响应或2个以上</w:t>
      </w:r>
      <w:r>
        <w:rPr>
          <w:rFonts w:hint="eastAsia" w:eastAsia="仿宋_GB2312"/>
          <w:kern w:val="0"/>
          <w:sz w:val="32"/>
          <w:szCs w:val="32"/>
        </w:rPr>
        <w:t>乡镇</w:t>
      </w:r>
      <w:r>
        <w:rPr>
          <w:rFonts w:eastAsia="仿宋_GB2312"/>
          <w:kern w:val="0"/>
          <w:sz w:val="32"/>
          <w:szCs w:val="32"/>
        </w:rPr>
        <w:t>启动山洪灾害Ⅱ级</w:t>
      </w:r>
      <w:r>
        <w:rPr>
          <w:rFonts w:hint="eastAsia" w:eastAsia="仿宋_GB2312"/>
          <w:kern w:val="0"/>
          <w:sz w:val="32"/>
          <w:szCs w:val="32"/>
          <w:lang w:eastAsia="zh-CN"/>
        </w:rPr>
        <w:t>应急</w:t>
      </w:r>
      <w:r>
        <w:rPr>
          <w:rFonts w:eastAsia="仿宋_GB2312"/>
          <w:kern w:val="0"/>
          <w:sz w:val="32"/>
          <w:szCs w:val="32"/>
        </w:rPr>
        <w:t>响应；或因山洪灾害已造成1人以上3人以下死亡或失踪，且灾情仍在持续</w:t>
      </w:r>
      <w:r>
        <w:rPr>
          <w:rFonts w:hint="eastAsia" w:eastAsia="仿宋_GB2312"/>
          <w:kern w:val="0"/>
          <w:sz w:val="32"/>
          <w:szCs w:val="32"/>
          <w:lang w:eastAsia="zh-CN"/>
        </w:rPr>
        <w:t>。</w:t>
      </w:r>
    </w:p>
    <w:p>
      <w:pPr>
        <w:spacing w:line="560" w:lineRule="exact"/>
        <w:ind w:firstLine="640" w:firstLineChars="200"/>
        <w:jc w:val="left"/>
        <w:rPr>
          <w:rFonts w:eastAsia="仿宋_GB2312"/>
          <w:kern w:val="0"/>
          <w:sz w:val="32"/>
          <w:szCs w:val="32"/>
        </w:rPr>
      </w:pPr>
      <w:r>
        <w:rPr>
          <w:rFonts w:eastAsia="仿宋_GB2312"/>
          <w:kern w:val="0"/>
          <w:sz w:val="32"/>
          <w:szCs w:val="32"/>
        </w:rPr>
        <w:t>5．洪水造成境内铁路干线、国家高速公路网中断，24小时无法恢复通行。</w:t>
      </w:r>
    </w:p>
    <w:p>
      <w:pPr>
        <w:spacing w:line="560" w:lineRule="exact"/>
        <w:ind w:firstLine="640" w:firstLineChars="200"/>
        <w:rPr>
          <w:rFonts w:eastAsia="仿宋_GB2312"/>
          <w:spacing w:val="0"/>
          <w:kern w:val="0"/>
          <w:sz w:val="32"/>
          <w:szCs w:val="32"/>
        </w:rPr>
      </w:pPr>
      <w:r>
        <w:rPr>
          <w:rFonts w:eastAsia="仿宋_GB2312"/>
          <w:kern w:val="0"/>
          <w:sz w:val="32"/>
          <w:szCs w:val="32"/>
        </w:rPr>
        <w:t>6．</w:t>
      </w:r>
      <w:r>
        <w:rPr>
          <w:rFonts w:eastAsia="仿宋_GB2312"/>
          <w:spacing w:val="0"/>
          <w:kern w:val="0"/>
          <w:sz w:val="32"/>
          <w:szCs w:val="32"/>
        </w:rPr>
        <w:t>有必要启动Ⅱ级应急响应的其他情形。</w:t>
      </w:r>
    </w:p>
    <w:p>
      <w:pPr>
        <w:spacing w:line="560" w:lineRule="exact"/>
        <w:ind w:firstLine="642" w:firstLineChars="200"/>
        <w:rPr>
          <w:rFonts w:eastAsia="仿宋_GB2312"/>
          <w:b/>
          <w:bCs/>
          <w:sz w:val="32"/>
          <w:szCs w:val="32"/>
        </w:rPr>
      </w:pPr>
      <w:r>
        <w:rPr>
          <w:rFonts w:eastAsia="仿宋_GB2312"/>
          <w:b/>
          <w:bCs/>
          <w:sz w:val="32"/>
          <w:szCs w:val="32"/>
        </w:rPr>
        <w:t>出现下列情形之一者，启动Ⅰ级应急响应：</w:t>
      </w:r>
    </w:p>
    <w:p>
      <w:pPr>
        <w:spacing w:line="560" w:lineRule="exact"/>
        <w:ind w:firstLine="640" w:firstLineChars="200"/>
        <w:rPr>
          <w:rFonts w:hint="eastAsia" w:eastAsia="仿宋_GB2312"/>
          <w:kern w:val="0"/>
          <w:sz w:val="32"/>
          <w:szCs w:val="32"/>
          <w:lang w:eastAsia="zh-CN"/>
        </w:rPr>
      </w:pPr>
      <w:r>
        <w:rPr>
          <w:rFonts w:eastAsia="仿宋_GB2312"/>
          <w:kern w:val="0"/>
          <w:sz w:val="32"/>
          <w:szCs w:val="32"/>
        </w:rPr>
        <w:t>1．过去24小时降水实况有6个</w:t>
      </w:r>
      <w:r>
        <w:rPr>
          <w:rFonts w:hint="eastAsia" w:eastAsia="仿宋_GB2312"/>
          <w:kern w:val="0"/>
          <w:sz w:val="32"/>
          <w:szCs w:val="32"/>
        </w:rPr>
        <w:t>乡镇</w:t>
      </w:r>
      <w:r>
        <w:rPr>
          <w:rFonts w:eastAsia="仿宋_GB2312"/>
          <w:kern w:val="0"/>
          <w:sz w:val="32"/>
          <w:szCs w:val="32"/>
        </w:rPr>
        <w:t>出现大暴雨，且出现大暴雨的行政村数达60个以上，并且预报未来24小时仍有6个</w:t>
      </w:r>
      <w:r>
        <w:rPr>
          <w:rFonts w:hint="eastAsia" w:eastAsia="仿宋_GB2312"/>
          <w:kern w:val="0"/>
          <w:sz w:val="32"/>
          <w:szCs w:val="32"/>
        </w:rPr>
        <w:t>乡镇</w:t>
      </w:r>
      <w:r>
        <w:rPr>
          <w:rFonts w:eastAsia="仿宋_GB2312"/>
          <w:kern w:val="0"/>
          <w:sz w:val="32"/>
          <w:szCs w:val="32"/>
        </w:rPr>
        <w:t>有暴雨以上降水</w:t>
      </w:r>
      <w:r>
        <w:rPr>
          <w:rFonts w:hint="eastAsia" w:eastAsia="仿宋_GB2312"/>
          <w:kern w:val="0"/>
          <w:sz w:val="32"/>
          <w:szCs w:val="32"/>
          <w:lang w:eastAsia="zh-CN"/>
        </w:rPr>
        <w:t>。</w:t>
      </w:r>
    </w:p>
    <w:p>
      <w:pPr>
        <w:spacing w:line="560" w:lineRule="exact"/>
        <w:ind w:firstLine="640" w:firstLineChars="200"/>
        <w:rPr>
          <w:rFonts w:hint="eastAsia" w:eastAsia="仿宋_GB2312"/>
          <w:kern w:val="0"/>
          <w:sz w:val="32"/>
          <w:szCs w:val="32"/>
          <w:lang w:eastAsia="zh-CN"/>
        </w:rPr>
      </w:pPr>
      <w:r>
        <w:rPr>
          <w:rFonts w:eastAsia="仿宋_GB2312"/>
          <w:kern w:val="0"/>
          <w:sz w:val="32"/>
          <w:szCs w:val="32"/>
        </w:rPr>
        <w:t>2．预报未来24小时有6个</w:t>
      </w:r>
      <w:r>
        <w:rPr>
          <w:rFonts w:hint="eastAsia" w:eastAsia="仿宋_GB2312"/>
          <w:kern w:val="0"/>
          <w:sz w:val="32"/>
          <w:szCs w:val="32"/>
        </w:rPr>
        <w:t>乡镇</w:t>
      </w:r>
      <w:r>
        <w:rPr>
          <w:rFonts w:eastAsia="仿宋_GB2312"/>
          <w:kern w:val="0"/>
          <w:sz w:val="32"/>
          <w:szCs w:val="32"/>
        </w:rPr>
        <w:t>将出现大暴雨以上降水，且预报大暴雨以上降水的行政村数达60个以上，并且预报未来48小时仍有6个</w:t>
      </w:r>
      <w:r>
        <w:rPr>
          <w:rFonts w:hint="eastAsia" w:eastAsia="仿宋_GB2312"/>
          <w:kern w:val="0"/>
          <w:sz w:val="32"/>
          <w:szCs w:val="32"/>
        </w:rPr>
        <w:t>乡镇</w:t>
      </w:r>
      <w:r>
        <w:rPr>
          <w:rFonts w:eastAsia="仿宋_GB2312"/>
          <w:kern w:val="0"/>
          <w:sz w:val="32"/>
          <w:szCs w:val="32"/>
        </w:rPr>
        <w:t>有暴雨以上降水</w:t>
      </w:r>
      <w:r>
        <w:rPr>
          <w:rFonts w:hint="eastAsia" w:eastAsia="仿宋_GB2312"/>
          <w:kern w:val="0"/>
          <w:sz w:val="32"/>
          <w:szCs w:val="32"/>
          <w:lang w:eastAsia="zh-CN"/>
        </w:rPr>
        <w:t>。</w:t>
      </w:r>
    </w:p>
    <w:p>
      <w:pPr>
        <w:spacing w:line="560" w:lineRule="exact"/>
        <w:ind w:firstLine="640" w:firstLineChars="200"/>
        <w:jc w:val="both"/>
        <w:rPr>
          <w:rFonts w:eastAsia="仿宋_GB2312"/>
          <w:kern w:val="0"/>
          <w:sz w:val="32"/>
          <w:szCs w:val="32"/>
        </w:rPr>
      </w:pPr>
      <w:r>
        <w:rPr>
          <w:rFonts w:eastAsia="仿宋_GB2312"/>
          <w:kern w:val="0"/>
          <w:sz w:val="32"/>
          <w:szCs w:val="32"/>
        </w:rPr>
        <w:t>3．</w:t>
      </w:r>
      <w:r>
        <w:rPr>
          <w:rFonts w:hint="eastAsia" w:eastAsia="仿宋_GB2312"/>
          <w:kern w:val="0"/>
          <w:sz w:val="32"/>
          <w:szCs w:val="32"/>
          <w:lang w:eastAsia="zh-CN"/>
        </w:rPr>
        <w:t>融安水文中心站</w:t>
      </w:r>
      <w:r>
        <w:rPr>
          <w:rFonts w:eastAsia="仿宋_GB2312"/>
          <w:kern w:val="0"/>
          <w:sz w:val="32"/>
          <w:szCs w:val="32"/>
        </w:rPr>
        <w:t>预报融江将发生特大洪水（超50年一遇，即</w:t>
      </w:r>
      <w:r>
        <w:rPr>
          <w:rFonts w:hint="eastAsia" w:eastAsia="仿宋_GB2312"/>
          <w:kern w:val="0"/>
          <w:sz w:val="32"/>
          <w:szCs w:val="32"/>
          <w:lang w:eastAsia="zh-CN"/>
        </w:rPr>
        <w:t>融江长安水文站水位</w:t>
      </w:r>
      <w:r>
        <w:rPr>
          <w:rFonts w:eastAsia="仿宋_GB2312"/>
          <w:kern w:val="0"/>
          <w:sz w:val="32"/>
          <w:szCs w:val="32"/>
        </w:rPr>
        <w:t>≥121.70米）时；或中小河流出现50年一遇以上的洪水时。</w:t>
      </w:r>
    </w:p>
    <w:p>
      <w:pPr>
        <w:spacing w:line="560" w:lineRule="exact"/>
        <w:ind w:firstLine="640" w:firstLineChars="200"/>
        <w:jc w:val="both"/>
        <w:rPr>
          <w:rFonts w:eastAsia="仿宋_GB2312"/>
          <w:kern w:val="0"/>
          <w:sz w:val="32"/>
          <w:szCs w:val="32"/>
        </w:rPr>
      </w:pPr>
      <w:r>
        <w:rPr>
          <w:rFonts w:eastAsia="仿宋_GB2312"/>
          <w:kern w:val="0"/>
          <w:sz w:val="32"/>
          <w:szCs w:val="32"/>
        </w:rPr>
        <w:t>4．有5个以上的山洪灾害危险区已发生山洪灾害，且有4个以上的</w:t>
      </w:r>
      <w:r>
        <w:rPr>
          <w:rFonts w:hint="eastAsia" w:eastAsia="仿宋_GB2312"/>
          <w:kern w:val="0"/>
          <w:sz w:val="32"/>
          <w:szCs w:val="32"/>
        </w:rPr>
        <w:t>乡镇</w:t>
      </w:r>
      <w:r>
        <w:rPr>
          <w:rFonts w:eastAsia="仿宋_GB2312"/>
          <w:kern w:val="0"/>
          <w:sz w:val="32"/>
          <w:szCs w:val="32"/>
        </w:rPr>
        <w:t>启动山洪灾害Ⅱ级</w:t>
      </w:r>
      <w:r>
        <w:rPr>
          <w:rFonts w:hint="eastAsia" w:eastAsia="仿宋_GB2312"/>
          <w:kern w:val="0"/>
          <w:sz w:val="32"/>
          <w:szCs w:val="32"/>
          <w:lang w:eastAsia="zh-CN"/>
        </w:rPr>
        <w:t>应急</w:t>
      </w:r>
      <w:r>
        <w:rPr>
          <w:rFonts w:eastAsia="仿宋_GB2312"/>
          <w:kern w:val="0"/>
          <w:sz w:val="32"/>
          <w:szCs w:val="32"/>
        </w:rPr>
        <w:t>响应或3个以上</w:t>
      </w:r>
      <w:r>
        <w:rPr>
          <w:rFonts w:hint="eastAsia" w:eastAsia="仿宋_GB2312"/>
          <w:kern w:val="0"/>
          <w:sz w:val="32"/>
          <w:szCs w:val="32"/>
        </w:rPr>
        <w:t>乡镇</w:t>
      </w:r>
      <w:r>
        <w:rPr>
          <w:rFonts w:eastAsia="仿宋_GB2312"/>
          <w:kern w:val="0"/>
          <w:sz w:val="32"/>
          <w:szCs w:val="32"/>
        </w:rPr>
        <w:t>启动山洪灾害Ⅰ级</w:t>
      </w:r>
      <w:r>
        <w:rPr>
          <w:rFonts w:hint="eastAsia" w:eastAsia="仿宋_GB2312"/>
          <w:kern w:val="0"/>
          <w:sz w:val="32"/>
          <w:szCs w:val="32"/>
          <w:lang w:eastAsia="zh-CN"/>
        </w:rPr>
        <w:t>应急</w:t>
      </w:r>
      <w:r>
        <w:rPr>
          <w:rFonts w:eastAsia="仿宋_GB2312"/>
          <w:kern w:val="0"/>
          <w:sz w:val="32"/>
          <w:szCs w:val="32"/>
        </w:rPr>
        <w:t>响应；或因山洪灾害已造成3人以上死亡或失踪，且灾情仍在持续。</w:t>
      </w:r>
    </w:p>
    <w:p>
      <w:pPr>
        <w:spacing w:line="560" w:lineRule="exact"/>
        <w:ind w:firstLine="640" w:firstLineChars="200"/>
        <w:jc w:val="both"/>
        <w:rPr>
          <w:rFonts w:eastAsia="仿宋_GB2312"/>
          <w:kern w:val="0"/>
          <w:sz w:val="32"/>
          <w:szCs w:val="32"/>
        </w:rPr>
      </w:pPr>
      <w:r>
        <w:rPr>
          <w:rFonts w:eastAsia="仿宋_GB2312"/>
          <w:kern w:val="0"/>
          <w:sz w:val="32"/>
          <w:szCs w:val="32"/>
        </w:rPr>
        <w:t>5．洪水造成境内铁路干线、国家高速公路网中断，48小时无法恢复通行。</w:t>
      </w:r>
    </w:p>
    <w:p>
      <w:pPr>
        <w:spacing w:line="560" w:lineRule="exact"/>
        <w:ind w:firstLine="640" w:firstLineChars="200"/>
        <w:jc w:val="both"/>
        <w:rPr>
          <w:rFonts w:eastAsia="仿宋_GB2312"/>
          <w:sz w:val="32"/>
          <w:szCs w:val="32"/>
        </w:rPr>
      </w:pPr>
      <w:r>
        <w:rPr>
          <w:rFonts w:eastAsia="仿宋_GB2312"/>
          <w:kern w:val="0"/>
          <w:sz w:val="32"/>
          <w:szCs w:val="32"/>
        </w:rPr>
        <w:t>6．有必要启动Ⅰ级应急响应的其他情形。</w:t>
      </w:r>
    </w:p>
    <w:p>
      <w:pPr>
        <w:pStyle w:val="4"/>
        <w:keepNext w:val="0"/>
        <w:keepLines w:val="0"/>
        <w:spacing w:line="560" w:lineRule="exact"/>
        <w:rPr>
          <w:rFonts w:ascii="楷体_GB2312" w:hAnsi="楷体_GB2312" w:eastAsia="楷体_GB2312" w:cs="楷体_GB2312"/>
          <w:szCs w:val="32"/>
        </w:rPr>
      </w:pPr>
      <w:bookmarkStart w:id="60" w:name="_Toc15907"/>
      <w:r>
        <w:rPr>
          <w:rFonts w:ascii="Times New Roman" w:hAnsi="Times New Roman" w:eastAsia="仿宋_GB2312"/>
          <w:szCs w:val="32"/>
        </w:rPr>
        <w:t>5.3</w:t>
      </w:r>
      <w:r>
        <w:rPr>
          <w:rFonts w:hint="eastAsia" w:ascii="楷体_GB2312" w:hAnsi="楷体_GB2312" w:eastAsia="楷体_GB2312" w:cs="楷体_GB2312"/>
          <w:szCs w:val="32"/>
        </w:rPr>
        <w:t>应急响应启动</w:t>
      </w:r>
      <w:bookmarkEnd w:id="60"/>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应急响应的启动，应根据会商分析结果确定。</w:t>
      </w:r>
    </w:p>
    <w:p>
      <w:pPr>
        <w:spacing w:line="560" w:lineRule="exact"/>
        <w:ind w:firstLine="640" w:firstLineChars="200"/>
        <w:jc w:val="both"/>
        <w:rPr>
          <w:rFonts w:hint="eastAsia" w:eastAsia="仿宋_GB2312"/>
          <w:color w:val="000000"/>
          <w:kern w:val="0"/>
          <w:sz w:val="32"/>
          <w:szCs w:val="32"/>
          <w:lang w:eastAsia="zh-CN"/>
        </w:rPr>
      </w:pPr>
      <w:r>
        <w:rPr>
          <w:rFonts w:eastAsia="仿宋_GB2312"/>
          <w:color w:val="000000"/>
          <w:kern w:val="0"/>
          <w:sz w:val="32"/>
          <w:szCs w:val="32"/>
        </w:rPr>
        <w:t>Ⅳ级应急响应的启动，由指挥部办公室主任或副主任主持会商，报请指挥部副指挥长同意</w:t>
      </w:r>
      <w:r>
        <w:rPr>
          <w:rFonts w:hint="eastAsia" w:eastAsia="仿宋_GB2312"/>
          <w:color w:val="000000"/>
          <w:kern w:val="0"/>
          <w:sz w:val="32"/>
          <w:szCs w:val="32"/>
          <w:lang w:eastAsia="zh-CN"/>
        </w:rPr>
        <w:t>。</w:t>
      </w:r>
    </w:p>
    <w:p>
      <w:pPr>
        <w:spacing w:line="560" w:lineRule="exact"/>
        <w:ind w:firstLine="640" w:firstLineChars="200"/>
        <w:jc w:val="both"/>
        <w:rPr>
          <w:rFonts w:hint="eastAsia" w:eastAsia="仿宋_GB2312"/>
          <w:color w:val="000000"/>
          <w:kern w:val="0"/>
          <w:sz w:val="32"/>
          <w:szCs w:val="32"/>
          <w:lang w:eastAsia="zh-CN"/>
        </w:rPr>
      </w:pPr>
      <w:r>
        <w:rPr>
          <w:rFonts w:eastAsia="仿宋_GB2312"/>
          <w:color w:val="000000"/>
          <w:kern w:val="0"/>
          <w:sz w:val="32"/>
          <w:szCs w:val="32"/>
        </w:rPr>
        <w:t>Ⅲ级应急响应的启动，由指挥部副指挥长主持会商，报请指挥长同意</w:t>
      </w:r>
      <w:r>
        <w:rPr>
          <w:rFonts w:hint="eastAsia" w:eastAsia="仿宋_GB2312"/>
          <w:color w:val="000000"/>
          <w:kern w:val="0"/>
          <w:sz w:val="32"/>
          <w:szCs w:val="32"/>
          <w:lang w:eastAsia="zh-CN"/>
        </w:rPr>
        <w:t>。</w:t>
      </w:r>
    </w:p>
    <w:p>
      <w:pPr>
        <w:spacing w:line="560" w:lineRule="exact"/>
        <w:ind w:firstLine="640" w:firstLineChars="200"/>
        <w:jc w:val="both"/>
        <w:rPr>
          <w:rFonts w:hint="eastAsia" w:eastAsia="仿宋_GB2312"/>
          <w:color w:val="000000"/>
          <w:kern w:val="0"/>
          <w:sz w:val="32"/>
          <w:szCs w:val="32"/>
          <w:lang w:eastAsia="zh-CN"/>
        </w:rPr>
      </w:pPr>
      <w:r>
        <w:rPr>
          <w:rFonts w:eastAsia="仿宋_GB2312"/>
          <w:color w:val="000000"/>
          <w:kern w:val="0"/>
          <w:sz w:val="32"/>
          <w:szCs w:val="32"/>
        </w:rPr>
        <w:t>Ⅱ级应急响应的启动，由指挥部副总指挥长主持会商，报请总指挥长同意</w:t>
      </w:r>
      <w:r>
        <w:rPr>
          <w:rFonts w:hint="eastAsia" w:eastAsia="仿宋_GB2312"/>
          <w:color w:val="000000"/>
          <w:kern w:val="0"/>
          <w:sz w:val="32"/>
          <w:szCs w:val="32"/>
          <w:lang w:eastAsia="zh-CN"/>
        </w:rPr>
        <w:t>。</w:t>
      </w:r>
    </w:p>
    <w:p>
      <w:pPr>
        <w:spacing w:line="560" w:lineRule="exact"/>
        <w:ind w:firstLine="640" w:firstLineChars="200"/>
        <w:jc w:val="both"/>
        <w:rPr>
          <w:rFonts w:eastAsia="仿宋_GB2312"/>
          <w:kern w:val="0"/>
          <w:sz w:val="32"/>
          <w:szCs w:val="32"/>
        </w:rPr>
      </w:pPr>
      <w:r>
        <w:rPr>
          <w:rFonts w:eastAsia="仿宋_GB2312"/>
          <w:color w:val="000000"/>
          <w:kern w:val="0"/>
          <w:sz w:val="32"/>
          <w:szCs w:val="32"/>
        </w:rPr>
        <w:t>Ⅰ级应急响应的启动，</w:t>
      </w:r>
      <w:r>
        <w:rPr>
          <w:rFonts w:eastAsia="仿宋_GB2312"/>
          <w:kern w:val="0"/>
          <w:sz w:val="32"/>
          <w:szCs w:val="32"/>
        </w:rPr>
        <w:t>由指挥部总指挥长主持会商。</w:t>
      </w:r>
    </w:p>
    <w:p>
      <w:pPr>
        <w:pStyle w:val="5"/>
        <w:keepNext w:val="0"/>
        <w:keepLines w:val="0"/>
        <w:spacing w:line="560" w:lineRule="exact"/>
        <w:rPr>
          <w:rFonts w:eastAsia="仿宋_GB2312"/>
          <w:szCs w:val="32"/>
        </w:rPr>
      </w:pPr>
      <w:bookmarkStart w:id="61" w:name="_Toc26803"/>
      <w:r>
        <w:rPr>
          <w:rFonts w:hint="default" w:ascii="Times New Roman" w:hAnsi="Times New Roman" w:eastAsia="仿宋_GB2312" w:cs="Times New Roman"/>
          <w:szCs w:val="32"/>
        </w:rPr>
        <w:t>5.3.1Ⅳ级应急响应行动</w:t>
      </w:r>
      <w:bookmarkEnd w:id="61"/>
    </w:p>
    <w:p>
      <w:pPr>
        <w:spacing w:line="560" w:lineRule="exact"/>
        <w:ind w:firstLine="640" w:firstLineChars="200"/>
        <w:jc w:val="both"/>
        <w:rPr>
          <w:rFonts w:eastAsia="仿宋_GB2312"/>
          <w:kern w:val="0"/>
          <w:sz w:val="32"/>
          <w:szCs w:val="32"/>
        </w:rPr>
      </w:pPr>
      <w:r>
        <w:rPr>
          <w:rFonts w:eastAsia="仿宋_GB2312"/>
          <w:kern w:val="0"/>
          <w:sz w:val="32"/>
          <w:szCs w:val="32"/>
        </w:rPr>
        <w:t>1．指挥部办公室主任或副主任根据雨情实时信息以及预报预警信息，及时组织</w:t>
      </w:r>
      <w:r>
        <w:rPr>
          <w:rFonts w:hint="eastAsia" w:eastAsia="仿宋_GB2312"/>
          <w:kern w:val="0"/>
          <w:sz w:val="32"/>
          <w:szCs w:val="32"/>
          <w:lang w:eastAsia="zh-CN"/>
        </w:rPr>
        <w:t>县水利局</w:t>
      </w:r>
      <w:r>
        <w:rPr>
          <w:rFonts w:eastAsia="仿宋_GB2312"/>
          <w:kern w:val="0"/>
          <w:sz w:val="32"/>
          <w:szCs w:val="32"/>
        </w:rPr>
        <w:t>、</w:t>
      </w:r>
      <w:r>
        <w:rPr>
          <w:rFonts w:hint="eastAsia" w:eastAsia="仿宋_GB2312"/>
          <w:kern w:val="0"/>
          <w:sz w:val="32"/>
          <w:szCs w:val="32"/>
          <w:lang w:eastAsia="zh-CN"/>
        </w:rPr>
        <w:t>县气象局</w:t>
      </w:r>
      <w:r>
        <w:rPr>
          <w:rFonts w:eastAsia="仿宋_GB2312"/>
          <w:kern w:val="0"/>
          <w:sz w:val="32"/>
          <w:szCs w:val="32"/>
        </w:rPr>
        <w:t>、</w:t>
      </w:r>
      <w:r>
        <w:rPr>
          <w:rFonts w:hint="eastAsia" w:eastAsia="仿宋_GB2312"/>
          <w:kern w:val="0"/>
          <w:sz w:val="32"/>
          <w:szCs w:val="32"/>
          <w:lang w:eastAsia="zh-CN"/>
        </w:rPr>
        <w:t>融安水文中心站</w:t>
      </w:r>
      <w:r>
        <w:rPr>
          <w:rFonts w:eastAsia="仿宋_GB2312"/>
          <w:kern w:val="0"/>
          <w:sz w:val="32"/>
          <w:szCs w:val="32"/>
        </w:rPr>
        <w:t>等部门领导和专家召开会商会</w:t>
      </w:r>
      <w:r>
        <w:rPr>
          <w:rFonts w:hint="eastAsia" w:eastAsia="仿宋_GB2312"/>
          <w:kern w:val="0"/>
          <w:sz w:val="32"/>
          <w:szCs w:val="32"/>
          <w:lang w:eastAsia="zh-CN"/>
        </w:rPr>
        <w:t>。</w:t>
      </w:r>
      <w:r>
        <w:rPr>
          <w:rFonts w:eastAsia="仿宋_GB2312"/>
          <w:kern w:val="0"/>
          <w:sz w:val="32"/>
          <w:szCs w:val="32"/>
        </w:rPr>
        <w:t>指挥部办公室加强对灾情动态等相关信息的收集、整理、分析、报告工作，及时发布防御警报；做好山洪灾害防御指挥决策的参谋服务和贯彻落实工作，督促、指导</w:t>
      </w:r>
      <w:r>
        <w:rPr>
          <w:rFonts w:hint="eastAsia" w:eastAsia="仿宋_GB2312"/>
          <w:kern w:val="0"/>
          <w:sz w:val="32"/>
          <w:szCs w:val="32"/>
          <w:lang w:eastAsia="zh-CN"/>
        </w:rPr>
        <w:t>各乡（镇）、</w:t>
      </w:r>
      <w:r>
        <w:rPr>
          <w:rFonts w:eastAsia="仿宋_GB2312"/>
          <w:kern w:val="0"/>
          <w:sz w:val="32"/>
          <w:szCs w:val="32"/>
        </w:rPr>
        <w:t>各有关部门做好山洪灾害防御抢险救灾工作；带班领导驻守办公室，组织做好应急处置和信息报送；对重要防御信息，及时向指挥部领导和县领导报告，并</w:t>
      </w:r>
      <w:r>
        <w:rPr>
          <w:rFonts w:hint="eastAsia" w:eastAsia="仿宋_GB2312"/>
          <w:kern w:val="0"/>
          <w:sz w:val="32"/>
          <w:szCs w:val="32"/>
          <w:lang w:eastAsia="zh-CN"/>
        </w:rPr>
        <w:t>通知指挥部各有关</w:t>
      </w:r>
      <w:r>
        <w:rPr>
          <w:rFonts w:eastAsia="仿宋_GB2312"/>
          <w:kern w:val="0"/>
          <w:sz w:val="32"/>
          <w:szCs w:val="32"/>
        </w:rPr>
        <w:t>成员单位和人员做好支援抢险救灾准备。</w:t>
      </w:r>
    </w:p>
    <w:p>
      <w:pPr>
        <w:spacing w:line="560" w:lineRule="exact"/>
        <w:ind w:firstLine="640" w:firstLineChars="200"/>
        <w:jc w:val="both"/>
        <w:rPr>
          <w:rFonts w:eastAsia="仿宋_GB2312"/>
          <w:kern w:val="0"/>
          <w:sz w:val="32"/>
          <w:szCs w:val="32"/>
        </w:rPr>
      </w:pPr>
      <w:r>
        <w:rPr>
          <w:rFonts w:eastAsia="仿宋_GB2312"/>
          <w:kern w:val="0"/>
          <w:sz w:val="32"/>
          <w:szCs w:val="32"/>
        </w:rPr>
        <w:t>2．</w:t>
      </w:r>
      <w:r>
        <w:rPr>
          <w:rFonts w:hint="eastAsia" w:eastAsia="仿宋_GB2312"/>
          <w:kern w:val="0"/>
          <w:sz w:val="32"/>
          <w:szCs w:val="32"/>
          <w:lang w:eastAsia="zh-CN"/>
        </w:rPr>
        <w:t>县水利局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应急管理</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教育</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县自然资源和规划局</w:t>
      </w:r>
      <w:r>
        <w:rPr>
          <w:rFonts w:eastAsia="仿宋_GB2312"/>
          <w:kern w:val="0"/>
          <w:sz w:val="32"/>
          <w:szCs w:val="32"/>
        </w:rPr>
        <w:t>、</w:t>
      </w:r>
      <w:r>
        <w:rPr>
          <w:rFonts w:hint="eastAsia" w:eastAsia="仿宋_GB2312"/>
          <w:kern w:val="0"/>
          <w:sz w:val="32"/>
          <w:szCs w:val="32"/>
          <w:lang w:eastAsia="zh-CN"/>
        </w:rPr>
        <w:t>县住房和城乡建设局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交通运输</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农业农村</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文化</w:t>
      </w:r>
      <w:r>
        <w:rPr>
          <w:rFonts w:hint="eastAsia" w:eastAsia="仿宋_GB2312"/>
          <w:kern w:val="0"/>
          <w:sz w:val="32"/>
          <w:szCs w:val="32"/>
          <w:lang w:eastAsia="zh-CN"/>
        </w:rPr>
        <w:t>体育广电</w:t>
      </w:r>
      <w:r>
        <w:rPr>
          <w:rFonts w:eastAsia="仿宋_GB2312"/>
          <w:kern w:val="0"/>
          <w:sz w:val="32"/>
          <w:szCs w:val="32"/>
        </w:rPr>
        <w:t>和旅游</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林业</w:t>
      </w:r>
      <w:r>
        <w:rPr>
          <w:rFonts w:hint="eastAsia" w:eastAsia="仿宋_GB2312"/>
          <w:kern w:val="0"/>
          <w:sz w:val="32"/>
          <w:szCs w:val="32"/>
          <w:lang w:eastAsia="zh-CN"/>
        </w:rPr>
        <w:t>局</w:t>
      </w:r>
      <w:r>
        <w:rPr>
          <w:rFonts w:eastAsia="仿宋_GB2312"/>
          <w:kern w:val="0"/>
          <w:sz w:val="32"/>
          <w:szCs w:val="32"/>
        </w:rPr>
        <w:t>、柳州海事局融水办事处等部门</w:t>
      </w:r>
      <w:r>
        <w:rPr>
          <w:rFonts w:hint="eastAsia" w:eastAsia="仿宋_GB2312"/>
          <w:kern w:val="0"/>
          <w:sz w:val="32"/>
          <w:szCs w:val="32"/>
          <w:lang w:eastAsia="zh-CN"/>
        </w:rPr>
        <w:t>要</w:t>
      </w:r>
      <w:r>
        <w:rPr>
          <w:rFonts w:eastAsia="仿宋_GB2312"/>
          <w:kern w:val="0"/>
          <w:sz w:val="32"/>
          <w:szCs w:val="32"/>
        </w:rPr>
        <w:t>落实工作组，并根据需要及时派出。</w:t>
      </w:r>
    </w:p>
    <w:p>
      <w:pPr>
        <w:spacing w:line="560" w:lineRule="exact"/>
        <w:ind w:firstLine="640" w:firstLineChars="200"/>
        <w:jc w:val="both"/>
        <w:rPr>
          <w:rFonts w:eastAsia="仿宋_GB2312"/>
          <w:color w:val="000000"/>
          <w:kern w:val="0"/>
          <w:sz w:val="32"/>
          <w:szCs w:val="32"/>
        </w:rPr>
      </w:pPr>
      <w:r>
        <w:rPr>
          <w:rFonts w:eastAsia="仿宋_GB2312"/>
          <w:kern w:val="0"/>
          <w:sz w:val="32"/>
          <w:szCs w:val="32"/>
        </w:rPr>
        <w:t>3．</w:t>
      </w:r>
      <w:r>
        <w:rPr>
          <w:rFonts w:hint="eastAsia" w:eastAsia="仿宋_GB2312"/>
          <w:kern w:val="0"/>
          <w:sz w:val="32"/>
          <w:szCs w:val="32"/>
          <w:lang w:eastAsia="zh-CN"/>
        </w:rPr>
        <w:t>县</w:t>
      </w:r>
      <w:r>
        <w:rPr>
          <w:rFonts w:eastAsia="仿宋_GB2312"/>
          <w:kern w:val="0"/>
          <w:sz w:val="32"/>
          <w:szCs w:val="32"/>
        </w:rPr>
        <w:t>气象</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融安水文中心站</w:t>
      </w:r>
      <w:r>
        <w:rPr>
          <w:rFonts w:eastAsia="仿宋_GB2312"/>
          <w:kern w:val="0"/>
          <w:sz w:val="32"/>
          <w:szCs w:val="32"/>
        </w:rPr>
        <w:t>根据本部门预案适时启动相应级别应</w:t>
      </w:r>
      <w:r>
        <w:rPr>
          <w:rFonts w:eastAsia="仿宋_GB2312"/>
          <w:color w:val="000000"/>
          <w:kern w:val="0"/>
          <w:sz w:val="32"/>
          <w:szCs w:val="32"/>
        </w:rPr>
        <w:t>急响应，加强对天气、雨情、水情的监测预报，及时发布暴雨预警和山洪预警。雨情监测分析预报每日报送指挥部不少于2次。</w:t>
      </w:r>
    </w:p>
    <w:p>
      <w:pPr>
        <w:spacing w:line="560" w:lineRule="exact"/>
        <w:ind w:firstLine="640" w:firstLineChars="200"/>
        <w:jc w:val="both"/>
        <w:rPr>
          <w:rFonts w:eastAsia="仿宋_GB2312"/>
          <w:kern w:val="0"/>
          <w:sz w:val="32"/>
          <w:szCs w:val="32"/>
        </w:rPr>
      </w:pPr>
      <w:r>
        <w:rPr>
          <w:rFonts w:eastAsia="仿宋_GB2312"/>
          <w:kern w:val="0"/>
          <w:sz w:val="32"/>
          <w:szCs w:val="32"/>
        </w:rPr>
        <w:t>4．</w:t>
      </w:r>
      <w:r>
        <w:rPr>
          <w:rFonts w:hint="eastAsia" w:eastAsia="仿宋_GB2312"/>
          <w:kern w:val="0"/>
          <w:sz w:val="32"/>
          <w:szCs w:val="32"/>
        </w:rPr>
        <w:t>县水利局</w:t>
      </w:r>
      <w:r>
        <w:rPr>
          <w:rFonts w:hint="eastAsia" w:eastAsia="仿宋_GB2312"/>
          <w:kern w:val="0"/>
          <w:sz w:val="32"/>
          <w:szCs w:val="32"/>
          <w:lang w:eastAsia="zh-CN"/>
        </w:rPr>
        <w:t>负责</w:t>
      </w:r>
      <w:r>
        <w:rPr>
          <w:rFonts w:eastAsia="仿宋_GB2312"/>
          <w:kern w:val="0"/>
          <w:sz w:val="32"/>
          <w:szCs w:val="32"/>
        </w:rPr>
        <w:t>做好水库</w:t>
      </w:r>
      <w:r>
        <w:rPr>
          <w:rFonts w:hint="eastAsia" w:eastAsia="仿宋_GB2312"/>
          <w:kern w:val="0"/>
          <w:sz w:val="32"/>
          <w:szCs w:val="32"/>
          <w:lang w:eastAsia="zh-CN"/>
        </w:rPr>
        <w:t>（</w:t>
      </w:r>
      <w:r>
        <w:rPr>
          <w:rFonts w:eastAsia="仿宋_GB2312"/>
          <w:kern w:val="0"/>
          <w:sz w:val="32"/>
          <w:szCs w:val="32"/>
        </w:rPr>
        <w:t>水电站</w:t>
      </w:r>
      <w:r>
        <w:rPr>
          <w:rFonts w:hint="eastAsia" w:eastAsia="仿宋_GB2312"/>
          <w:kern w:val="0"/>
          <w:sz w:val="32"/>
          <w:szCs w:val="32"/>
          <w:lang w:eastAsia="zh-CN"/>
        </w:rPr>
        <w:t>）</w:t>
      </w:r>
      <w:r>
        <w:rPr>
          <w:rFonts w:eastAsia="仿宋_GB2312"/>
          <w:kern w:val="0"/>
          <w:sz w:val="32"/>
          <w:szCs w:val="32"/>
        </w:rPr>
        <w:t>、江河堤防安全度汛及山洪灾害防御工作。</w:t>
      </w:r>
    </w:p>
    <w:p>
      <w:pPr>
        <w:spacing w:line="560" w:lineRule="exact"/>
        <w:ind w:firstLine="640" w:firstLineChars="200"/>
        <w:jc w:val="both"/>
        <w:rPr>
          <w:rFonts w:eastAsia="仿宋_GB2312"/>
          <w:kern w:val="0"/>
          <w:sz w:val="32"/>
          <w:szCs w:val="32"/>
        </w:rPr>
      </w:pPr>
      <w:r>
        <w:rPr>
          <w:rFonts w:eastAsia="仿宋_GB2312"/>
          <w:kern w:val="0"/>
          <w:sz w:val="32"/>
          <w:szCs w:val="32"/>
        </w:rPr>
        <w:t>5．</w:t>
      </w:r>
      <w:r>
        <w:rPr>
          <w:rFonts w:hint="eastAsia" w:eastAsia="仿宋_GB2312"/>
          <w:kern w:val="0"/>
          <w:sz w:val="32"/>
          <w:szCs w:val="32"/>
          <w:lang w:eastAsia="zh-CN"/>
        </w:rPr>
        <w:t>县自然资源和规划局负责</w:t>
      </w:r>
      <w:r>
        <w:rPr>
          <w:rFonts w:eastAsia="仿宋_GB2312"/>
          <w:kern w:val="0"/>
          <w:sz w:val="32"/>
          <w:szCs w:val="32"/>
        </w:rPr>
        <w:t>做好地质灾害隐患点的监测预警工作。</w:t>
      </w:r>
    </w:p>
    <w:p>
      <w:pPr>
        <w:spacing w:line="560" w:lineRule="exact"/>
        <w:ind w:firstLine="640" w:firstLineChars="200"/>
        <w:jc w:val="both"/>
        <w:rPr>
          <w:rFonts w:eastAsia="仿宋_GB2312"/>
          <w:kern w:val="0"/>
          <w:sz w:val="32"/>
          <w:szCs w:val="32"/>
        </w:rPr>
      </w:pPr>
      <w:r>
        <w:rPr>
          <w:rFonts w:eastAsia="仿宋_GB2312"/>
          <w:kern w:val="0"/>
          <w:sz w:val="32"/>
          <w:szCs w:val="32"/>
        </w:rPr>
        <w:t>6．</w:t>
      </w:r>
      <w:r>
        <w:rPr>
          <w:rFonts w:hint="eastAsia" w:eastAsia="仿宋_GB2312"/>
          <w:kern w:val="0"/>
          <w:sz w:val="32"/>
          <w:szCs w:val="32"/>
          <w:lang w:eastAsia="zh-CN"/>
        </w:rPr>
        <w:t>县教育局负责</w:t>
      </w:r>
      <w:r>
        <w:rPr>
          <w:rFonts w:eastAsia="仿宋_GB2312"/>
          <w:kern w:val="0"/>
          <w:sz w:val="32"/>
          <w:szCs w:val="32"/>
        </w:rPr>
        <w:t>做好受山洪影响地区学校防御准备工作</w:t>
      </w:r>
      <w:r>
        <w:rPr>
          <w:rFonts w:hint="eastAsia" w:eastAsia="仿宋_GB2312"/>
          <w:kern w:val="0"/>
          <w:sz w:val="32"/>
          <w:szCs w:val="32"/>
          <w:lang w:eastAsia="zh-CN"/>
        </w:rPr>
        <w:t>和</w:t>
      </w:r>
      <w:r>
        <w:rPr>
          <w:rFonts w:eastAsia="仿宋_GB2312"/>
          <w:kern w:val="0"/>
          <w:sz w:val="32"/>
          <w:szCs w:val="32"/>
        </w:rPr>
        <w:t>危漏校舍应急加固</w:t>
      </w:r>
      <w:r>
        <w:rPr>
          <w:rFonts w:hint="eastAsia" w:eastAsia="仿宋_GB2312"/>
          <w:kern w:val="0"/>
          <w:sz w:val="32"/>
          <w:szCs w:val="32"/>
          <w:lang w:eastAsia="zh-CN"/>
        </w:rPr>
        <w:t>、</w:t>
      </w:r>
      <w:r>
        <w:rPr>
          <w:rFonts w:eastAsia="仿宋_GB2312"/>
          <w:kern w:val="0"/>
          <w:sz w:val="32"/>
          <w:szCs w:val="32"/>
        </w:rPr>
        <w:t>师生的安全防范</w:t>
      </w:r>
      <w:r>
        <w:rPr>
          <w:rFonts w:hint="eastAsia" w:eastAsia="仿宋_GB2312"/>
          <w:kern w:val="0"/>
          <w:sz w:val="32"/>
          <w:szCs w:val="32"/>
          <w:lang w:eastAsia="zh-CN"/>
        </w:rPr>
        <w:t>工作</w:t>
      </w:r>
      <w:r>
        <w:rPr>
          <w:rFonts w:eastAsia="仿宋_GB2312"/>
          <w:kern w:val="0"/>
          <w:sz w:val="32"/>
          <w:szCs w:val="32"/>
        </w:rPr>
        <w:t>。</w:t>
      </w:r>
    </w:p>
    <w:p>
      <w:pPr>
        <w:spacing w:line="560" w:lineRule="exact"/>
        <w:ind w:firstLine="640" w:firstLineChars="200"/>
        <w:jc w:val="both"/>
        <w:rPr>
          <w:rFonts w:eastAsia="仿宋_GB2312"/>
          <w:kern w:val="0"/>
          <w:sz w:val="32"/>
          <w:szCs w:val="32"/>
        </w:rPr>
      </w:pPr>
      <w:r>
        <w:rPr>
          <w:rFonts w:eastAsia="仿宋_GB2312"/>
          <w:kern w:val="0"/>
          <w:sz w:val="32"/>
          <w:szCs w:val="32"/>
        </w:rPr>
        <w:t>7．</w:t>
      </w:r>
      <w:r>
        <w:rPr>
          <w:rFonts w:hint="eastAsia" w:eastAsia="仿宋_GB2312"/>
          <w:kern w:val="0"/>
          <w:sz w:val="32"/>
          <w:szCs w:val="32"/>
          <w:lang w:eastAsia="zh-CN"/>
        </w:rPr>
        <w:t>县文化体育广电和旅游局负责</w:t>
      </w:r>
      <w:r>
        <w:rPr>
          <w:rFonts w:eastAsia="仿宋_GB2312"/>
          <w:kern w:val="0"/>
          <w:sz w:val="32"/>
          <w:szCs w:val="32"/>
        </w:rPr>
        <w:t>做好旅游景区（点）防御准备工作。</w:t>
      </w:r>
    </w:p>
    <w:p>
      <w:pPr>
        <w:spacing w:line="560" w:lineRule="exact"/>
        <w:ind w:firstLine="640" w:firstLineChars="200"/>
        <w:jc w:val="both"/>
        <w:rPr>
          <w:rFonts w:eastAsia="仿宋_GB2312"/>
          <w:kern w:val="0"/>
          <w:sz w:val="32"/>
          <w:szCs w:val="32"/>
        </w:rPr>
      </w:pPr>
      <w:r>
        <w:rPr>
          <w:rFonts w:eastAsia="仿宋_GB2312"/>
          <w:kern w:val="0"/>
          <w:sz w:val="32"/>
          <w:szCs w:val="32"/>
        </w:rPr>
        <w:t>8．</w:t>
      </w:r>
      <w:r>
        <w:rPr>
          <w:rFonts w:hint="eastAsia" w:eastAsia="仿宋_GB2312"/>
          <w:kern w:val="0"/>
          <w:sz w:val="32"/>
          <w:szCs w:val="32"/>
          <w:lang w:eastAsia="zh-CN"/>
        </w:rPr>
        <w:t>县住房和城乡建设局负责对</w:t>
      </w:r>
      <w:r>
        <w:rPr>
          <w:rFonts w:eastAsia="仿宋_GB2312"/>
          <w:kern w:val="0"/>
          <w:sz w:val="32"/>
          <w:szCs w:val="32"/>
        </w:rPr>
        <w:t>低洼易涝地区、居住危旧房屋等人员的情况</w:t>
      </w:r>
      <w:r>
        <w:rPr>
          <w:rFonts w:hint="eastAsia" w:eastAsia="仿宋_GB2312"/>
          <w:kern w:val="0"/>
          <w:sz w:val="32"/>
          <w:szCs w:val="32"/>
          <w:lang w:eastAsia="zh-CN"/>
        </w:rPr>
        <w:t>进行排查</w:t>
      </w:r>
      <w:r>
        <w:rPr>
          <w:rFonts w:eastAsia="仿宋_GB2312"/>
          <w:kern w:val="0"/>
          <w:sz w:val="32"/>
          <w:szCs w:val="32"/>
        </w:rPr>
        <w:t>，</w:t>
      </w:r>
      <w:r>
        <w:rPr>
          <w:rFonts w:hint="eastAsia" w:eastAsia="仿宋_GB2312"/>
          <w:kern w:val="0"/>
          <w:sz w:val="32"/>
          <w:szCs w:val="32"/>
          <w:lang w:eastAsia="zh-CN"/>
        </w:rPr>
        <w:t>并</w:t>
      </w:r>
      <w:r>
        <w:rPr>
          <w:rFonts w:eastAsia="仿宋_GB2312"/>
          <w:kern w:val="0"/>
          <w:sz w:val="32"/>
          <w:szCs w:val="32"/>
        </w:rPr>
        <w:t>落实相应的安全措施</w:t>
      </w:r>
      <w:r>
        <w:rPr>
          <w:rFonts w:hint="eastAsia" w:eastAsia="仿宋_GB2312"/>
          <w:kern w:val="0"/>
          <w:sz w:val="32"/>
          <w:szCs w:val="32"/>
          <w:lang w:eastAsia="zh-CN"/>
        </w:rPr>
        <w:t>；同时认真排查</w:t>
      </w:r>
      <w:r>
        <w:rPr>
          <w:rFonts w:eastAsia="仿宋_GB2312"/>
          <w:kern w:val="0"/>
          <w:sz w:val="32"/>
          <w:szCs w:val="32"/>
        </w:rPr>
        <w:t>城镇供水隐患，做好应急供水保障和抢险准备。</w:t>
      </w:r>
    </w:p>
    <w:p>
      <w:pPr>
        <w:spacing w:line="560" w:lineRule="exact"/>
        <w:ind w:firstLine="640" w:firstLineChars="200"/>
        <w:jc w:val="both"/>
        <w:rPr>
          <w:rFonts w:eastAsia="仿宋_GB2312"/>
          <w:kern w:val="0"/>
          <w:sz w:val="32"/>
          <w:szCs w:val="32"/>
        </w:rPr>
      </w:pPr>
      <w:r>
        <w:rPr>
          <w:rFonts w:eastAsia="仿宋_GB2312"/>
          <w:kern w:val="0"/>
          <w:sz w:val="32"/>
          <w:szCs w:val="32"/>
        </w:rPr>
        <w:t>9．</w:t>
      </w:r>
      <w:r>
        <w:rPr>
          <w:rFonts w:hint="eastAsia" w:eastAsia="仿宋_GB2312"/>
          <w:kern w:val="0"/>
          <w:sz w:val="32"/>
          <w:szCs w:val="32"/>
          <w:lang w:eastAsia="zh-CN"/>
        </w:rPr>
        <w:t>县交通运输局</w:t>
      </w:r>
      <w:r>
        <w:rPr>
          <w:rFonts w:eastAsia="仿宋_GB2312"/>
          <w:kern w:val="0"/>
          <w:sz w:val="32"/>
          <w:szCs w:val="32"/>
        </w:rPr>
        <w:t>、融安公路养护中心</w:t>
      </w:r>
      <w:r>
        <w:rPr>
          <w:rFonts w:hint="eastAsia" w:eastAsia="仿宋_GB2312"/>
          <w:kern w:val="0"/>
          <w:sz w:val="32"/>
          <w:szCs w:val="32"/>
          <w:lang w:eastAsia="zh-CN"/>
        </w:rPr>
        <w:t>负责</w:t>
      </w:r>
      <w:r>
        <w:rPr>
          <w:rFonts w:eastAsia="仿宋_GB2312"/>
          <w:kern w:val="0"/>
          <w:sz w:val="32"/>
          <w:szCs w:val="32"/>
        </w:rPr>
        <w:t>组织做好交通线路的隐患排查，道路畅通保障，利用交通宣传设施做好预警信息发布。</w:t>
      </w:r>
    </w:p>
    <w:p>
      <w:pPr>
        <w:spacing w:line="560" w:lineRule="exact"/>
        <w:ind w:firstLine="640" w:firstLineChars="200"/>
        <w:jc w:val="both"/>
        <w:rPr>
          <w:rFonts w:eastAsia="仿宋_GB2312"/>
          <w:kern w:val="0"/>
          <w:sz w:val="32"/>
          <w:szCs w:val="32"/>
        </w:rPr>
      </w:pPr>
      <w:r>
        <w:rPr>
          <w:rFonts w:eastAsia="仿宋_GB2312"/>
          <w:kern w:val="0"/>
          <w:sz w:val="32"/>
          <w:szCs w:val="32"/>
        </w:rPr>
        <w:t>10．</w:t>
      </w:r>
      <w:r>
        <w:rPr>
          <w:rFonts w:hint="eastAsia" w:eastAsia="仿宋_GB2312"/>
          <w:kern w:val="0"/>
          <w:sz w:val="32"/>
          <w:szCs w:val="32"/>
          <w:lang w:eastAsia="zh-CN"/>
        </w:rPr>
        <w:t>县应急管理局负责</w:t>
      </w:r>
      <w:r>
        <w:rPr>
          <w:rFonts w:eastAsia="仿宋_GB2312"/>
          <w:kern w:val="0"/>
          <w:sz w:val="32"/>
          <w:szCs w:val="32"/>
        </w:rPr>
        <w:t>做好尾矿坝、采矿（石）场安全防范工作</w:t>
      </w:r>
      <w:r>
        <w:rPr>
          <w:rFonts w:hint="eastAsia" w:eastAsia="仿宋_GB2312"/>
          <w:kern w:val="0"/>
          <w:sz w:val="32"/>
          <w:szCs w:val="32"/>
          <w:lang w:eastAsia="zh-CN"/>
        </w:rPr>
        <w:t>；</w:t>
      </w:r>
      <w:r>
        <w:rPr>
          <w:rFonts w:eastAsia="仿宋_GB2312"/>
          <w:kern w:val="0"/>
          <w:sz w:val="32"/>
          <w:szCs w:val="32"/>
        </w:rPr>
        <w:t>对尾矿坝落实专门人员进行值班巡查，</w:t>
      </w:r>
      <w:r>
        <w:rPr>
          <w:rFonts w:hint="eastAsia" w:eastAsia="仿宋_GB2312"/>
          <w:kern w:val="0"/>
          <w:sz w:val="32"/>
          <w:szCs w:val="32"/>
          <w:lang w:eastAsia="zh-CN"/>
        </w:rPr>
        <w:t>指导</w:t>
      </w:r>
      <w:r>
        <w:rPr>
          <w:rFonts w:eastAsia="仿宋_GB2312"/>
          <w:kern w:val="0"/>
          <w:sz w:val="32"/>
          <w:szCs w:val="32"/>
        </w:rPr>
        <w:t>采矿（石）场落实相应的安全措施。</w:t>
      </w:r>
    </w:p>
    <w:p>
      <w:pPr>
        <w:spacing w:line="560" w:lineRule="exact"/>
        <w:ind w:firstLine="640" w:firstLineChars="200"/>
        <w:jc w:val="both"/>
        <w:rPr>
          <w:rFonts w:eastAsia="仿宋_GB2312"/>
          <w:kern w:val="0"/>
          <w:sz w:val="32"/>
          <w:szCs w:val="32"/>
        </w:rPr>
      </w:pPr>
      <w:r>
        <w:rPr>
          <w:rFonts w:eastAsia="仿宋_GB2312"/>
          <w:kern w:val="0"/>
          <w:sz w:val="32"/>
          <w:szCs w:val="32"/>
        </w:rPr>
        <w:t>11．</w:t>
      </w:r>
      <w:r>
        <w:rPr>
          <w:rFonts w:hint="eastAsia" w:eastAsia="仿宋_GB2312"/>
          <w:kern w:val="0"/>
          <w:sz w:val="32"/>
          <w:szCs w:val="32"/>
          <w:lang w:eastAsia="zh-CN"/>
        </w:rPr>
        <w:t>县农业农村局负责</w:t>
      </w:r>
      <w:r>
        <w:rPr>
          <w:rFonts w:eastAsia="仿宋_GB2312"/>
          <w:kern w:val="0"/>
          <w:sz w:val="32"/>
          <w:szCs w:val="32"/>
        </w:rPr>
        <w:t>做好农作物紧急抢收</w:t>
      </w:r>
      <w:r>
        <w:rPr>
          <w:rFonts w:hint="eastAsia" w:eastAsia="仿宋_GB2312"/>
          <w:kern w:val="0"/>
          <w:sz w:val="32"/>
          <w:szCs w:val="32"/>
          <w:lang w:eastAsia="zh-CN"/>
        </w:rPr>
        <w:t>等</w:t>
      </w:r>
      <w:r>
        <w:rPr>
          <w:rFonts w:eastAsia="仿宋_GB2312"/>
          <w:kern w:val="0"/>
          <w:sz w:val="32"/>
          <w:szCs w:val="32"/>
        </w:rPr>
        <w:t>有关工作。</w:t>
      </w:r>
    </w:p>
    <w:p>
      <w:pPr>
        <w:spacing w:line="560" w:lineRule="exact"/>
        <w:ind w:firstLine="640" w:firstLineChars="200"/>
        <w:jc w:val="both"/>
        <w:rPr>
          <w:rFonts w:eastAsia="仿宋_GB2312"/>
          <w:kern w:val="0"/>
          <w:sz w:val="32"/>
          <w:szCs w:val="32"/>
        </w:rPr>
      </w:pPr>
      <w:r>
        <w:rPr>
          <w:rFonts w:eastAsia="仿宋_GB2312"/>
          <w:kern w:val="0"/>
          <w:sz w:val="32"/>
          <w:szCs w:val="32"/>
        </w:rPr>
        <w:t>12．</w:t>
      </w:r>
      <w:r>
        <w:rPr>
          <w:rFonts w:hint="eastAsia" w:eastAsia="仿宋_GB2312"/>
          <w:kern w:val="0"/>
          <w:sz w:val="32"/>
          <w:szCs w:val="32"/>
          <w:lang w:eastAsia="zh-CN"/>
        </w:rPr>
        <w:t>县林业局负责</w:t>
      </w:r>
      <w:r>
        <w:rPr>
          <w:rFonts w:eastAsia="仿宋_GB2312"/>
          <w:kern w:val="0"/>
          <w:sz w:val="32"/>
          <w:szCs w:val="32"/>
        </w:rPr>
        <w:t>做好林区人员防御山洪地质灾害安全避险措施。</w:t>
      </w:r>
    </w:p>
    <w:p>
      <w:pPr>
        <w:spacing w:line="560" w:lineRule="exact"/>
        <w:ind w:firstLine="640" w:firstLineChars="200"/>
        <w:jc w:val="both"/>
        <w:rPr>
          <w:rFonts w:eastAsia="仿宋_GB2312"/>
          <w:kern w:val="0"/>
          <w:sz w:val="32"/>
          <w:szCs w:val="32"/>
        </w:rPr>
      </w:pPr>
      <w:r>
        <w:rPr>
          <w:rFonts w:eastAsia="仿宋_GB2312"/>
          <w:kern w:val="0"/>
          <w:sz w:val="32"/>
          <w:szCs w:val="32"/>
        </w:rPr>
        <w:t>13．</w:t>
      </w:r>
      <w:r>
        <w:rPr>
          <w:rFonts w:hint="eastAsia" w:eastAsia="仿宋_GB2312"/>
          <w:kern w:val="0"/>
          <w:sz w:val="32"/>
          <w:szCs w:val="32"/>
          <w:lang w:eastAsia="zh-CN"/>
        </w:rPr>
        <w:t>县</w:t>
      </w:r>
      <w:r>
        <w:rPr>
          <w:rFonts w:eastAsia="仿宋_GB2312"/>
          <w:kern w:val="0"/>
          <w:sz w:val="32"/>
          <w:szCs w:val="32"/>
        </w:rPr>
        <w:t>消防救援大队</w:t>
      </w:r>
      <w:r>
        <w:rPr>
          <w:rFonts w:hint="eastAsia" w:eastAsia="仿宋_GB2312"/>
          <w:kern w:val="0"/>
          <w:sz w:val="32"/>
          <w:szCs w:val="32"/>
          <w:lang w:eastAsia="zh-CN"/>
        </w:rPr>
        <w:t>负责</w:t>
      </w:r>
      <w:r>
        <w:rPr>
          <w:rFonts w:eastAsia="仿宋_GB2312"/>
          <w:kern w:val="0"/>
          <w:sz w:val="32"/>
          <w:szCs w:val="32"/>
        </w:rPr>
        <w:t>根据指挥部指令做好抢险救援准备工作。</w:t>
      </w:r>
    </w:p>
    <w:p>
      <w:pPr>
        <w:spacing w:line="560" w:lineRule="exact"/>
        <w:ind w:firstLine="640" w:firstLineChars="200"/>
        <w:jc w:val="both"/>
        <w:rPr>
          <w:rFonts w:eastAsia="仿宋_GB2312"/>
          <w:kern w:val="0"/>
          <w:sz w:val="32"/>
          <w:szCs w:val="32"/>
        </w:rPr>
      </w:pPr>
      <w:r>
        <w:rPr>
          <w:rFonts w:eastAsia="仿宋_GB2312"/>
          <w:kern w:val="0"/>
          <w:sz w:val="32"/>
          <w:szCs w:val="32"/>
        </w:rPr>
        <w:t>14．</w:t>
      </w:r>
      <w:r>
        <w:rPr>
          <w:rFonts w:hint="eastAsia" w:eastAsia="仿宋_GB2312"/>
          <w:kern w:val="0"/>
          <w:sz w:val="32"/>
          <w:szCs w:val="32"/>
          <w:lang w:eastAsia="zh-CN"/>
        </w:rPr>
        <w:t>县发展和改革局负责</w:t>
      </w:r>
      <w:r>
        <w:rPr>
          <w:rFonts w:eastAsia="仿宋_GB2312"/>
          <w:kern w:val="0"/>
          <w:sz w:val="32"/>
          <w:szCs w:val="32"/>
        </w:rPr>
        <w:t>做好转移安置群众所需生活用品、食品的准备工作</w:t>
      </w:r>
      <w:r>
        <w:rPr>
          <w:rFonts w:hint="default" w:ascii="Times New Roman" w:hAnsi="Times New Roman" w:eastAsia="仿宋_GB2312"/>
          <w:color w:val="auto"/>
          <w:sz w:val="32"/>
          <w:szCs w:val="32"/>
        </w:rPr>
        <w:t>，确保随时调用</w:t>
      </w:r>
      <w:r>
        <w:rPr>
          <w:rFonts w:eastAsia="仿宋_GB2312"/>
          <w:kern w:val="0"/>
          <w:sz w:val="32"/>
          <w:szCs w:val="32"/>
        </w:rPr>
        <w:t>。</w:t>
      </w:r>
    </w:p>
    <w:p>
      <w:pPr>
        <w:spacing w:line="560" w:lineRule="exact"/>
        <w:ind w:firstLine="640" w:firstLineChars="200"/>
        <w:jc w:val="both"/>
        <w:rPr>
          <w:rFonts w:eastAsia="仿宋_GB2312"/>
          <w:kern w:val="0"/>
          <w:sz w:val="32"/>
          <w:szCs w:val="32"/>
        </w:rPr>
      </w:pPr>
      <w:r>
        <w:rPr>
          <w:rFonts w:eastAsia="仿宋_GB2312"/>
          <w:kern w:val="0"/>
          <w:sz w:val="32"/>
          <w:szCs w:val="32"/>
        </w:rPr>
        <w:t>15．</w:t>
      </w:r>
      <w:r>
        <w:rPr>
          <w:rFonts w:hint="eastAsia" w:eastAsia="仿宋_GB2312"/>
          <w:kern w:val="0"/>
          <w:sz w:val="32"/>
          <w:szCs w:val="32"/>
          <w:lang w:eastAsia="zh-CN"/>
        </w:rPr>
        <w:t>县委宣传部负责</w:t>
      </w:r>
      <w:r>
        <w:rPr>
          <w:rFonts w:eastAsia="仿宋_GB2312"/>
          <w:kern w:val="0"/>
          <w:sz w:val="32"/>
          <w:szCs w:val="32"/>
        </w:rPr>
        <w:t>做好山洪灾害防御宣传工作；</w:t>
      </w:r>
      <w:r>
        <w:rPr>
          <w:rFonts w:hint="eastAsia" w:eastAsia="仿宋_GB2312"/>
          <w:kern w:val="0"/>
          <w:sz w:val="32"/>
          <w:szCs w:val="32"/>
          <w:lang w:eastAsia="zh-CN"/>
        </w:rPr>
        <w:t>确保</w:t>
      </w:r>
      <w:r>
        <w:rPr>
          <w:rFonts w:eastAsia="仿宋_GB2312"/>
          <w:kern w:val="0"/>
          <w:sz w:val="32"/>
          <w:szCs w:val="32"/>
        </w:rPr>
        <w:t>重点报刊每期刊登最新暴雨山洪信息，电视台滚动播出最新暴雨山洪实况信息，山洪预警预报信息，广播电台随新闻节目播报最新暴雨山洪信息。</w:t>
      </w:r>
    </w:p>
    <w:p>
      <w:pPr>
        <w:spacing w:line="560" w:lineRule="exact"/>
        <w:ind w:firstLine="640" w:firstLineChars="200"/>
        <w:jc w:val="both"/>
        <w:rPr>
          <w:rFonts w:eastAsia="仿宋_GB2312"/>
          <w:kern w:val="0"/>
          <w:sz w:val="32"/>
          <w:szCs w:val="32"/>
        </w:rPr>
      </w:pPr>
      <w:r>
        <w:rPr>
          <w:rFonts w:eastAsia="仿宋_GB2312"/>
          <w:kern w:val="0"/>
          <w:sz w:val="32"/>
          <w:szCs w:val="32"/>
        </w:rPr>
        <w:t>16．中国电信股份有限公司融安分公司</w:t>
      </w:r>
      <w:r>
        <w:rPr>
          <w:rFonts w:hint="eastAsia" w:eastAsia="仿宋_GB2312"/>
          <w:kern w:val="0"/>
          <w:sz w:val="32"/>
          <w:szCs w:val="32"/>
          <w:lang w:eastAsia="zh-CN"/>
        </w:rPr>
        <w:t>、中国移动通信集团广西有限公司融安分公司、中国联合网络通信有限公司融安县分公司负责</w:t>
      </w:r>
      <w:r>
        <w:rPr>
          <w:rFonts w:eastAsia="仿宋_GB2312"/>
          <w:kern w:val="0"/>
          <w:sz w:val="32"/>
          <w:szCs w:val="32"/>
        </w:rPr>
        <w:t>及时向受影响区域发送</w:t>
      </w:r>
      <w:r>
        <w:rPr>
          <w:rFonts w:hint="eastAsia" w:eastAsia="仿宋_GB2312"/>
          <w:kern w:val="0"/>
          <w:sz w:val="32"/>
          <w:szCs w:val="32"/>
          <w:lang w:eastAsia="zh-CN"/>
        </w:rPr>
        <w:t>县气象局</w:t>
      </w:r>
      <w:r>
        <w:rPr>
          <w:rFonts w:eastAsia="仿宋_GB2312"/>
          <w:kern w:val="0"/>
          <w:sz w:val="32"/>
          <w:szCs w:val="32"/>
        </w:rPr>
        <w:t>、</w:t>
      </w:r>
      <w:r>
        <w:rPr>
          <w:rFonts w:hint="eastAsia" w:eastAsia="仿宋_GB2312"/>
          <w:kern w:val="0"/>
          <w:sz w:val="32"/>
          <w:szCs w:val="32"/>
          <w:lang w:eastAsia="zh-CN"/>
        </w:rPr>
        <w:t>融安水文中心站</w:t>
      </w:r>
      <w:r>
        <w:rPr>
          <w:rFonts w:eastAsia="仿宋_GB2312"/>
          <w:kern w:val="0"/>
          <w:sz w:val="32"/>
          <w:szCs w:val="32"/>
        </w:rPr>
        <w:t>提供的暴雨山洪信息。</w:t>
      </w:r>
    </w:p>
    <w:p>
      <w:pPr>
        <w:spacing w:line="560" w:lineRule="exact"/>
        <w:ind w:firstLine="640" w:firstLineChars="200"/>
        <w:jc w:val="both"/>
        <w:rPr>
          <w:rFonts w:eastAsia="仿宋_GB2312"/>
          <w:kern w:val="0"/>
          <w:sz w:val="32"/>
          <w:szCs w:val="32"/>
        </w:rPr>
      </w:pPr>
      <w:r>
        <w:rPr>
          <w:rFonts w:eastAsia="仿宋_GB2312"/>
          <w:kern w:val="0"/>
          <w:sz w:val="32"/>
          <w:szCs w:val="32"/>
        </w:rPr>
        <w:t>17．</w:t>
      </w:r>
      <w:r>
        <w:rPr>
          <w:rFonts w:hint="eastAsia" w:eastAsia="仿宋_GB2312"/>
          <w:kern w:val="0"/>
          <w:sz w:val="32"/>
          <w:szCs w:val="32"/>
          <w:lang w:eastAsia="zh-CN"/>
        </w:rPr>
        <w:t>柳州融安供电局发展</w:t>
      </w:r>
      <w:r>
        <w:rPr>
          <w:rFonts w:eastAsia="仿宋_GB2312"/>
          <w:kern w:val="0"/>
          <w:sz w:val="32"/>
          <w:szCs w:val="32"/>
        </w:rPr>
        <w:t>组织力量对电力设施进行检查维护，提供防洪抢险设施的用电，同时储备多套发电机或电源以备应急使用。</w:t>
      </w:r>
    </w:p>
    <w:p>
      <w:pPr>
        <w:spacing w:line="560" w:lineRule="exact"/>
        <w:ind w:firstLine="640" w:firstLineChars="200"/>
        <w:jc w:val="both"/>
        <w:rPr>
          <w:rFonts w:eastAsia="仿宋_GB2312"/>
          <w:kern w:val="0"/>
          <w:sz w:val="32"/>
          <w:szCs w:val="32"/>
        </w:rPr>
      </w:pPr>
      <w:r>
        <w:rPr>
          <w:rFonts w:eastAsia="仿宋_GB2312"/>
          <w:kern w:val="0"/>
          <w:sz w:val="32"/>
          <w:szCs w:val="32"/>
        </w:rPr>
        <w:t>18．指挥部其他成员单位要按照本单位、本部门的山洪灾害防御预案要求，迅速部署落实山洪灾害防御各项工作。</w:t>
      </w:r>
    </w:p>
    <w:p>
      <w:pPr>
        <w:spacing w:line="560" w:lineRule="exact"/>
        <w:ind w:firstLine="640" w:firstLineChars="200"/>
        <w:rPr>
          <w:rFonts w:eastAsia="仿宋_GB2312"/>
          <w:kern w:val="0"/>
          <w:sz w:val="32"/>
          <w:szCs w:val="32"/>
        </w:rPr>
      </w:pPr>
      <w:bookmarkStart w:id="62" w:name="_Toc4016"/>
      <w:r>
        <w:rPr>
          <w:rFonts w:eastAsia="仿宋_GB2312"/>
          <w:kern w:val="0"/>
          <w:sz w:val="32"/>
          <w:szCs w:val="32"/>
        </w:rPr>
        <w:t>以上指挥部各有关成员单位要按指挥部要求加强防御暴雨山洪灾害信息报送，并形成报告工作制度。首次情况报告要在启动</w:t>
      </w:r>
      <w:r>
        <w:rPr>
          <w:rFonts w:hint="eastAsia" w:eastAsia="仿宋_GB2312"/>
          <w:kern w:val="0"/>
          <w:sz w:val="32"/>
          <w:szCs w:val="32"/>
          <w:lang w:eastAsia="zh-CN"/>
        </w:rPr>
        <w:t>应急</w:t>
      </w:r>
      <w:r>
        <w:rPr>
          <w:rFonts w:eastAsia="仿宋_GB2312"/>
          <w:kern w:val="0"/>
          <w:sz w:val="32"/>
          <w:szCs w:val="32"/>
        </w:rPr>
        <w:t>响应24小时内报送到指挥部。</w:t>
      </w:r>
    </w:p>
    <w:p>
      <w:pPr>
        <w:pStyle w:val="5"/>
        <w:keepNext w:val="0"/>
        <w:keepLines w:val="0"/>
        <w:spacing w:line="560" w:lineRule="exact"/>
        <w:rPr>
          <w:rFonts w:eastAsia="仿宋_GB2312"/>
          <w:szCs w:val="32"/>
        </w:rPr>
      </w:pPr>
      <w:r>
        <w:rPr>
          <w:rFonts w:eastAsia="仿宋_GB2312"/>
          <w:szCs w:val="32"/>
        </w:rPr>
        <w:t>5.3.2Ⅲ级应急响应行动</w:t>
      </w:r>
      <w:bookmarkEnd w:id="62"/>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在Ⅳ级应急响应基础上进一步做好以下工作：</w:t>
      </w:r>
    </w:p>
    <w:p>
      <w:pPr>
        <w:spacing w:line="560" w:lineRule="exact"/>
        <w:ind w:firstLine="640" w:firstLineChars="200"/>
        <w:jc w:val="both"/>
        <w:rPr>
          <w:rFonts w:eastAsia="仿宋_GB2312"/>
          <w:kern w:val="0"/>
          <w:sz w:val="32"/>
          <w:szCs w:val="32"/>
        </w:rPr>
      </w:pPr>
      <w:r>
        <w:rPr>
          <w:rFonts w:eastAsia="仿宋_GB2312"/>
          <w:kern w:val="0"/>
          <w:sz w:val="32"/>
          <w:szCs w:val="32"/>
        </w:rPr>
        <w:t>1．由指挥部副指挥长</w:t>
      </w:r>
      <w:r>
        <w:rPr>
          <w:rFonts w:hint="eastAsia" w:eastAsia="仿宋_GB2312"/>
          <w:kern w:val="0"/>
          <w:sz w:val="32"/>
          <w:szCs w:val="32"/>
          <w:lang w:eastAsia="zh-CN"/>
        </w:rPr>
        <w:t>组织县水利局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应急管理</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自然资源</w:t>
      </w:r>
      <w:r>
        <w:rPr>
          <w:rFonts w:hint="eastAsia" w:eastAsia="仿宋_GB2312"/>
          <w:kern w:val="0"/>
          <w:sz w:val="32"/>
          <w:szCs w:val="32"/>
          <w:lang w:eastAsia="zh-CN"/>
        </w:rPr>
        <w:t>和规划局</w:t>
      </w:r>
      <w:r>
        <w:rPr>
          <w:rFonts w:eastAsia="仿宋_GB2312"/>
          <w:kern w:val="0"/>
          <w:sz w:val="32"/>
          <w:szCs w:val="32"/>
        </w:rPr>
        <w:t>、</w:t>
      </w:r>
      <w:r>
        <w:rPr>
          <w:rFonts w:hint="eastAsia" w:eastAsia="仿宋_GB2312"/>
          <w:kern w:val="0"/>
          <w:sz w:val="32"/>
          <w:szCs w:val="32"/>
          <w:lang w:eastAsia="zh-CN"/>
        </w:rPr>
        <w:t>县住房和城乡建设局</w:t>
      </w:r>
      <w:r>
        <w:rPr>
          <w:rFonts w:eastAsia="仿宋_GB2312"/>
          <w:kern w:val="0"/>
          <w:sz w:val="32"/>
          <w:szCs w:val="32"/>
        </w:rPr>
        <w:t>、</w:t>
      </w:r>
      <w:r>
        <w:rPr>
          <w:rFonts w:hint="eastAsia" w:eastAsia="仿宋_GB2312"/>
          <w:kern w:val="0"/>
          <w:sz w:val="32"/>
          <w:szCs w:val="32"/>
          <w:lang w:eastAsia="zh-CN"/>
        </w:rPr>
        <w:t>县气象局</w:t>
      </w:r>
      <w:r>
        <w:rPr>
          <w:rFonts w:eastAsia="仿宋_GB2312"/>
          <w:kern w:val="0"/>
          <w:sz w:val="32"/>
          <w:szCs w:val="32"/>
        </w:rPr>
        <w:t>、</w:t>
      </w:r>
      <w:r>
        <w:rPr>
          <w:rFonts w:hint="eastAsia" w:eastAsia="仿宋_GB2312"/>
          <w:kern w:val="0"/>
          <w:sz w:val="32"/>
          <w:szCs w:val="32"/>
          <w:lang w:eastAsia="zh-CN"/>
        </w:rPr>
        <w:t>融安水文中心站</w:t>
      </w:r>
      <w:r>
        <w:rPr>
          <w:rFonts w:eastAsia="仿宋_GB2312"/>
          <w:kern w:val="0"/>
          <w:sz w:val="32"/>
          <w:szCs w:val="32"/>
        </w:rPr>
        <w:t>等</w:t>
      </w:r>
      <w:r>
        <w:rPr>
          <w:rFonts w:hint="eastAsia" w:eastAsia="仿宋_GB2312"/>
          <w:kern w:val="0"/>
          <w:sz w:val="32"/>
          <w:szCs w:val="32"/>
          <w:lang w:eastAsia="zh-CN"/>
        </w:rPr>
        <w:t>指挥部有关</w:t>
      </w:r>
      <w:r>
        <w:rPr>
          <w:rFonts w:eastAsia="仿宋_GB2312"/>
          <w:kern w:val="0"/>
          <w:sz w:val="32"/>
          <w:szCs w:val="32"/>
        </w:rPr>
        <w:t>成员单位</w:t>
      </w:r>
      <w:r>
        <w:rPr>
          <w:rFonts w:hint="eastAsia" w:eastAsia="仿宋_GB2312"/>
          <w:kern w:val="0"/>
          <w:sz w:val="32"/>
          <w:szCs w:val="32"/>
          <w:lang w:eastAsia="zh-CN"/>
        </w:rPr>
        <w:t>召开</w:t>
      </w:r>
      <w:r>
        <w:rPr>
          <w:rFonts w:eastAsia="仿宋_GB2312"/>
          <w:kern w:val="0"/>
          <w:sz w:val="32"/>
          <w:szCs w:val="32"/>
        </w:rPr>
        <w:t>会商分析会（必要时请相关</w:t>
      </w:r>
      <w:r>
        <w:rPr>
          <w:rFonts w:hint="eastAsia" w:eastAsia="仿宋_GB2312"/>
          <w:kern w:val="0"/>
          <w:sz w:val="32"/>
          <w:szCs w:val="32"/>
        </w:rPr>
        <w:t>乡镇</w:t>
      </w:r>
      <w:r>
        <w:rPr>
          <w:rFonts w:eastAsia="仿宋_GB2312"/>
          <w:kern w:val="0"/>
          <w:sz w:val="32"/>
          <w:szCs w:val="32"/>
        </w:rPr>
        <w:t>参加），研究部署各有关</w:t>
      </w:r>
      <w:r>
        <w:rPr>
          <w:rFonts w:hint="eastAsia" w:eastAsia="仿宋_GB2312"/>
          <w:kern w:val="0"/>
          <w:sz w:val="32"/>
          <w:szCs w:val="32"/>
        </w:rPr>
        <w:t>乡镇</w:t>
      </w:r>
      <w:r>
        <w:rPr>
          <w:rFonts w:eastAsia="仿宋_GB2312"/>
          <w:kern w:val="0"/>
          <w:sz w:val="32"/>
          <w:szCs w:val="32"/>
        </w:rPr>
        <w:t>和单位做好山洪灾害防御抢险救灾工作。指挥部办公室主任驻守办公室，实行双岗带班、多岗值班，加强防御值班和信息保障工作，加强应急处置工作，加强对大型水库（水电站）防洪调度工作的指导和监督，充分发挥防洪工程的防洪减灾作用</w:t>
      </w:r>
      <w:r>
        <w:rPr>
          <w:rFonts w:hint="eastAsia" w:eastAsia="仿宋_GB2312"/>
          <w:spacing w:val="6"/>
          <w:kern w:val="0"/>
          <w:sz w:val="32"/>
          <w:szCs w:val="32"/>
          <w:lang w:eastAsia="zh-CN"/>
        </w:rPr>
        <w:t>；</w:t>
      </w:r>
      <w:r>
        <w:rPr>
          <w:rFonts w:eastAsia="仿宋_GB2312"/>
          <w:spacing w:val="6"/>
          <w:kern w:val="0"/>
          <w:sz w:val="32"/>
          <w:szCs w:val="32"/>
        </w:rPr>
        <w:t>加强与武警部队的沟通和联系，必要时请求支援。</w:t>
      </w:r>
    </w:p>
    <w:p>
      <w:pPr>
        <w:spacing w:line="560" w:lineRule="exact"/>
        <w:ind w:firstLine="640" w:firstLineChars="200"/>
        <w:jc w:val="both"/>
        <w:rPr>
          <w:rFonts w:eastAsia="仿宋_GB2312"/>
          <w:kern w:val="0"/>
          <w:sz w:val="32"/>
          <w:szCs w:val="32"/>
        </w:rPr>
      </w:pPr>
      <w:r>
        <w:rPr>
          <w:rFonts w:eastAsia="仿宋_GB2312"/>
          <w:kern w:val="0"/>
          <w:sz w:val="32"/>
          <w:szCs w:val="32"/>
        </w:rPr>
        <w:t>2．</w:t>
      </w:r>
      <w:r>
        <w:rPr>
          <w:rFonts w:hint="eastAsia" w:eastAsia="仿宋_GB2312"/>
          <w:kern w:val="0"/>
          <w:sz w:val="32"/>
          <w:szCs w:val="32"/>
          <w:lang w:eastAsia="zh-CN"/>
        </w:rPr>
        <w:t>县</w:t>
      </w:r>
      <w:r>
        <w:rPr>
          <w:rFonts w:eastAsia="仿宋_GB2312"/>
          <w:kern w:val="0"/>
          <w:sz w:val="32"/>
          <w:szCs w:val="32"/>
        </w:rPr>
        <w:t>气象</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融安水文中心站负责</w:t>
      </w:r>
      <w:r>
        <w:rPr>
          <w:rFonts w:eastAsia="仿宋_GB2312"/>
          <w:kern w:val="0"/>
          <w:sz w:val="32"/>
          <w:szCs w:val="32"/>
        </w:rPr>
        <w:t>根据本部门预案适时启动相应应急响应，加密对天气、雨情、水情的监测预报，及时发布暴雨警报和山洪警报。</w:t>
      </w:r>
      <w:r>
        <w:rPr>
          <w:rFonts w:hint="eastAsia" w:eastAsia="仿宋_GB2312"/>
          <w:kern w:val="0"/>
          <w:sz w:val="32"/>
          <w:szCs w:val="32"/>
          <w:lang w:eastAsia="zh-CN"/>
        </w:rPr>
        <w:t>融安水文中心站</w:t>
      </w:r>
      <w:r>
        <w:rPr>
          <w:rFonts w:eastAsia="仿宋_GB2312"/>
          <w:kern w:val="0"/>
          <w:sz w:val="32"/>
          <w:szCs w:val="32"/>
        </w:rPr>
        <w:t>及时报送各主要站点实时水位流量以及降雨情况。</w:t>
      </w:r>
    </w:p>
    <w:p>
      <w:pPr>
        <w:spacing w:line="560" w:lineRule="exact"/>
        <w:ind w:firstLine="640" w:firstLineChars="200"/>
        <w:jc w:val="both"/>
        <w:rPr>
          <w:rFonts w:eastAsia="仿宋_GB2312"/>
          <w:kern w:val="0"/>
          <w:sz w:val="32"/>
          <w:szCs w:val="32"/>
        </w:rPr>
      </w:pPr>
      <w:r>
        <w:rPr>
          <w:rFonts w:eastAsia="仿宋_GB2312"/>
          <w:kern w:val="0"/>
          <w:sz w:val="32"/>
          <w:szCs w:val="32"/>
        </w:rPr>
        <w:t>3．</w:t>
      </w:r>
      <w:r>
        <w:rPr>
          <w:rFonts w:hint="eastAsia" w:eastAsia="仿宋_GB2312"/>
          <w:kern w:val="0"/>
          <w:sz w:val="32"/>
          <w:szCs w:val="32"/>
          <w:lang w:eastAsia="zh-CN"/>
        </w:rPr>
        <w:t>县委宣传部负责</w:t>
      </w:r>
      <w:r>
        <w:rPr>
          <w:rFonts w:eastAsia="仿宋_GB2312"/>
          <w:kern w:val="0"/>
          <w:sz w:val="32"/>
          <w:szCs w:val="32"/>
        </w:rPr>
        <w:t>加强对山洪灾害防御宣传工作的组织、协调和指导，通过广播、电视、报纸、网络等媒体向社会发布由</w:t>
      </w:r>
      <w:r>
        <w:rPr>
          <w:rFonts w:hint="eastAsia" w:eastAsia="仿宋_GB2312"/>
          <w:kern w:val="0"/>
          <w:sz w:val="32"/>
          <w:szCs w:val="32"/>
          <w:highlight w:val="none"/>
          <w:lang w:eastAsia="zh-CN"/>
        </w:rPr>
        <w:t>县水利局、县</w:t>
      </w:r>
      <w:r>
        <w:rPr>
          <w:rFonts w:eastAsia="仿宋_GB2312"/>
          <w:kern w:val="0"/>
          <w:sz w:val="32"/>
          <w:szCs w:val="32"/>
          <w:highlight w:val="none"/>
        </w:rPr>
        <w:t>气象</w:t>
      </w:r>
      <w:r>
        <w:rPr>
          <w:rFonts w:hint="eastAsia" w:eastAsia="仿宋_GB2312"/>
          <w:kern w:val="0"/>
          <w:sz w:val="32"/>
          <w:szCs w:val="32"/>
          <w:highlight w:val="none"/>
          <w:lang w:eastAsia="zh-CN"/>
        </w:rPr>
        <w:t>局</w:t>
      </w:r>
      <w:r>
        <w:rPr>
          <w:rFonts w:eastAsia="仿宋_GB2312"/>
          <w:kern w:val="0"/>
          <w:sz w:val="32"/>
          <w:szCs w:val="32"/>
          <w:highlight w:val="none"/>
        </w:rPr>
        <w:t>、</w:t>
      </w:r>
      <w:r>
        <w:rPr>
          <w:rFonts w:hint="eastAsia" w:eastAsia="仿宋_GB2312"/>
          <w:kern w:val="0"/>
          <w:sz w:val="32"/>
          <w:szCs w:val="32"/>
          <w:highlight w:val="none"/>
          <w:lang w:eastAsia="zh-CN"/>
        </w:rPr>
        <w:t>融安水文中心站</w:t>
      </w:r>
      <w:r>
        <w:rPr>
          <w:rFonts w:eastAsia="仿宋_GB2312"/>
          <w:kern w:val="0"/>
          <w:sz w:val="32"/>
          <w:szCs w:val="32"/>
          <w:highlight w:val="none"/>
        </w:rPr>
        <w:t>提供的暴雨山洪信息</w:t>
      </w:r>
      <w:r>
        <w:rPr>
          <w:rFonts w:hint="eastAsia" w:eastAsia="仿宋_GB2312"/>
          <w:kern w:val="0"/>
          <w:sz w:val="32"/>
          <w:szCs w:val="32"/>
          <w:highlight w:val="none"/>
          <w:lang w:eastAsia="zh-CN"/>
        </w:rPr>
        <w:t>及最新山洪灾害防御工作情况</w:t>
      </w:r>
      <w:r>
        <w:rPr>
          <w:rFonts w:eastAsia="仿宋_GB2312"/>
          <w:spacing w:val="6"/>
          <w:kern w:val="0"/>
          <w:sz w:val="32"/>
          <w:szCs w:val="32"/>
          <w:highlight w:val="none"/>
        </w:rPr>
        <w:t>，</w:t>
      </w:r>
      <w:r>
        <w:rPr>
          <w:rFonts w:eastAsia="仿宋_GB2312"/>
          <w:spacing w:val="6"/>
          <w:kern w:val="0"/>
          <w:sz w:val="32"/>
          <w:szCs w:val="32"/>
        </w:rPr>
        <w:t>提醒社会各界和公众注意防范山洪灾害。</w:t>
      </w:r>
    </w:p>
    <w:p>
      <w:pPr>
        <w:spacing w:line="560" w:lineRule="exact"/>
        <w:ind w:firstLine="640" w:firstLineChars="200"/>
        <w:jc w:val="both"/>
        <w:rPr>
          <w:rFonts w:eastAsia="仿宋_GB2312"/>
          <w:kern w:val="0"/>
          <w:sz w:val="32"/>
          <w:szCs w:val="32"/>
        </w:rPr>
      </w:pPr>
      <w:r>
        <w:rPr>
          <w:rFonts w:eastAsia="仿宋_GB2312"/>
          <w:kern w:val="0"/>
          <w:sz w:val="32"/>
          <w:szCs w:val="32"/>
        </w:rPr>
        <w:t>4．</w:t>
      </w:r>
      <w:r>
        <w:rPr>
          <w:rFonts w:hint="eastAsia" w:eastAsia="仿宋_GB2312"/>
          <w:kern w:val="0"/>
          <w:sz w:val="32"/>
          <w:szCs w:val="32"/>
          <w:lang w:eastAsia="zh-CN"/>
        </w:rPr>
        <w:t>县水利局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应急管理</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教育</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自然资源</w:t>
      </w:r>
      <w:r>
        <w:rPr>
          <w:rFonts w:hint="eastAsia" w:eastAsia="仿宋_GB2312"/>
          <w:kern w:val="0"/>
          <w:sz w:val="32"/>
          <w:szCs w:val="32"/>
          <w:lang w:eastAsia="zh-CN"/>
        </w:rPr>
        <w:t>和规划局</w:t>
      </w:r>
      <w:r>
        <w:rPr>
          <w:rFonts w:eastAsia="仿宋_GB2312"/>
          <w:kern w:val="0"/>
          <w:sz w:val="32"/>
          <w:szCs w:val="32"/>
        </w:rPr>
        <w:t>、</w:t>
      </w:r>
      <w:r>
        <w:rPr>
          <w:rFonts w:hint="eastAsia" w:eastAsia="仿宋_GB2312"/>
          <w:kern w:val="0"/>
          <w:sz w:val="32"/>
          <w:szCs w:val="32"/>
          <w:lang w:eastAsia="zh-CN"/>
        </w:rPr>
        <w:t>县住房和城乡建设局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交通运输</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农业农村</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文化</w:t>
      </w:r>
      <w:r>
        <w:rPr>
          <w:rFonts w:hint="eastAsia" w:eastAsia="仿宋_GB2312"/>
          <w:kern w:val="0"/>
          <w:sz w:val="32"/>
          <w:szCs w:val="32"/>
          <w:lang w:eastAsia="zh-CN"/>
        </w:rPr>
        <w:t>体育广电</w:t>
      </w:r>
      <w:r>
        <w:rPr>
          <w:rFonts w:eastAsia="仿宋_GB2312"/>
          <w:kern w:val="0"/>
          <w:sz w:val="32"/>
          <w:szCs w:val="32"/>
        </w:rPr>
        <w:t>和旅游</w:t>
      </w:r>
      <w:r>
        <w:rPr>
          <w:rFonts w:hint="eastAsia" w:eastAsia="仿宋_GB2312"/>
          <w:kern w:val="0"/>
          <w:sz w:val="32"/>
          <w:szCs w:val="32"/>
          <w:lang w:eastAsia="zh-CN"/>
        </w:rPr>
        <w:t>局</w:t>
      </w:r>
      <w:r>
        <w:rPr>
          <w:rFonts w:eastAsia="仿宋_GB2312"/>
          <w:kern w:val="0"/>
          <w:sz w:val="32"/>
          <w:szCs w:val="32"/>
        </w:rPr>
        <w:t>、</w:t>
      </w:r>
      <w:r>
        <w:rPr>
          <w:rFonts w:hint="eastAsia" w:eastAsia="仿宋_GB2312"/>
          <w:kern w:val="0"/>
          <w:sz w:val="32"/>
          <w:szCs w:val="32"/>
          <w:lang w:eastAsia="zh-CN"/>
        </w:rPr>
        <w:t>县</w:t>
      </w:r>
      <w:r>
        <w:rPr>
          <w:rFonts w:eastAsia="仿宋_GB2312"/>
          <w:kern w:val="0"/>
          <w:sz w:val="32"/>
          <w:szCs w:val="32"/>
        </w:rPr>
        <w:t>林业</w:t>
      </w:r>
      <w:r>
        <w:rPr>
          <w:rFonts w:hint="eastAsia" w:eastAsia="仿宋_GB2312"/>
          <w:kern w:val="0"/>
          <w:sz w:val="32"/>
          <w:szCs w:val="32"/>
          <w:lang w:eastAsia="zh-CN"/>
        </w:rPr>
        <w:t>局</w:t>
      </w:r>
      <w:r>
        <w:rPr>
          <w:rFonts w:eastAsia="仿宋_GB2312"/>
          <w:kern w:val="0"/>
          <w:sz w:val="32"/>
          <w:szCs w:val="32"/>
        </w:rPr>
        <w:t>、柳州海事局融水办事处等部门视情况派出工作组，深入重点防御区域和已经发生山洪灾害或险情的</w:t>
      </w:r>
      <w:r>
        <w:rPr>
          <w:rFonts w:hint="eastAsia" w:eastAsia="仿宋_GB2312"/>
          <w:kern w:val="0"/>
          <w:sz w:val="32"/>
          <w:szCs w:val="32"/>
        </w:rPr>
        <w:t>乡镇</w:t>
      </w:r>
      <w:r>
        <w:rPr>
          <w:rFonts w:eastAsia="仿宋_GB2312"/>
          <w:kern w:val="0"/>
          <w:sz w:val="32"/>
          <w:szCs w:val="32"/>
        </w:rPr>
        <w:t>，检查指导和协调帮助当地做好防灾抗灾减灾工作。</w:t>
      </w:r>
    </w:p>
    <w:p>
      <w:pPr>
        <w:spacing w:line="560" w:lineRule="exact"/>
        <w:ind w:firstLine="640" w:firstLineChars="200"/>
        <w:rPr>
          <w:rFonts w:eastAsia="仿宋_GB2312"/>
          <w:kern w:val="0"/>
          <w:sz w:val="32"/>
          <w:szCs w:val="32"/>
        </w:rPr>
      </w:pPr>
      <w:r>
        <w:rPr>
          <w:rFonts w:eastAsia="仿宋_GB2312"/>
          <w:kern w:val="0"/>
          <w:sz w:val="32"/>
          <w:szCs w:val="32"/>
        </w:rPr>
        <w:t>5．武警融安中队、</w:t>
      </w:r>
      <w:r>
        <w:rPr>
          <w:rFonts w:hint="eastAsia" w:eastAsia="仿宋_GB2312"/>
          <w:kern w:val="0"/>
          <w:sz w:val="32"/>
          <w:szCs w:val="32"/>
          <w:lang w:eastAsia="zh-CN"/>
        </w:rPr>
        <w:t>县</w:t>
      </w:r>
      <w:r>
        <w:rPr>
          <w:rFonts w:eastAsia="仿宋_GB2312"/>
          <w:kern w:val="0"/>
          <w:sz w:val="32"/>
          <w:szCs w:val="32"/>
        </w:rPr>
        <w:t>消防救援大队做好山洪灾害抢险准备工作，并进入待命状态。</w:t>
      </w:r>
    </w:p>
    <w:p>
      <w:pPr>
        <w:spacing w:line="560" w:lineRule="exact"/>
        <w:ind w:firstLine="640" w:firstLineChars="200"/>
        <w:rPr>
          <w:rFonts w:eastAsia="仿宋_GB2312"/>
          <w:kern w:val="0"/>
          <w:sz w:val="32"/>
          <w:szCs w:val="32"/>
        </w:rPr>
      </w:pPr>
      <w:r>
        <w:rPr>
          <w:rFonts w:eastAsia="仿宋_GB2312"/>
          <w:kern w:val="0"/>
          <w:sz w:val="32"/>
          <w:szCs w:val="32"/>
        </w:rPr>
        <w:t>6．</w:t>
      </w:r>
      <w:r>
        <w:rPr>
          <w:rFonts w:hint="eastAsia" w:eastAsia="仿宋_GB2312"/>
          <w:kern w:val="0"/>
          <w:sz w:val="32"/>
          <w:szCs w:val="32"/>
        </w:rPr>
        <w:t>县水利局</w:t>
      </w:r>
      <w:r>
        <w:rPr>
          <w:rFonts w:hint="eastAsia" w:eastAsia="仿宋_GB2312"/>
          <w:kern w:val="0"/>
          <w:sz w:val="32"/>
          <w:szCs w:val="32"/>
          <w:lang w:eastAsia="zh-CN"/>
        </w:rPr>
        <w:t>负责</w:t>
      </w:r>
      <w:r>
        <w:rPr>
          <w:rFonts w:eastAsia="仿宋_GB2312"/>
          <w:kern w:val="0"/>
          <w:sz w:val="32"/>
          <w:szCs w:val="32"/>
        </w:rPr>
        <w:t>组织做好水库（水电站）、堤防等水利工程的监控工作，安排足够</w:t>
      </w:r>
      <w:r>
        <w:rPr>
          <w:rFonts w:hint="eastAsia" w:eastAsia="仿宋_GB2312"/>
          <w:kern w:val="0"/>
          <w:sz w:val="32"/>
          <w:szCs w:val="32"/>
          <w:lang w:eastAsia="zh-CN"/>
        </w:rPr>
        <w:t>的</w:t>
      </w:r>
      <w:r>
        <w:rPr>
          <w:rFonts w:eastAsia="仿宋_GB2312"/>
          <w:kern w:val="0"/>
          <w:sz w:val="32"/>
          <w:szCs w:val="32"/>
        </w:rPr>
        <w:t>值班人员，加密监测巡查次数，做好应急抢险队伍和抢险物资的准备。</w:t>
      </w:r>
    </w:p>
    <w:p>
      <w:pPr>
        <w:spacing w:line="560" w:lineRule="exact"/>
        <w:ind w:firstLine="640" w:firstLineChars="200"/>
        <w:rPr>
          <w:rFonts w:eastAsia="仿宋_GB2312"/>
          <w:kern w:val="0"/>
          <w:sz w:val="32"/>
          <w:szCs w:val="32"/>
        </w:rPr>
      </w:pPr>
      <w:r>
        <w:rPr>
          <w:rFonts w:eastAsia="仿宋_GB2312"/>
          <w:kern w:val="0"/>
          <w:sz w:val="32"/>
          <w:szCs w:val="32"/>
        </w:rPr>
        <w:t>7．</w:t>
      </w:r>
      <w:r>
        <w:rPr>
          <w:rFonts w:hint="eastAsia" w:eastAsia="仿宋_GB2312"/>
          <w:kern w:val="0"/>
          <w:sz w:val="32"/>
          <w:szCs w:val="32"/>
          <w:lang w:eastAsia="zh-CN"/>
        </w:rPr>
        <w:t>县自然资源和规划局负责</w:t>
      </w:r>
      <w:r>
        <w:rPr>
          <w:rFonts w:eastAsia="仿宋_GB2312"/>
          <w:kern w:val="0"/>
          <w:sz w:val="32"/>
          <w:szCs w:val="32"/>
        </w:rPr>
        <w:t>加强对地质灾害隐患点的监测巡查，及时预警和报告，协助</w:t>
      </w:r>
      <w:r>
        <w:rPr>
          <w:rFonts w:hint="eastAsia" w:eastAsia="仿宋_GB2312"/>
          <w:kern w:val="0"/>
          <w:sz w:val="32"/>
          <w:szCs w:val="32"/>
          <w:lang w:eastAsia="zh-CN"/>
        </w:rPr>
        <w:t>各乡（镇）</w:t>
      </w:r>
      <w:r>
        <w:rPr>
          <w:rFonts w:eastAsia="仿宋_GB2312"/>
          <w:kern w:val="0"/>
          <w:sz w:val="32"/>
          <w:szCs w:val="32"/>
        </w:rPr>
        <w:t>组织力量安全转移受地质灾害威胁的群众。</w:t>
      </w:r>
    </w:p>
    <w:p>
      <w:pPr>
        <w:spacing w:line="560" w:lineRule="exact"/>
        <w:ind w:firstLine="640" w:firstLineChars="200"/>
        <w:rPr>
          <w:rFonts w:eastAsia="仿宋_GB2312"/>
          <w:kern w:val="0"/>
          <w:sz w:val="32"/>
          <w:szCs w:val="32"/>
        </w:rPr>
      </w:pPr>
      <w:r>
        <w:rPr>
          <w:rFonts w:eastAsia="仿宋_GB2312"/>
          <w:kern w:val="0"/>
          <w:sz w:val="32"/>
          <w:szCs w:val="32"/>
        </w:rPr>
        <w:t>8．</w:t>
      </w:r>
      <w:r>
        <w:rPr>
          <w:rFonts w:hint="eastAsia" w:eastAsia="仿宋_GB2312"/>
          <w:kern w:val="0"/>
          <w:sz w:val="32"/>
          <w:szCs w:val="32"/>
          <w:lang w:eastAsia="zh-CN"/>
        </w:rPr>
        <w:t>县文化体育广电和旅游局负责</w:t>
      </w:r>
      <w:r>
        <w:rPr>
          <w:rFonts w:eastAsia="仿宋_GB2312"/>
          <w:kern w:val="0"/>
          <w:sz w:val="32"/>
          <w:szCs w:val="32"/>
        </w:rPr>
        <w:t>适时关闭受暴雨山洪严重影响区域的旅游景区（点），向社会公告关闭信息，并采取措施安全疏散在景区内的游客。</w:t>
      </w:r>
    </w:p>
    <w:p>
      <w:pPr>
        <w:spacing w:line="560" w:lineRule="exact"/>
        <w:ind w:firstLine="640" w:firstLineChars="200"/>
        <w:rPr>
          <w:rFonts w:eastAsia="仿宋_GB2312"/>
          <w:kern w:val="0"/>
          <w:sz w:val="32"/>
          <w:szCs w:val="32"/>
        </w:rPr>
      </w:pPr>
      <w:r>
        <w:rPr>
          <w:rFonts w:eastAsia="仿宋_GB2312"/>
          <w:kern w:val="0"/>
          <w:sz w:val="32"/>
          <w:szCs w:val="32"/>
        </w:rPr>
        <w:t>9．</w:t>
      </w:r>
      <w:r>
        <w:rPr>
          <w:rFonts w:hint="eastAsia" w:eastAsia="仿宋_GB2312"/>
          <w:kern w:val="0"/>
          <w:sz w:val="32"/>
          <w:szCs w:val="32"/>
          <w:lang w:eastAsia="zh-CN"/>
        </w:rPr>
        <w:t>县教育局负责做好</w:t>
      </w:r>
      <w:r>
        <w:rPr>
          <w:rFonts w:eastAsia="仿宋_GB2312"/>
          <w:kern w:val="0"/>
          <w:sz w:val="32"/>
          <w:szCs w:val="32"/>
        </w:rPr>
        <w:t>受暴雨山洪灾害影响地区学校适时停课</w:t>
      </w:r>
      <w:r>
        <w:rPr>
          <w:rFonts w:hint="eastAsia" w:eastAsia="仿宋_GB2312"/>
          <w:kern w:val="0"/>
          <w:sz w:val="32"/>
          <w:szCs w:val="32"/>
          <w:lang w:eastAsia="zh-CN"/>
        </w:rPr>
        <w:t>工作</w:t>
      </w:r>
      <w:r>
        <w:rPr>
          <w:rFonts w:eastAsia="仿宋_GB2312"/>
          <w:kern w:val="0"/>
          <w:sz w:val="32"/>
          <w:szCs w:val="32"/>
        </w:rPr>
        <w:t>，落实有效措施，最大限度减少暴雨山洪灾害对高考、中考的影响。</w:t>
      </w:r>
    </w:p>
    <w:p>
      <w:pPr>
        <w:spacing w:line="560" w:lineRule="exact"/>
        <w:ind w:firstLine="640" w:firstLineChars="200"/>
        <w:rPr>
          <w:rFonts w:eastAsia="仿宋_GB2312"/>
          <w:kern w:val="0"/>
          <w:sz w:val="32"/>
          <w:szCs w:val="32"/>
        </w:rPr>
      </w:pPr>
      <w:r>
        <w:rPr>
          <w:rFonts w:eastAsia="仿宋_GB2312"/>
          <w:kern w:val="0"/>
          <w:sz w:val="32"/>
          <w:szCs w:val="32"/>
        </w:rPr>
        <w:t>10．</w:t>
      </w:r>
      <w:r>
        <w:rPr>
          <w:rFonts w:hint="eastAsia" w:eastAsia="仿宋_GB2312"/>
          <w:kern w:val="0"/>
          <w:sz w:val="32"/>
          <w:szCs w:val="32"/>
          <w:lang w:eastAsia="zh-CN"/>
        </w:rPr>
        <w:t>县住房和城乡建设局负责</w:t>
      </w:r>
      <w:r>
        <w:rPr>
          <w:rFonts w:eastAsia="仿宋_GB2312"/>
          <w:kern w:val="0"/>
          <w:sz w:val="32"/>
          <w:szCs w:val="32"/>
        </w:rPr>
        <w:t>加强城市山洪灾害防御工作，派出人员对低洼地区进行巡查，组织做好城市防御工作。</w:t>
      </w:r>
    </w:p>
    <w:p>
      <w:pPr>
        <w:spacing w:line="560" w:lineRule="exact"/>
        <w:ind w:firstLine="640" w:firstLineChars="200"/>
        <w:rPr>
          <w:rFonts w:eastAsia="仿宋_GB2312"/>
          <w:kern w:val="0"/>
          <w:sz w:val="32"/>
          <w:szCs w:val="32"/>
        </w:rPr>
      </w:pPr>
      <w:r>
        <w:rPr>
          <w:rFonts w:eastAsia="仿宋_GB2312"/>
          <w:kern w:val="0"/>
          <w:sz w:val="32"/>
          <w:szCs w:val="32"/>
        </w:rPr>
        <w:t>11．</w:t>
      </w:r>
      <w:r>
        <w:rPr>
          <w:rFonts w:hint="eastAsia" w:eastAsia="仿宋_GB2312"/>
          <w:kern w:val="0"/>
          <w:sz w:val="32"/>
          <w:szCs w:val="32"/>
          <w:lang w:eastAsia="zh-CN"/>
        </w:rPr>
        <w:t>县应急管理局负责</w:t>
      </w:r>
      <w:r>
        <w:rPr>
          <w:rFonts w:eastAsia="仿宋_GB2312"/>
          <w:kern w:val="0"/>
          <w:sz w:val="32"/>
          <w:szCs w:val="32"/>
        </w:rPr>
        <w:t>加强</w:t>
      </w:r>
      <w:r>
        <w:rPr>
          <w:rFonts w:hint="eastAsia" w:eastAsia="仿宋_GB2312"/>
          <w:kern w:val="0"/>
          <w:sz w:val="32"/>
          <w:szCs w:val="32"/>
          <w:lang w:eastAsia="zh-CN"/>
        </w:rPr>
        <w:t>对</w:t>
      </w:r>
      <w:r>
        <w:rPr>
          <w:rFonts w:eastAsia="仿宋_GB2312"/>
          <w:kern w:val="0"/>
          <w:sz w:val="32"/>
          <w:szCs w:val="32"/>
        </w:rPr>
        <w:t>尾矿坝的监控，落实采矿（石）场的安全措施，大暴雨影响前有计划停止生产和撤出现场全部人员</w:t>
      </w:r>
      <w:r>
        <w:rPr>
          <w:rFonts w:hint="eastAsia" w:eastAsia="仿宋_GB2312"/>
          <w:kern w:val="0"/>
          <w:sz w:val="32"/>
          <w:szCs w:val="32"/>
          <w:lang w:eastAsia="zh-CN"/>
        </w:rPr>
        <w:t>；</w:t>
      </w:r>
      <w:r>
        <w:rPr>
          <w:rFonts w:eastAsia="仿宋_GB2312"/>
          <w:kern w:val="0"/>
          <w:sz w:val="32"/>
          <w:szCs w:val="32"/>
        </w:rPr>
        <w:t>做好灾情统计，组织开展对紧急转移受灾群众的基本生活救助工作。</w:t>
      </w:r>
    </w:p>
    <w:p>
      <w:pPr>
        <w:spacing w:line="560" w:lineRule="exact"/>
        <w:ind w:firstLine="640" w:firstLineChars="200"/>
        <w:rPr>
          <w:rFonts w:eastAsia="仿宋_GB2312"/>
          <w:kern w:val="0"/>
          <w:sz w:val="32"/>
          <w:szCs w:val="32"/>
        </w:rPr>
      </w:pPr>
      <w:r>
        <w:rPr>
          <w:rFonts w:eastAsia="仿宋_GB2312"/>
          <w:kern w:val="0"/>
          <w:sz w:val="32"/>
          <w:szCs w:val="32"/>
        </w:rPr>
        <w:t>12．</w:t>
      </w:r>
      <w:r>
        <w:rPr>
          <w:rFonts w:hint="eastAsia" w:eastAsia="仿宋_GB2312"/>
          <w:kern w:val="0"/>
          <w:sz w:val="32"/>
          <w:szCs w:val="32"/>
          <w:lang w:eastAsia="zh-CN"/>
        </w:rPr>
        <w:t>柳州海事局融水办事处负责</w:t>
      </w:r>
      <w:r>
        <w:rPr>
          <w:rFonts w:eastAsia="仿宋_GB2312"/>
          <w:kern w:val="0"/>
          <w:sz w:val="32"/>
          <w:szCs w:val="32"/>
        </w:rPr>
        <w:t>维护水上交通秩序，加强值班巡查，协调和组织开展出险船只、人员的救援。</w:t>
      </w:r>
    </w:p>
    <w:p>
      <w:pPr>
        <w:spacing w:line="560" w:lineRule="exact"/>
        <w:ind w:firstLine="640" w:firstLineChars="200"/>
        <w:rPr>
          <w:rFonts w:eastAsia="仿宋_GB2312"/>
          <w:kern w:val="0"/>
          <w:sz w:val="32"/>
          <w:szCs w:val="32"/>
        </w:rPr>
      </w:pPr>
      <w:r>
        <w:rPr>
          <w:rFonts w:eastAsia="仿宋_GB2312"/>
          <w:kern w:val="0"/>
          <w:sz w:val="32"/>
          <w:szCs w:val="32"/>
        </w:rPr>
        <w:t>13．</w:t>
      </w:r>
      <w:r>
        <w:rPr>
          <w:rFonts w:hint="eastAsia" w:eastAsia="仿宋_GB2312"/>
          <w:kern w:val="0"/>
          <w:sz w:val="32"/>
          <w:szCs w:val="32"/>
          <w:lang w:eastAsia="zh-CN"/>
        </w:rPr>
        <w:t>县交通运输局</w:t>
      </w:r>
      <w:r>
        <w:rPr>
          <w:rFonts w:eastAsia="仿宋_GB2312"/>
          <w:kern w:val="0"/>
          <w:sz w:val="32"/>
          <w:szCs w:val="32"/>
        </w:rPr>
        <w:t>、融安公路养护中心</w:t>
      </w:r>
      <w:r>
        <w:rPr>
          <w:rFonts w:hint="eastAsia" w:eastAsia="仿宋_GB2312"/>
          <w:kern w:val="0"/>
          <w:sz w:val="32"/>
          <w:szCs w:val="32"/>
          <w:lang w:eastAsia="zh-CN"/>
        </w:rPr>
        <w:t>负责</w:t>
      </w:r>
      <w:r>
        <w:rPr>
          <w:rFonts w:eastAsia="仿宋_GB2312"/>
          <w:kern w:val="0"/>
          <w:sz w:val="32"/>
          <w:szCs w:val="32"/>
        </w:rPr>
        <w:t>落实措施保障交通设施</w:t>
      </w:r>
      <w:r>
        <w:rPr>
          <w:rFonts w:hint="eastAsia" w:eastAsia="仿宋_GB2312"/>
          <w:kern w:val="0"/>
          <w:sz w:val="32"/>
          <w:szCs w:val="32"/>
          <w:lang w:eastAsia="zh-CN"/>
        </w:rPr>
        <w:t>，确保</w:t>
      </w:r>
      <w:r>
        <w:rPr>
          <w:rFonts w:eastAsia="仿宋_GB2312"/>
          <w:kern w:val="0"/>
          <w:sz w:val="32"/>
          <w:szCs w:val="32"/>
        </w:rPr>
        <w:t>山洪灾害防御</w:t>
      </w:r>
      <w:r>
        <w:rPr>
          <w:rFonts w:hint="eastAsia" w:eastAsia="仿宋_GB2312"/>
          <w:kern w:val="0"/>
          <w:sz w:val="32"/>
          <w:szCs w:val="32"/>
          <w:lang w:eastAsia="zh-CN"/>
        </w:rPr>
        <w:t>工作有序开展</w:t>
      </w:r>
      <w:r>
        <w:rPr>
          <w:rFonts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14．中国电信股份有限公司融安分公司</w:t>
      </w:r>
      <w:r>
        <w:rPr>
          <w:rFonts w:hint="eastAsia" w:eastAsia="仿宋_GB2312"/>
          <w:kern w:val="0"/>
          <w:sz w:val="32"/>
          <w:szCs w:val="32"/>
          <w:lang w:eastAsia="zh-CN"/>
        </w:rPr>
        <w:t>、中国移动通信集团广西有限公司融安分公司、中国联合网络通信有限公司融安县分公司负责</w:t>
      </w:r>
      <w:r>
        <w:rPr>
          <w:rFonts w:eastAsia="仿宋_GB2312"/>
          <w:kern w:val="0"/>
          <w:sz w:val="32"/>
          <w:szCs w:val="32"/>
        </w:rPr>
        <w:t>每天向受影响区域发送</w:t>
      </w:r>
      <w:r>
        <w:rPr>
          <w:rFonts w:hint="eastAsia" w:eastAsia="仿宋_GB2312"/>
          <w:kern w:val="0"/>
          <w:sz w:val="32"/>
          <w:szCs w:val="32"/>
          <w:lang w:eastAsia="zh-CN"/>
        </w:rPr>
        <w:t>县气象局</w:t>
      </w:r>
      <w:r>
        <w:rPr>
          <w:rFonts w:eastAsia="仿宋_GB2312"/>
          <w:kern w:val="0"/>
          <w:sz w:val="32"/>
          <w:szCs w:val="32"/>
        </w:rPr>
        <w:t>、</w:t>
      </w:r>
      <w:r>
        <w:rPr>
          <w:rFonts w:hint="eastAsia" w:eastAsia="仿宋_GB2312"/>
          <w:kern w:val="0"/>
          <w:sz w:val="32"/>
          <w:szCs w:val="32"/>
          <w:lang w:eastAsia="zh-CN"/>
        </w:rPr>
        <w:t>融安水文中心站</w:t>
      </w:r>
      <w:r>
        <w:rPr>
          <w:rFonts w:eastAsia="仿宋_GB2312"/>
          <w:kern w:val="0"/>
          <w:sz w:val="32"/>
          <w:szCs w:val="32"/>
        </w:rPr>
        <w:t>提供的暴雨山洪信息。</w:t>
      </w:r>
    </w:p>
    <w:p>
      <w:pPr>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lang w:eastAsia="zh-CN"/>
        </w:rPr>
        <w:t>柳州融安供电局负责</w:t>
      </w:r>
      <w:r>
        <w:rPr>
          <w:rFonts w:eastAsia="仿宋_GB2312"/>
          <w:kern w:val="0"/>
          <w:sz w:val="32"/>
          <w:szCs w:val="32"/>
        </w:rPr>
        <w:t>加强监控，加强巡查，防止发生重大电力事故，保障电力设施安全。</w:t>
      </w:r>
    </w:p>
    <w:p>
      <w:pPr>
        <w:spacing w:line="560" w:lineRule="exact"/>
        <w:ind w:firstLine="640" w:firstLineChars="200"/>
        <w:rPr>
          <w:rFonts w:eastAsia="仿宋_GB2312"/>
          <w:kern w:val="0"/>
          <w:sz w:val="32"/>
          <w:szCs w:val="32"/>
        </w:rPr>
      </w:pPr>
      <w:r>
        <w:rPr>
          <w:rFonts w:eastAsia="仿宋_GB2312"/>
          <w:kern w:val="0"/>
          <w:sz w:val="32"/>
          <w:szCs w:val="32"/>
        </w:rPr>
        <w:t>以上指挥部各有关成员单位要按指挥部要求加强防御暴雨山洪灾害信息报送，并形成报告工作制度。首次情况报告要在启动</w:t>
      </w:r>
      <w:r>
        <w:rPr>
          <w:rFonts w:hint="eastAsia" w:eastAsia="仿宋_GB2312"/>
          <w:kern w:val="0"/>
          <w:sz w:val="32"/>
          <w:szCs w:val="32"/>
          <w:lang w:eastAsia="zh-CN"/>
        </w:rPr>
        <w:t>应急</w:t>
      </w:r>
      <w:r>
        <w:rPr>
          <w:rFonts w:eastAsia="仿宋_GB2312"/>
          <w:kern w:val="0"/>
          <w:sz w:val="32"/>
          <w:szCs w:val="32"/>
        </w:rPr>
        <w:t>响应24小时内报送到指挥部。</w:t>
      </w:r>
    </w:p>
    <w:p>
      <w:pPr>
        <w:pStyle w:val="5"/>
        <w:keepNext w:val="0"/>
        <w:keepLines w:val="0"/>
        <w:spacing w:line="560" w:lineRule="exact"/>
        <w:rPr>
          <w:rFonts w:eastAsia="仿宋_GB2312"/>
          <w:szCs w:val="32"/>
        </w:rPr>
      </w:pPr>
      <w:bookmarkStart w:id="63" w:name="_Toc158"/>
      <w:r>
        <w:rPr>
          <w:rFonts w:eastAsia="仿宋_GB2312"/>
          <w:szCs w:val="32"/>
        </w:rPr>
        <w:t>5.3.3Ⅱ级应急响应行动</w:t>
      </w:r>
      <w:bookmarkEnd w:id="63"/>
    </w:p>
    <w:p>
      <w:pPr>
        <w:spacing w:line="560" w:lineRule="exact"/>
        <w:ind w:firstLine="640" w:firstLineChars="200"/>
        <w:jc w:val="both"/>
        <w:rPr>
          <w:rFonts w:eastAsia="仿宋_GB2312"/>
          <w:kern w:val="0"/>
          <w:sz w:val="32"/>
          <w:szCs w:val="32"/>
        </w:rPr>
      </w:pPr>
      <w:r>
        <w:rPr>
          <w:rFonts w:eastAsia="仿宋_GB2312"/>
          <w:kern w:val="0"/>
          <w:sz w:val="32"/>
          <w:szCs w:val="32"/>
        </w:rPr>
        <w:t>在Ⅲ级应急响应基础上进一步做好以下工作：</w:t>
      </w:r>
    </w:p>
    <w:p>
      <w:pPr>
        <w:spacing w:line="560" w:lineRule="exact"/>
        <w:ind w:firstLine="640" w:firstLineChars="200"/>
        <w:jc w:val="both"/>
        <w:rPr>
          <w:rFonts w:eastAsia="仿宋_GB2312"/>
          <w:kern w:val="0"/>
          <w:sz w:val="32"/>
          <w:szCs w:val="32"/>
        </w:rPr>
      </w:pPr>
      <w:r>
        <w:rPr>
          <w:rFonts w:eastAsia="仿宋_GB2312"/>
          <w:color w:val="auto"/>
          <w:kern w:val="0"/>
          <w:sz w:val="32"/>
          <w:szCs w:val="32"/>
        </w:rPr>
        <w:t>1．指挥部副总指挥长主持召开全体成员会商会。根据会商结果，指挥部加强山洪灾害防御工作的组织领导，必要时由副</w:t>
      </w:r>
      <w:r>
        <w:rPr>
          <w:rFonts w:hint="eastAsia" w:eastAsia="仿宋_GB2312"/>
          <w:color w:val="auto"/>
          <w:kern w:val="0"/>
          <w:sz w:val="32"/>
          <w:szCs w:val="32"/>
          <w:lang w:eastAsia="zh-CN"/>
        </w:rPr>
        <w:t>总</w:t>
      </w:r>
      <w:r>
        <w:rPr>
          <w:rFonts w:eastAsia="仿宋_GB2312"/>
          <w:color w:val="auto"/>
          <w:kern w:val="0"/>
          <w:sz w:val="32"/>
          <w:szCs w:val="32"/>
        </w:rPr>
        <w:t>指挥长坐镇指挥，就进一步加强山洪灾害防御工作进行紧急部署。根据需要，</w:t>
      </w:r>
      <w:r>
        <w:rPr>
          <w:rFonts w:hint="eastAsia" w:eastAsia="仿宋_GB2312"/>
          <w:color w:val="auto"/>
          <w:kern w:val="0"/>
          <w:sz w:val="32"/>
          <w:szCs w:val="32"/>
          <w:lang w:eastAsia="zh-CN"/>
        </w:rPr>
        <w:t>指挥部</w:t>
      </w:r>
      <w:r>
        <w:rPr>
          <w:rFonts w:hint="eastAsia" w:eastAsia="仿宋_GB2312"/>
          <w:kern w:val="0"/>
          <w:sz w:val="32"/>
          <w:szCs w:val="32"/>
          <w:lang w:eastAsia="zh-CN"/>
        </w:rPr>
        <w:t>各成员单位要</w:t>
      </w:r>
      <w:r>
        <w:rPr>
          <w:rFonts w:eastAsia="仿宋_GB2312"/>
          <w:color w:val="auto"/>
          <w:kern w:val="0"/>
          <w:sz w:val="32"/>
          <w:szCs w:val="32"/>
        </w:rPr>
        <w:t>派员进驻指挥中心联合办公开展工作。广泛动员灾区</w:t>
      </w:r>
      <w:r>
        <w:rPr>
          <w:rFonts w:eastAsia="仿宋_GB2312"/>
          <w:kern w:val="0"/>
          <w:sz w:val="32"/>
          <w:szCs w:val="32"/>
        </w:rPr>
        <w:t>干部群众和社会力量积极投入山洪灾害防御工作，并派出工作组或专家组，视情况到重灾区实行分片分类指导，随时调动抢险队伍和抢险物资，科学有效</w:t>
      </w:r>
      <w:r>
        <w:rPr>
          <w:rFonts w:hint="eastAsia" w:eastAsia="仿宋_GB2312"/>
          <w:kern w:val="0"/>
          <w:sz w:val="32"/>
          <w:szCs w:val="32"/>
          <w:lang w:eastAsia="zh-CN"/>
        </w:rPr>
        <w:t>开展</w:t>
      </w:r>
      <w:r>
        <w:rPr>
          <w:rFonts w:eastAsia="仿宋_GB2312"/>
          <w:kern w:val="0"/>
          <w:sz w:val="32"/>
          <w:szCs w:val="32"/>
        </w:rPr>
        <w:t>抗洪抢险救灾</w:t>
      </w:r>
      <w:r>
        <w:rPr>
          <w:rFonts w:hint="eastAsia" w:eastAsia="仿宋_GB2312"/>
          <w:kern w:val="0"/>
          <w:sz w:val="32"/>
          <w:szCs w:val="32"/>
          <w:lang w:eastAsia="zh-CN"/>
        </w:rPr>
        <w:t>工作</w:t>
      </w:r>
      <w:r>
        <w:rPr>
          <w:rFonts w:eastAsia="仿宋_GB2312"/>
          <w:kern w:val="0"/>
          <w:sz w:val="32"/>
          <w:szCs w:val="32"/>
        </w:rPr>
        <w:t>。必要时报请县人民政府进行部署，由县领导带队深入一线指导山洪灾害防御工作。</w:t>
      </w:r>
    </w:p>
    <w:p>
      <w:pPr>
        <w:spacing w:line="560" w:lineRule="exact"/>
        <w:ind w:firstLine="640" w:firstLineChars="200"/>
        <w:rPr>
          <w:rFonts w:eastAsia="仿宋_GB2312"/>
          <w:kern w:val="0"/>
          <w:sz w:val="32"/>
          <w:szCs w:val="32"/>
        </w:rPr>
      </w:pPr>
      <w:r>
        <w:rPr>
          <w:rFonts w:eastAsia="仿宋_GB2312"/>
          <w:kern w:val="0"/>
          <w:sz w:val="32"/>
          <w:szCs w:val="32"/>
        </w:rPr>
        <w:t>2．指挥部办公室及时将防御山洪灾害各类信息</w:t>
      </w:r>
      <w:r>
        <w:rPr>
          <w:rFonts w:hint="eastAsia" w:eastAsia="仿宋_GB2312"/>
          <w:kern w:val="0"/>
          <w:sz w:val="32"/>
          <w:szCs w:val="32"/>
          <w:lang w:eastAsia="zh-CN"/>
        </w:rPr>
        <w:t>报送</w:t>
      </w:r>
      <w:r>
        <w:rPr>
          <w:rFonts w:eastAsia="仿宋_GB2312"/>
          <w:kern w:val="0"/>
          <w:sz w:val="32"/>
          <w:szCs w:val="32"/>
        </w:rPr>
        <w:t>指挥部</w:t>
      </w:r>
      <w:r>
        <w:rPr>
          <w:rFonts w:hint="eastAsia" w:eastAsia="仿宋_GB2312"/>
          <w:kern w:val="0"/>
          <w:sz w:val="32"/>
          <w:szCs w:val="32"/>
          <w:lang w:eastAsia="zh-CN"/>
        </w:rPr>
        <w:t>各</w:t>
      </w:r>
      <w:r>
        <w:rPr>
          <w:rFonts w:eastAsia="仿宋_GB2312"/>
          <w:kern w:val="0"/>
          <w:sz w:val="32"/>
          <w:szCs w:val="32"/>
        </w:rPr>
        <w:t>成员单位和受山洪灾害影响地区，并通过融安县主要新闻媒体实时滚动播报防御山洪灾害信息，播报汛情。</w:t>
      </w:r>
    </w:p>
    <w:p>
      <w:pPr>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lang w:eastAsia="zh-CN"/>
        </w:rPr>
        <w:t>县气象局负责</w:t>
      </w:r>
      <w:r>
        <w:rPr>
          <w:rFonts w:eastAsia="仿宋_GB2312"/>
          <w:kern w:val="0"/>
          <w:sz w:val="32"/>
          <w:szCs w:val="32"/>
        </w:rPr>
        <w:t>加强对天气趋势和雨情的监测预警，加密对灾区和重点区域的实时雨情监测及中小尺度精细化预报预警</w:t>
      </w:r>
      <w:r>
        <w:rPr>
          <w:rFonts w:hint="eastAsia" w:eastAsia="仿宋_GB2312"/>
          <w:kern w:val="0"/>
          <w:sz w:val="32"/>
          <w:szCs w:val="32"/>
        </w:rPr>
        <w:t>，</w:t>
      </w:r>
      <w:r>
        <w:rPr>
          <w:rFonts w:eastAsia="仿宋_GB2312"/>
          <w:kern w:val="0"/>
          <w:sz w:val="32"/>
          <w:szCs w:val="32"/>
        </w:rPr>
        <w:t>每3小时报告降雨情况和天气预报。</w:t>
      </w:r>
      <w:r>
        <w:rPr>
          <w:rFonts w:hint="eastAsia" w:eastAsia="仿宋_GB2312"/>
          <w:kern w:val="0"/>
          <w:sz w:val="32"/>
          <w:szCs w:val="32"/>
          <w:lang w:eastAsia="zh-CN"/>
        </w:rPr>
        <w:t>融安水文中心站负责</w:t>
      </w:r>
      <w:r>
        <w:rPr>
          <w:rFonts w:eastAsia="仿宋_GB2312"/>
          <w:kern w:val="0"/>
          <w:sz w:val="32"/>
          <w:szCs w:val="32"/>
        </w:rPr>
        <w:t>加密对雨情</w:t>
      </w:r>
      <w:r>
        <w:rPr>
          <w:rFonts w:hint="eastAsia" w:eastAsia="仿宋_GB2312"/>
          <w:kern w:val="0"/>
          <w:sz w:val="32"/>
          <w:szCs w:val="32"/>
          <w:lang w:eastAsia="zh-CN"/>
        </w:rPr>
        <w:t>、</w:t>
      </w:r>
      <w:r>
        <w:rPr>
          <w:rFonts w:eastAsia="仿宋_GB2312"/>
          <w:kern w:val="0"/>
          <w:sz w:val="32"/>
          <w:szCs w:val="32"/>
        </w:rPr>
        <w:t>水情</w:t>
      </w:r>
      <w:r>
        <w:rPr>
          <w:rFonts w:hint="eastAsia" w:eastAsia="仿宋_GB2312"/>
          <w:kern w:val="0"/>
          <w:sz w:val="32"/>
          <w:szCs w:val="32"/>
          <w:lang w:eastAsia="zh-CN"/>
        </w:rPr>
        <w:t>的</w:t>
      </w:r>
      <w:r>
        <w:rPr>
          <w:rFonts w:eastAsia="仿宋_GB2312"/>
          <w:kern w:val="0"/>
          <w:sz w:val="32"/>
          <w:szCs w:val="32"/>
        </w:rPr>
        <w:t>实时监测和重点区域的山洪预报预警，至少每3小时报送各主要站点实时水位流量以及降雨情况。</w:t>
      </w:r>
    </w:p>
    <w:p>
      <w:pPr>
        <w:spacing w:line="56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县水利局</w:t>
      </w:r>
      <w:r>
        <w:rPr>
          <w:rFonts w:hint="eastAsia" w:eastAsia="仿宋_GB2312"/>
          <w:kern w:val="0"/>
          <w:sz w:val="32"/>
          <w:szCs w:val="32"/>
          <w:lang w:eastAsia="zh-CN"/>
        </w:rPr>
        <w:t>要</w:t>
      </w:r>
      <w:r>
        <w:rPr>
          <w:rFonts w:eastAsia="仿宋_GB2312"/>
          <w:kern w:val="0"/>
          <w:sz w:val="32"/>
          <w:szCs w:val="32"/>
        </w:rPr>
        <w:t>加强值班，严密监视水库</w:t>
      </w:r>
      <w:r>
        <w:rPr>
          <w:rFonts w:hint="eastAsia" w:eastAsia="仿宋_GB2312"/>
          <w:kern w:val="0"/>
          <w:sz w:val="32"/>
          <w:szCs w:val="32"/>
          <w:lang w:eastAsia="zh-CN"/>
        </w:rPr>
        <w:t>（</w:t>
      </w:r>
      <w:r>
        <w:rPr>
          <w:rFonts w:eastAsia="仿宋_GB2312"/>
          <w:kern w:val="0"/>
          <w:sz w:val="32"/>
          <w:szCs w:val="32"/>
        </w:rPr>
        <w:t>水电站</w:t>
      </w:r>
      <w:r>
        <w:rPr>
          <w:rFonts w:hint="eastAsia" w:eastAsia="仿宋_GB2312"/>
          <w:kern w:val="0"/>
          <w:sz w:val="32"/>
          <w:szCs w:val="32"/>
          <w:lang w:eastAsia="zh-CN"/>
        </w:rPr>
        <w:t>）</w:t>
      </w:r>
      <w:r>
        <w:rPr>
          <w:rFonts w:eastAsia="仿宋_GB2312"/>
          <w:kern w:val="0"/>
          <w:sz w:val="32"/>
          <w:szCs w:val="32"/>
        </w:rPr>
        <w:t>、江河堤防等水利工程的运行情况，做好水库防洪调度工作。</w:t>
      </w:r>
      <w:r>
        <w:rPr>
          <w:rFonts w:hint="eastAsia" w:eastAsia="仿宋_GB2312"/>
          <w:kern w:val="0"/>
          <w:sz w:val="32"/>
          <w:szCs w:val="32"/>
          <w:lang w:eastAsia="zh-CN"/>
        </w:rPr>
        <w:t>一旦</w:t>
      </w:r>
      <w:r>
        <w:rPr>
          <w:rFonts w:eastAsia="仿宋_GB2312"/>
          <w:kern w:val="0"/>
          <w:sz w:val="32"/>
          <w:szCs w:val="32"/>
        </w:rPr>
        <w:t>发现工程险情要迅速报告</w:t>
      </w:r>
      <w:r>
        <w:rPr>
          <w:rFonts w:hint="eastAsia" w:eastAsia="仿宋_GB2312"/>
          <w:kern w:val="0"/>
          <w:sz w:val="32"/>
          <w:szCs w:val="32"/>
          <w:lang w:eastAsia="zh-CN"/>
        </w:rPr>
        <w:t>并</w:t>
      </w:r>
      <w:r>
        <w:rPr>
          <w:rFonts w:eastAsia="仿宋_GB2312"/>
          <w:kern w:val="0"/>
          <w:sz w:val="32"/>
          <w:szCs w:val="32"/>
        </w:rPr>
        <w:t>进行应急处理。</w:t>
      </w:r>
    </w:p>
    <w:p>
      <w:pPr>
        <w:spacing w:line="560" w:lineRule="exact"/>
        <w:ind w:firstLine="640" w:firstLineChars="200"/>
        <w:rPr>
          <w:rFonts w:eastAsia="仿宋_GB2312"/>
          <w:kern w:val="0"/>
          <w:sz w:val="32"/>
          <w:szCs w:val="32"/>
        </w:rPr>
      </w:pPr>
      <w:r>
        <w:rPr>
          <w:rFonts w:eastAsia="仿宋_GB2312"/>
          <w:kern w:val="0"/>
          <w:sz w:val="32"/>
          <w:szCs w:val="32"/>
        </w:rPr>
        <w:t>5．</w:t>
      </w:r>
      <w:r>
        <w:rPr>
          <w:rFonts w:hint="eastAsia" w:eastAsia="仿宋_GB2312"/>
          <w:kern w:val="0"/>
          <w:sz w:val="32"/>
          <w:szCs w:val="32"/>
          <w:lang w:eastAsia="zh-CN"/>
        </w:rPr>
        <w:t>县自然资源和规划局负责</w:t>
      </w:r>
      <w:r>
        <w:rPr>
          <w:rFonts w:eastAsia="仿宋_GB2312"/>
          <w:kern w:val="0"/>
          <w:sz w:val="32"/>
          <w:szCs w:val="32"/>
        </w:rPr>
        <w:t>严密监视地质灾害隐患点情况，及时处置突发险情和灾情。</w:t>
      </w:r>
    </w:p>
    <w:p>
      <w:pPr>
        <w:spacing w:line="560" w:lineRule="exact"/>
        <w:ind w:firstLine="640" w:firstLineChars="200"/>
        <w:rPr>
          <w:rFonts w:eastAsia="仿宋_GB2312"/>
          <w:kern w:val="0"/>
          <w:sz w:val="32"/>
          <w:szCs w:val="32"/>
        </w:rPr>
      </w:pPr>
      <w:r>
        <w:rPr>
          <w:rFonts w:eastAsia="仿宋_GB2312"/>
          <w:kern w:val="0"/>
          <w:sz w:val="32"/>
          <w:szCs w:val="32"/>
        </w:rPr>
        <w:t>6．</w:t>
      </w:r>
      <w:r>
        <w:rPr>
          <w:rFonts w:hint="eastAsia" w:eastAsia="仿宋_GB2312"/>
          <w:kern w:val="0"/>
          <w:sz w:val="32"/>
          <w:szCs w:val="32"/>
          <w:lang w:eastAsia="zh-CN"/>
        </w:rPr>
        <w:t>柳州海事局融水办事处负责</w:t>
      </w:r>
      <w:r>
        <w:rPr>
          <w:rFonts w:eastAsia="仿宋_GB2312"/>
          <w:kern w:val="0"/>
          <w:sz w:val="32"/>
          <w:szCs w:val="32"/>
        </w:rPr>
        <w:t>维护水上交通秩序，加强值班巡查，协调和组织开展出险船只、人员的救援，必要时根据指挥部指令对有关河道实施封航工作。</w:t>
      </w:r>
    </w:p>
    <w:p>
      <w:pPr>
        <w:spacing w:line="560" w:lineRule="exact"/>
        <w:ind w:firstLine="640" w:firstLineChars="200"/>
        <w:rPr>
          <w:rFonts w:eastAsia="仿宋_GB2312"/>
          <w:kern w:val="0"/>
          <w:sz w:val="32"/>
          <w:szCs w:val="32"/>
        </w:rPr>
      </w:pPr>
      <w:r>
        <w:rPr>
          <w:rFonts w:eastAsia="仿宋_GB2312"/>
          <w:kern w:val="0"/>
          <w:sz w:val="32"/>
          <w:szCs w:val="32"/>
        </w:rPr>
        <w:t>7．</w:t>
      </w:r>
      <w:r>
        <w:rPr>
          <w:rFonts w:hint="eastAsia" w:eastAsia="仿宋_GB2312"/>
          <w:kern w:val="0"/>
          <w:sz w:val="32"/>
          <w:szCs w:val="32"/>
          <w:lang w:eastAsia="zh-CN"/>
        </w:rPr>
        <w:t>县交通运输局</w:t>
      </w:r>
      <w:r>
        <w:rPr>
          <w:rFonts w:eastAsia="仿宋_GB2312"/>
          <w:kern w:val="0"/>
          <w:sz w:val="32"/>
          <w:szCs w:val="32"/>
        </w:rPr>
        <w:t>、融安公路养护中心</w:t>
      </w:r>
      <w:r>
        <w:rPr>
          <w:rFonts w:hint="eastAsia" w:eastAsia="仿宋_GB2312"/>
          <w:kern w:val="0"/>
          <w:sz w:val="32"/>
          <w:szCs w:val="32"/>
          <w:lang w:eastAsia="zh-CN"/>
        </w:rPr>
        <w:t>负责</w:t>
      </w:r>
      <w:r>
        <w:rPr>
          <w:rFonts w:eastAsia="仿宋_GB2312"/>
          <w:kern w:val="0"/>
          <w:sz w:val="32"/>
          <w:szCs w:val="32"/>
        </w:rPr>
        <w:t>保障公路畅通，组织开展公路巡查，对阻碍交通</w:t>
      </w:r>
      <w:r>
        <w:rPr>
          <w:rFonts w:hint="eastAsia" w:eastAsia="仿宋_GB2312"/>
          <w:kern w:val="0"/>
          <w:sz w:val="32"/>
          <w:szCs w:val="32"/>
          <w:lang w:eastAsia="zh-CN"/>
        </w:rPr>
        <w:t>的</w:t>
      </w:r>
      <w:r>
        <w:rPr>
          <w:rFonts w:eastAsia="仿宋_GB2312"/>
          <w:kern w:val="0"/>
          <w:sz w:val="32"/>
          <w:szCs w:val="32"/>
        </w:rPr>
        <w:t>障碍物</w:t>
      </w:r>
      <w:r>
        <w:rPr>
          <w:rFonts w:hint="eastAsia" w:eastAsia="仿宋_GB2312"/>
          <w:kern w:val="0"/>
          <w:sz w:val="32"/>
          <w:szCs w:val="32"/>
          <w:lang w:eastAsia="zh-CN"/>
        </w:rPr>
        <w:t>要</w:t>
      </w:r>
      <w:r>
        <w:rPr>
          <w:rFonts w:eastAsia="仿宋_GB2312"/>
          <w:kern w:val="0"/>
          <w:sz w:val="32"/>
          <w:szCs w:val="32"/>
        </w:rPr>
        <w:t>迅速清除，</w:t>
      </w:r>
      <w:r>
        <w:rPr>
          <w:rFonts w:hint="eastAsia" w:eastAsia="仿宋_GB2312"/>
          <w:kern w:val="0"/>
          <w:sz w:val="32"/>
          <w:szCs w:val="32"/>
          <w:lang w:eastAsia="zh-CN"/>
        </w:rPr>
        <w:t>对发生</w:t>
      </w:r>
      <w:r>
        <w:rPr>
          <w:rFonts w:eastAsia="仿宋_GB2312"/>
          <w:kern w:val="0"/>
          <w:sz w:val="32"/>
          <w:szCs w:val="32"/>
        </w:rPr>
        <w:t>公路路段、桥梁坍塌等重大险情</w:t>
      </w:r>
      <w:r>
        <w:rPr>
          <w:rFonts w:hint="eastAsia" w:eastAsia="仿宋_GB2312"/>
          <w:kern w:val="0"/>
          <w:sz w:val="32"/>
          <w:szCs w:val="32"/>
          <w:lang w:eastAsia="zh-CN"/>
        </w:rPr>
        <w:t>的位置</w:t>
      </w:r>
      <w:r>
        <w:rPr>
          <w:rFonts w:eastAsia="仿宋_GB2312"/>
          <w:kern w:val="0"/>
          <w:sz w:val="32"/>
          <w:szCs w:val="32"/>
        </w:rPr>
        <w:t>要迅速设立警示标志或封锁，并将出险路段</w:t>
      </w:r>
      <w:r>
        <w:rPr>
          <w:rFonts w:hint="eastAsia" w:eastAsia="仿宋_GB2312"/>
          <w:kern w:val="0"/>
          <w:sz w:val="32"/>
          <w:szCs w:val="32"/>
          <w:lang w:eastAsia="zh-CN"/>
        </w:rPr>
        <w:t>位置</w:t>
      </w:r>
      <w:r>
        <w:rPr>
          <w:rFonts w:eastAsia="仿宋_GB2312"/>
          <w:kern w:val="0"/>
          <w:sz w:val="32"/>
          <w:szCs w:val="32"/>
        </w:rPr>
        <w:t>向社会发布。</w:t>
      </w:r>
    </w:p>
    <w:p>
      <w:pPr>
        <w:spacing w:line="560" w:lineRule="exact"/>
        <w:ind w:firstLine="640" w:firstLineChars="200"/>
        <w:rPr>
          <w:rFonts w:eastAsia="仿宋_GB2312"/>
          <w:kern w:val="0"/>
          <w:sz w:val="32"/>
          <w:szCs w:val="32"/>
        </w:rPr>
      </w:pPr>
      <w:r>
        <w:rPr>
          <w:rFonts w:eastAsia="仿宋_GB2312"/>
          <w:kern w:val="0"/>
          <w:sz w:val="32"/>
          <w:szCs w:val="32"/>
        </w:rPr>
        <w:t>8．</w:t>
      </w:r>
      <w:r>
        <w:rPr>
          <w:rFonts w:hint="eastAsia" w:eastAsia="仿宋_GB2312"/>
          <w:kern w:val="0"/>
          <w:sz w:val="32"/>
          <w:szCs w:val="32"/>
          <w:lang w:eastAsia="zh-CN"/>
        </w:rPr>
        <w:t>县应急管理局负责</w:t>
      </w:r>
      <w:r>
        <w:rPr>
          <w:rFonts w:eastAsia="仿宋_GB2312"/>
          <w:kern w:val="0"/>
          <w:sz w:val="32"/>
          <w:szCs w:val="32"/>
        </w:rPr>
        <w:t>做好灾区救灾救助工作。</w:t>
      </w:r>
    </w:p>
    <w:p>
      <w:pPr>
        <w:spacing w:line="560" w:lineRule="exact"/>
        <w:ind w:firstLine="640" w:firstLineChars="200"/>
        <w:rPr>
          <w:rFonts w:eastAsia="仿宋_GB2312"/>
          <w:kern w:val="0"/>
          <w:sz w:val="32"/>
          <w:szCs w:val="32"/>
        </w:rPr>
      </w:pPr>
      <w:r>
        <w:rPr>
          <w:rFonts w:eastAsia="仿宋_GB2312"/>
          <w:kern w:val="0"/>
          <w:sz w:val="32"/>
          <w:szCs w:val="32"/>
        </w:rPr>
        <w:t>9．</w:t>
      </w:r>
      <w:r>
        <w:rPr>
          <w:rFonts w:hint="eastAsia" w:eastAsia="仿宋_GB2312"/>
          <w:kern w:val="0"/>
          <w:sz w:val="32"/>
          <w:szCs w:val="32"/>
          <w:lang w:eastAsia="zh-CN"/>
        </w:rPr>
        <w:t>县公安局负责</w:t>
      </w:r>
      <w:r>
        <w:rPr>
          <w:rFonts w:eastAsia="仿宋_GB2312"/>
          <w:kern w:val="0"/>
          <w:sz w:val="32"/>
          <w:szCs w:val="32"/>
        </w:rPr>
        <w:t>维护社会治安秩序，必要时对抢险路段实行交通管制，协助转移受山洪灾害威胁的群众。</w:t>
      </w:r>
    </w:p>
    <w:p>
      <w:pPr>
        <w:spacing w:line="560" w:lineRule="exact"/>
        <w:ind w:firstLine="640" w:firstLineChars="200"/>
        <w:rPr>
          <w:rFonts w:eastAsia="仿宋_GB2312"/>
          <w:kern w:val="0"/>
          <w:sz w:val="32"/>
          <w:szCs w:val="32"/>
        </w:rPr>
      </w:pPr>
      <w:r>
        <w:rPr>
          <w:rFonts w:eastAsia="仿宋_GB2312"/>
          <w:kern w:val="0"/>
          <w:sz w:val="32"/>
          <w:szCs w:val="32"/>
        </w:rPr>
        <w:t>10．</w:t>
      </w:r>
      <w:r>
        <w:rPr>
          <w:rFonts w:hint="eastAsia" w:eastAsia="仿宋_GB2312"/>
          <w:kern w:val="0"/>
          <w:sz w:val="32"/>
          <w:szCs w:val="32"/>
          <w:lang w:eastAsia="zh-CN"/>
        </w:rPr>
        <w:t>县财政局负责</w:t>
      </w:r>
      <w:r>
        <w:rPr>
          <w:rFonts w:eastAsia="仿宋_GB2312"/>
          <w:kern w:val="0"/>
          <w:sz w:val="32"/>
          <w:szCs w:val="32"/>
        </w:rPr>
        <w:t>及时安排必要的抢险救灾资金。</w:t>
      </w:r>
    </w:p>
    <w:p>
      <w:pPr>
        <w:spacing w:line="560" w:lineRule="exact"/>
        <w:ind w:firstLine="640" w:firstLineChars="200"/>
        <w:rPr>
          <w:rFonts w:eastAsia="仿宋_GB2312"/>
          <w:kern w:val="0"/>
          <w:sz w:val="32"/>
          <w:szCs w:val="32"/>
        </w:rPr>
      </w:pPr>
      <w:r>
        <w:rPr>
          <w:rFonts w:eastAsia="仿宋_GB2312"/>
          <w:kern w:val="0"/>
          <w:sz w:val="32"/>
          <w:szCs w:val="32"/>
        </w:rPr>
        <w:t>11．</w:t>
      </w:r>
      <w:r>
        <w:rPr>
          <w:rFonts w:hint="eastAsia" w:eastAsia="仿宋_GB2312"/>
          <w:kern w:val="0"/>
          <w:sz w:val="32"/>
          <w:szCs w:val="32"/>
          <w:lang w:eastAsia="zh-CN"/>
        </w:rPr>
        <w:t>柳州融安供电局负责</w:t>
      </w:r>
      <w:r>
        <w:rPr>
          <w:rFonts w:eastAsia="仿宋_GB2312"/>
          <w:kern w:val="0"/>
          <w:sz w:val="32"/>
          <w:szCs w:val="32"/>
        </w:rPr>
        <w:t>做好抢险救灾准备</w:t>
      </w:r>
      <w:r>
        <w:rPr>
          <w:rFonts w:hint="eastAsia" w:eastAsia="仿宋_GB2312"/>
          <w:kern w:val="0"/>
          <w:sz w:val="32"/>
          <w:szCs w:val="32"/>
          <w:lang w:eastAsia="zh-CN"/>
        </w:rPr>
        <w:t>，</w:t>
      </w:r>
      <w:r>
        <w:rPr>
          <w:rFonts w:eastAsia="仿宋_GB2312"/>
          <w:kern w:val="0"/>
          <w:sz w:val="32"/>
          <w:szCs w:val="32"/>
        </w:rPr>
        <w:t>一旦出现停电事故，全力投入抢险，尽快恢复通电。对发生较大及以上大面积供电用户因灾停电超过12小时，应将原因及预计恢复通电时间等情况及时向社会发布。</w:t>
      </w:r>
    </w:p>
    <w:p>
      <w:pPr>
        <w:spacing w:line="560" w:lineRule="exact"/>
        <w:ind w:firstLine="640" w:firstLineChars="200"/>
        <w:rPr>
          <w:rFonts w:eastAsia="仿宋_GB2312"/>
          <w:kern w:val="0"/>
          <w:sz w:val="32"/>
          <w:szCs w:val="32"/>
        </w:rPr>
      </w:pPr>
      <w:r>
        <w:rPr>
          <w:rFonts w:eastAsia="仿宋_GB2312"/>
          <w:kern w:val="0"/>
          <w:sz w:val="32"/>
          <w:szCs w:val="32"/>
        </w:rPr>
        <w:t>12．武警融安中队</w:t>
      </w:r>
      <w:r>
        <w:rPr>
          <w:rFonts w:eastAsia="仿宋_GB2312"/>
          <w:spacing w:val="6"/>
          <w:kern w:val="0"/>
          <w:sz w:val="32"/>
          <w:szCs w:val="32"/>
        </w:rPr>
        <w:t>、消防救援大队根据需要参加抗洪抢险救灾。</w:t>
      </w:r>
    </w:p>
    <w:p>
      <w:pPr>
        <w:spacing w:line="560" w:lineRule="exact"/>
        <w:ind w:firstLine="640" w:firstLineChars="200"/>
        <w:rPr>
          <w:rFonts w:eastAsia="仿宋_GB2312"/>
          <w:kern w:val="0"/>
          <w:sz w:val="32"/>
          <w:szCs w:val="32"/>
        </w:rPr>
      </w:pPr>
      <w:r>
        <w:rPr>
          <w:rFonts w:hint="eastAsia" w:eastAsia="仿宋_GB2312"/>
          <w:kern w:val="0"/>
          <w:sz w:val="32"/>
          <w:szCs w:val="32"/>
          <w:lang w:eastAsia="zh-CN"/>
        </w:rPr>
        <w:t>指挥部</w:t>
      </w:r>
      <w:r>
        <w:rPr>
          <w:rFonts w:eastAsia="仿宋_GB2312"/>
          <w:kern w:val="0"/>
          <w:sz w:val="32"/>
          <w:szCs w:val="32"/>
        </w:rPr>
        <w:t>各成员单位</w:t>
      </w:r>
      <w:r>
        <w:rPr>
          <w:rFonts w:hint="eastAsia" w:eastAsia="仿宋_GB2312"/>
          <w:kern w:val="0"/>
          <w:sz w:val="32"/>
          <w:szCs w:val="32"/>
          <w:lang w:eastAsia="zh-CN"/>
        </w:rPr>
        <w:t>要</w:t>
      </w:r>
      <w:r>
        <w:rPr>
          <w:rFonts w:eastAsia="仿宋_GB2312"/>
          <w:kern w:val="0"/>
          <w:sz w:val="32"/>
          <w:szCs w:val="32"/>
        </w:rPr>
        <w:t>及时将防御山洪灾害工作情况以书面形式上报指挥部。其中，首次情况报告要在启动</w:t>
      </w:r>
      <w:r>
        <w:rPr>
          <w:rFonts w:hint="eastAsia" w:eastAsia="仿宋_GB2312"/>
          <w:kern w:val="0"/>
          <w:sz w:val="32"/>
          <w:szCs w:val="32"/>
          <w:lang w:eastAsia="zh-CN"/>
        </w:rPr>
        <w:t>应急</w:t>
      </w:r>
      <w:r>
        <w:rPr>
          <w:rFonts w:eastAsia="仿宋_GB2312"/>
          <w:kern w:val="0"/>
          <w:sz w:val="32"/>
          <w:szCs w:val="32"/>
        </w:rPr>
        <w:t>响应12小时内报送到指挥部。</w:t>
      </w:r>
    </w:p>
    <w:p>
      <w:pPr>
        <w:pStyle w:val="5"/>
        <w:keepNext w:val="0"/>
        <w:keepLines w:val="0"/>
        <w:spacing w:line="560" w:lineRule="exact"/>
        <w:rPr>
          <w:rFonts w:eastAsia="仿宋_GB2312"/>
          <w:szCs w:val="32"/>
        </w:rPr>
      </w:pPr>
      <w:bookmarkStart w:id="64" w:name="_Toc11857"/>
      <w:r>
        <w:rPr>
          <w:rFonts w:eastAsia="仿宋_GB2312"/>
          <w:szCs w:val="32"/>
        </w:rPr>
        <w:t>5.3.4Ⅰ级应急响应行动</w:t>
      </w:r>
      <w:bookmarkEnd w:id="64"/>
    </w:p>
    <w:p>
      <w:pPr>
        <w:spacing w:line="560" w:lineRule="exact"/>
        <w:ind w:firstLine="640" w:firstLineChars="200"/>
        <w:jc w:val="both"/>
        <w:rPr>
          <w:rFonts w:eastAsia="仿宋_GB2312"/>
          <w:kern w:val="0"/>
          <w:sz w:val="32"/>
          <w:szCs w:val="32"/>
        </w:rPr>
      </w:pPr>
      <w:r>
        <w:rPr>
          <w:rFonts w:eastAsia="仿宋_GB2312"/>
          <w:kern w:val="0"/>
          <w:sz w:val="32"/>
          <w:szCs w:val="32"/>
        </w:rPr>
        <w:t>在Ⅱ级应急响应基础上进一步做好以下工作：</w:t>
      </w:r>
    </w:p>
    <w:p>
      <w:pPr>
        <w:spacing w:line="560" w:lineRule="exact"/>
        <w:ind w:firstLine="640" w:firstLineChars="200"/>
        <w:jc w:val="both"/>
        <w:rPr>
          <w:rFonts w:eastAsia="仿宋_GB2312"/>
          <w:kern w:val="0"/>
          <w:sz w:val="32"/>
          <w:szCs w:val="32"/>
        </w:rPr>
      </w:pPr>
      <w:r>
        <w:rPr>
          <w:rFonts w:eastAsia="仿宋_GB2312"/>
          <w:kern w:val="0"/>
          <w:sz w:val="32"/>
          <w:szCs w:val="32"/>
        </w:rPr>
        <w:t>1．指挥部领导</w:t>
      </w:r>
      <w:r>
        <w:rPr>
          <w:rFonts w:hint="eastAsia" w:eastAsia="仿宋_GB2312"/>
          <w:kern w:val="0"/>
          <w:sz w:val="32"/>
          <w:szCs w:val="32"/>
          <w:lang w:eastAsia="zh-CN"/>
        </w:rPr>
        <w:t>要</w:t>
      </w:r>
      <w:r>
        <w:rPr>
          <w:rFonts w:eastAsia="仿宋_GB2312"/>
          <w:kern w:val="0"/>
          <w:sz w:val="32"/>
          <w:szCs w:val="32"/>
        </w:rPr>
        <w:t>加强组织协调和指挥决策</w:t>
      </w:r>
      <w:r>
        <w:rPr>
          <w:rFonts w:hint="eastAsia" w:eastAsia="仿宋_GB2312"/>
          <w:kern w:val="0"/>
          <w:sz w:val="32"/>
          <w:szCs w:val="32"/>
          <w:lang w:eastAsia="zh-CN"/>
        </w:rPr>
        <w:t>。</w:t>
      </w:r>
      <w:r>
        <w:rPr>
          <w:rFonts w:eastAsia="仿宋_GB2312"/>
          <w:kern w:val="0"/>
          <w:sz w:val="32"/>
          <w:szCs w:val="32"/>
        </w:rPr>
        <w:t>指挥部根据汛情需要可依法宣布有关区域进入紧急防汛期</w:t>
      </w:r>
      <w:r>
        <w:rPr>
          <w:rFonts w:hint="eastAsia" w:eastAsia="仿宋_GB2312"/>
          <w:kern w:val="0"/>
          <w:sz w:val="32"/>
          <w:szCs w:val="32"/>
          <w:lang w:eastAsia="zh-CN"/>
        </w:rPr>
        <w:t>，</w:t>
      </w:r>
      <w:r>
        <w:rPr>
          <w:rFonts w:eastAsia="仿宋_GB2312"/>
          <w:kern w:val="0"/>
          <w:sz w:val="32"/>
          <w:szCs w:val="32"/>
        </w:rPr>
        <w:t>每天向县人民政府和上级山洪灾害防御指挥机构报告动态信息；适时组织召开抗洪抢险救灾新闻发布会，发布灾情公告，积极营造良好的抗洪抢险救灾氛围；报请县人民政府召开专题会议进行全面部署，把抗洪抢险救灾工作作为灾区</w:t>
      </w:r>
      <w:r>
        <w:rPr>
          <w:rFonts w:hint="eastAsia" w:eastAsia="仿宋_GB2312"/>
          <w:kern w:val="0"/>
          <w:sz w:val="32"/>
          <w:szCs w:val="32"/>
          <w:lang w:eastAsia="zh-CN"/>
        </w:rPr>
        <w:t>人民</w:t>
      </w:r>
      <w:r>
        <w:rPr>
          <w:rFonts w:eastAsia="仿宋_GB2312"/>
          <w:kern w:val="0"/>
          <w:sz w:val="32"/>
          <w:szCs w:val="32"/>
        </w:rPr>
        <w:t>政府和各有关部门的首要任务，动员全社会力量投入抗洪抢险救灾；报请县领导带队深入一线指导抗洪抢险救灾。</w:t>
      </w:r>
      <w:r>
        <w:rPr>
          <w:rFonts w:hint="eastAsia" w:eastAsia="仿宋_GB2312"/>
          <w:kern w:val="0"/>
          <w:sz w:val="32"/>
          <w:szCs w:val="32"/>
          <w:lang w:eastAsia="zh-CN"/>
        </w:rPr>
        <w:t>指挥部总</w:t>
      </w:r>
      <w:r>
        <w:rPr>
          <w:rFonts w:eastAsia="仿宋_GB2312"/>
          <w:kern w:val="0"/>
          <w:sz w:val="32"/>
          <w:szCs w:val="32"/>
        </w:rPr>
        <w:t>指挥长</w:t>
      </w:r>
      <w:r>
        <w:rPr>
          <w:rFonts w:hint="eastAsia" w:eastAsia="仿宋_GB2312"/>
          <w:kern w:val="0"/>
          <w:sz w:val="32"/>
          <w:szCs w:val="32"/>
          <w:lang w:eastAsia="zh-CN"/>
        </w:rPr>
        <w:t>组织各</w:t>
      </w:r>
      <w:r>
        <w:rPr>
          <w:rFonts w:eastAsia="仿宋_GB2312"/>
          <w:kern w:val="0"/>
          <w:sz w:val="32"/>
          <w:szCs w:val="32"/>
        </w:rPr>
        <w:t>成员</w:t>
      </w:r>
      <w:r>
        <w:rPr>
          <w:rFonts w:hint="eastAsia" w:eastAsia="仿宋_GB2312"/>
          <w:kern w:val="0"/>
          <w:sz w:val="32"/>
          <w:szCs w:val="32"/>
          <w:lang w:eastAsia="zh-CN"/>
        </w:rPr>
        <w:t>单位及</w:t>
      </w:r>
      <w:r>
        <w:rPr>
          <w:rFonts w:eastAsia="仿宋_GB2312"/>
          <w:kern w:val="0"/>
          <w:sz w:val="32"/>
          <w:szCs w:val="32"/>
        </w:rPr>
        <w:t>其他相关部门领导召开会商分析会，</w:t>
      </w:r>
      <w:r>
        <w:rPr>
          <w:rFonts w:hint="eastAsia" w:eastAsia="仿宋_GB2312"/>
          <w:kern w:val="0"/>
          <w:sz w:val="32"/>
          <w:szCs w:val="32"/>
          <w:lang w:eastAsia="zh-CN"/>
        </w:rPr>
        <w:t>并</w:t>
      </w:r>
      <w:r>
        <w:rPr>
          <w:rFonts w:eastAsia="仿宋_GB2312"/>
          <w:kern w:val="0"/>
          <w:sz w:val="32"/>
          <w:szCs w:val="32"/>
        </w:rPr>
        <w:t>坐镇指挥部办公室指挥</w:t>
      </w:r>
      <w:r>
        <w:rPr>
          <w:rFonts w:hint="eastAsia" w:eastAsia="仿宋_GB2312"/>
          <w:kern w:val="0"/>
          <w:sz w:val="32"/>
          <w:szCs w:val="32"/>
          <w:lang w:eastAsia="zh-CN"/>
        </w:rPr>
        <w:t>；组织各</w:t>
      </w:r>
      <w:r>
        <w:rPr>
          <w:rFonts w:eastAsia="仿宋_GB2312"/>
          <w:kern w:val="0"/>
          <w:sz w:val="32"/>
          <w:szCs w:val="32"/>
        </w:rPr>
        <w:t>成员单位进驻指挥部联合开展工作；全力做好抢险队伍、物资的调度工作，随时调动抢险队伍和抢险物资抢险救灾。</w:t>
      </w:r>
    </w:p>
    <w:p>
      <w:pPr>
        <w:spacing w:line="56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lang w:eastAsia="zh-CN"/>
        </w:rPr>
        <w:t>县气象局</w:t>
      </w:r>
      <w:r>
        <w:rPr>
          <w:rFonts w:eastAsia="仿宋_GB2312"/>
          <w:kern w:val="0"/>
          <w:sz w:val="32"/>
          <w:szCs w:val="32"/>
        </w:rPr>
        <w:t>、</w:t>
      </w:r>
      <w:r>
        <w:rPr>
          <w:rFonts w:hint="eastAsia" w:eastAsia="仿宋_GB2312"/>
          <w:kern w:val="0"/>
          <w:sz w:val="32"/>
          <w:szCs w:val="32"/>
          <w:lang w:eastAsia="zh-CN"/>
        </w:rPr>
        <w:t>融安水文中心站</w:t>
      </w:r>
      <w:r>
        <w:rPr>
          <w:rFonts w:eastAsia="仿宋_GB2312"/>
          <w:kern w:val="0"/>
          <w:sz w:val="32"/>
          <w:szCs w:val="32"/>
        </w:rPr>
        <w:t>主要领导带班值守，加强、加密对受灾地区天</w:t>
      </w:r>
      <w:r>
        <w:rPr>
          <w:rFonts w:eastAsia="仿宋_GB2312"/>
          <w:spacing w:val="6"/>
          <w:kern w:val="0"/>
          <w:sz w:val="32"/>
          <w:szCs w:val="32"/>
        </w:rPr>
        <w:t>气、雨水情的预测预报，每小时滚动预报雨水情。</w:t>
      </w:r>
    </w:p>
    <w:p>
      <w:pPr>
        <w:spacing w:line="560" w:lineRule="exact"/>
        <w:ind w:firstLine="640" w:firstLineChars="200"/>
        <w:rPr>
          <w:rFonts w:eastAsia="仿宋_GB2312"/>
          <w:kern w:val="0"/>
          <w:sz w:val="32"/>
          <w:szCs w:val="32"/>
        </w:rPr>
      </w:pPr>
      <w:r>
        <w:rPr>
          <w:rFonts w:eastAsia="仿宋_GB2312"/>
          <w:kern w:val="0"/>
          <w:sz w:val="32"/>
          <w:szCs w:val="32"/>
        </w:rPr>
        <w:t>3．武警融安中队、消防救援大队以及其他抢险救灾队伍</w:t>
      </w:r>
      <w:r>
        <w:rPr>
          <w:rFonts w:hint="eastAsia" w:eastAsia="仿宋_GB2312"/>
          <w:kern w:val="0"/>
          <w:sz w:val="32"/>
          <w:szCs w:val="32"/>
          <w:lang w:eastAsia="zh-CN"/>
        </w:rPr>
        <w:t>要</w:t>
      </w:r>
      <w:r>
        <w:rPr>
          <w:rFonts w:eastAsia="仿宋_GB2312"/>
          <w:kern w:val="0"/>
          <w:sz w:val="32"/>
          <w:szCs w:val="32"/>
        </w:rPr>
        <w:t>全力投入抗洪抢险救灾工作。</w:t>
      </w:r>
    </w:p>
    <w:p>
      <w:pPr>
        <w:spacing w:line="56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lang w:eastAsia="zh-CN"/>
        </w:rPr>
        <w:t>指挥部</w:t>
      </w:r>
      <w:r>
        <w:rPr>
          <w:rFonts w:eastAsia="仿宋_GB2312"/>
          <w:kern w:val="0"/>
          <w:sz w:val="32"/>
          <w:szCs w:val="32"/>
        </w:rPr>
        <w:t>各成员单位将抗洪抢险救灾工作作为本部门的首要任务，全力投入抗洪抢险救灾。</w:t>
      </w:r>
    </w:p>
    <w:p>
      <w:pPr>
        <w:spacing w:line="560" w:lineRule="exact"/>
        <w:ind w:firstLine="640" w:firstLineChars="200"/>
        <w:rPr>
          <w:rFonts w:eastAsia="仿宋_GB2312"/>
          <w:kern w:val="0"/>
          <w:sz w:val="32"/>
          <w:szCs w:val="32"/>
        </w:rPr>
      </w:pPr>
      <w:r>
        <w:rPr>
          <w:rFonts w:hint="eastAsia" w:eastAsia="仿宋_GB2312"/>
          <w:kern w:val="0"/>
          <w:sz w:val="32"/>
          <w:szCs w:val="32"/>
          <w:lang w:eastAsia="zh-CN"/>
        </w:rPr>
        <w:t>指挥部</w:t>
      </w:r>
      <w:r>
        <w:rPr>
          <w:rFonts w:eastAsia="仿宋_GB2312"/>
          <w:kern w:val="0"/>
          <w:sz w:val="32"/>
          <w:szCs w:val="32"/>
        </w:rPr>
        <w:t>各成员单位要及时将抗洪抢险救灾工作情况书面上报指挥部。其中，首次情况报告要在启动</w:t>
      </w:r>
      <w:r>
        <w:rPr>
          <w:rFonts w:hint="eastAsia" w:eastAsia="仿宋_GB2312"/>
          <w:kern w:val="0"/>
          <w:sz w:val="32"/>
          <w:szCs w:val="32"/>
          <w:lang w:eastAsia="zh-CN"/>
        </w:rPr>
        <w:t>应急</w:t>
      </w:r>
      <w:r>
        <w:rPr>
          <w:rFonts w:eastAsia="仿宋_GB2312"/>
          <w:kern w:val="0"/>
          <w:sz w:val="32"/>
          <w:szCs w:val="32"/>
        </w:rPr>
        <w:t>响应12小时内报送到指挥部。</w:t>
      </w:r>
    </w:p>
    <w:p>
      <w:pPr>
        <w:pStyle w:val="4"/>
        <w:keepNext w:val="0"/>
        <w:keepLines w:val="0"/>
        <w:spacing w:line="560" w:lineRule="exact"/>
        <w:rPr>
          <w:rFonts w:ascii="Times New Roman" w:hAnsi="Times New Roman" w:eastAsia="仿宋_GB2312"/>
          <w:szCs w:val="32"/>
        </w:rPr>
      </w:pPr>
      <w:bookmarkStart w:id="65" w:name="_Toc19764"/>
      <w:r>
        <w:rPr>
          <w:rFonts w:ascii="Times New Roman" w:hAnsi="Times New Roman" w:eastAsia="仿宋_GB2312"/>
          <w:szCs w:val="32"/>
        </w:rPr>
        <w:t>5.4</w:t>
      </w:r>
      <w:r>
        <w:rPr>
          <w:rFonts w:hint="eastAsia" w:ascii="楷体_GB2312" w:hAnsi="楷体_GB2312" w:eastAsia="楷体_GB2312" w:cs="楷体_GB2312"/>
          <w:szCs w:val="32"/>
        </w:rPr>
        <w:t>处置措施</w:t>
      </w:r>
      <w:bookmarkEnd w:id="65"/>
    </w:p>
    <w:p>
      <w:pPr>
        <w:spacing w:line="560" w:lineRule="exact"/>
        <w:jc w:val="left"/>
        <w:rPr>
          <w:rFonts w:ascii="Times New Roman" w:hAnsi="Times New Roman" w:eastAsia="仿宋_GB2312" w:cs="Times New Roman"/>
          <w:b/>
          <w:kern w:val="0"/>
          <w:sz w:val="32"/>
          <w:szCs w:val="32"/>
          <w:lang w:val="en-US" w:eastAsia="zh-CN" w:bidi="ar-SA"/>
        </w:rPr>
      </w:pPr>
      <w:r>
        <w:rPr>
          <w:rFonts w:ascii="Times New Roman" w:hAnsi="Times New Roman" w:eastAsia="仿宋_GB2312" w:cs="Times New Roman"/>
          <w:b/>
          <w:kern w:val="0"/>
          <w:sz w:val="32"/>
          <w:szCs w:val="32"/>
          <w:lang w:val="en-US" w:eastAsia="zh-CN" w:bidi="ar-SA"/>
        </w:rPr>
        <w:t>5.4.1人员转移</w:t>
      </w:r>
    </w:p>
    <w:p>
      <w:pPr>
        <w:pStyle w:val="2"/>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根据</w:t>
      </w:r>
      <w:r>
        <w:rPr>
          <w:rFonts w:ascii="Times New Roman" w:hAnsi="Times New Roman" w:eastAsia="仿宋_GB2312"/>
          <w:color w:val="auto"/>
          <w:sz w:val="32"/>
          <w:szCs w:val="32"/>
        </w:rPr>
        <w:t>各乡（镇）</w:t>
      </w:r>
      <w:r>
        <w:rPr>
          <w:rFonts w:hint="default" w:ascii="Times New Roman" w:hAnsi="Times New Roman" w:eastAsia="仿宋_GB2312"/>
          <w:color w:val="auto"/>
          <w:sz w:val="32"/>
          <w:szCs w:val="32"/>
        </w:rPr>
        <w:t>在调查历史山洪灾害发生区域的基础上，结合气候和地形地质条件、人员分布等基本情况，分析山洪灾害可能发生的类型、程度及影响范围，融安县划定了山洪灾害防治区危险区和安全区，其中危险区面积319.39</w:t>
      </w:r>
      <w:r>
        <w:rPr>
          <w:rFonts w:hint="eastAsia" w:ascii="Times New Roman" w:hAnsi="Times New Roman" w:eastAsia="仿宋_GB2312"/>
          <w:color w:val="auto"/>
          <w:sz w:val="32"/>
          <w:szCs w:val="32"/>
          <w:lang w:eastAsia="zh-CN"/>
        </w:rPr>
        <w:t>平方公里</w:t>
      </w:r>
      <w:r>
        <w:rPr>
          <w:rFonts w:hint="default" w:ascii="Times New Roman" w:hAnsi="Times New Roman" w:eastAsia="仿宋_GB2312"/>
          <w:color w:val="auto"/>
          <w:sz w:val="32"/>
          <w:szCs w:val="32"/>
        </w:rPr>
        <w:t>，涉及人口10995人。根据危险区与安全区的划分，危险区内的人员即为需要转移人员，群众转移安置计划详见</w:t>
      </w:r>
      <w:r>
        <w:rPr>
          <w:rFonts w:ascii="Times New Roman" w:hAnsi="Times New Roman" w:eastAsia="仿宋_GB2312"/>
          <w:color w:val="auto"/>
          <w:sz w:val="32"/>
          <w:szCs w:val="32"/>
        </w:rPr>
        <w:t>各乡（镇）</w:t>
      </w:r>
      <w:r>
        <w:rPr>
          <w:rFonts w:hint="default" w:ascii="Times New Roman" w:hAnsi="Times New Roman" w:eastAsia="仿宋_GB2312"/>
          <w:color w:val="auto"/>
          <w:sz w:val="32"/>
          <w:szCs w:val="32"/>
        </w:rPr>
        <w:t>山洪灾害防御预案。转移遵循就近、快速、安全</w:t>
      </w:r>
      <w:r>
        <w:rPr>
          <w:rFonts w:hint="eastAsia" w:ascii="Times New Roman" w:hAnsi="Times New Roman" w:eastAsia="仿宋_GB2312"/>
          <w:color w:val="auto"/>
          <w:sz w:val="32"/>
          <w:szCs w:val="32"/>
          <w:lang w:eastAsia="zh-CN"/>
        </w:rPr>
        <w:t>和</w:t>
      </w:r>
      <w:r>
        <w:rPr>
          <w:rFonts w:hint="default" w:ascii="Times New Roman" w:hAnsi="Times New Roman" w:eastAsia="仿宋_GB2312"/>
          <w:color w:val="auto"/>
          <w:sz w:val="32"/>
          <w:szCs w:val="32"/>
        </w:rPr>
        <w:t>先人员后财产</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先老弱病残人员后一般人员的原则，应以集体、有组织转移为主。转移工作采取县、</w:t>
      </w:r>
      <w:r>
        <w:rPr>
          <w:rFonts w:ascii="Times New Roman" w:hAnsi="Times New Roman" w:eastAsia="仿宋_GB2312"/>
          <w:color w:val="auto"/>
          <w:sz w:val="32"/>
          <w:szCs w:val="32"/>
        </w:rPr>
        <w:t>乡镇</w:t>
      </w:r>
      <w:r>
        <w:rPr>
          <w:rFonts w:hint="default" w:ascii="Times New Roman" w:hAnsi="Times New Roman" w:eastAsia="仿宋_GB2312"/>
          <w:color w:val="auto"/>
          <w:sz w:val="32"/>
          <w:szCs w:val="32"/>
        </w:rPr>
        <w:t>、村、屯干部层层包干负责的办法实施，明确转移安置纪律，按照转移原则进行安置转移，做到统一指挥、安全第一。</w:t>
      </w:r>
    </w:p>
    <w:p>
      <w:pPr>
        <w:pStyle w:val="2"/>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olor w:val="auto"/>
          <w:sz w:val="32"/>
          <w:szCs w:val="32"/>
        </w:rPr>
      </w:pPr>
      <w:r>
        <w:rPr>
          <w:rFonts w:hint="eastAsia" w:ascii="Times New Roman" w:hAnsi="Times New Roman" w:eastAsia="仿宋_GB2312" w:cs="Times New Roman"/>
          <w:color w:val="auto"/>
          <w:kern w:val="0"/>
          <w:sz w:val="32"/>
          <w:szCs w:val="32"/>
          <w:lang w:eastAsia="zh-CN"/>
        </w:rPr>
        <w:t>融安县山洪灾害危险区受威胁居民详细情况及责任人分配表</w:t>
      </w:r>
      <w:r>
        <w:rPr>
          <w:rFonts w:hint="default" w:ascii="Times New Roman" w:hAnsi="Times New Roman" w:eastAsia="仿宋_GB2312"/>
          <w:color w:val="auto"/>
          <w:sz w:val="32"/>
          <w:szCs w:val="32"/>
        </w:rPr>
        <w:t>详见附表</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人员转移详见附</w:t>
      </w:r>
      <w:r>
        <w:rPr>
          <w:rFonts w:hint="eastAsia" w:ascii="Times New Roman" w:hAnsi="Times New Roman" w:eastAsia="仿宋_GB2312"/>
          <w:color w:val="auto"/>
          <w:sz w:val="32"/>
          <w:szCs w:val="32"/>
          <w:lang w:eastAsia="zh-CN"/>
        </w:rPr>
        <w:t>图</w:t>
      </w:r>
      <w:r>
        <w:rPr>
          <w:rFonts w:hint="default" w:ascii="Times New Roman" w:hAnsi="Times New Roman" w:eastAsia="仿宋_GB2312"/>
          <w:color w:val="auto"/>
          <w:sz w:val="32"/>
          <w:szCs w:val="32"/>
        </w:rPr>
        <w:t>。</w:t>
      </w:r>
    </w:p>
    <w:p>
      <w:pPr>
        <w:spacing w:line="560" w:lineRule="exact"/>
        <w:jc w:val="left"/>
        <w:rPr>
          <w:rFonts w:ascii="Times New Roman" w:hAnsi="Times New Roman" w:eastAsia="仿宋_GB2312" w:cs="Times New Roman"/>
          <w:b/>
          <w:kern w:val="0"/>
          <w:sz w:val="32"/>
          <w:szCs w:val="32"/>
          <w:lang w:val="en-US" w:eastAsia="zh-CN" w:bidi="ar-SA"/>
        </w:rPr>
      </w:pPr>
      <w:r>
        <w:rPr>
          <w:rFonts w:ascii="Times New Roman" w:hAnsi="Times New Roman" w:eastAsia="仿宋_GB2312" w:cs="Times New Roman"/>
          <w:b/>
          <w:kern w:val="0"/>
          <w:sz w:val="32"/>
          <w:szCs w:val="32"/>
          <w:lang w:val="en-US" w:eastAsia="zh-CN" w:bidi="ar-SA"/>
        </w:rPr>
        <w:t>5.4.2抢险救灾</w:t>
      </w:r>
    </w:p>
    <w:p>
      <w:pPr>
        <w:spacing w:line="560" w:lineRule="exact"/>
        <w:ind w:firstLine="640" w:firstLineChars="200"/>
        <w:jc w:val="both"/>
        <w:rPr>
          <w:rFonts w:eastAsia="仿宋_GB2312"/>
          <w:kern w:val="0"/>
          <w:sz w:val="32"/>
          <w:szCs w:val="32"/>
        </w:rPr>
      </w:pPr>
      <w:r>
        <w:rPr>
          <w:rFonts w:eastAsia="仿宋_GB2312"/>
          <w:kern w:val="0"/>
          <w:sz w:val="32"/>
          <w:szCs w:val="32"/>
        </w:rPr>
        <w:t>灾情险情的处置按照分级分部门负责、属地管理的原则，统一指挥，密切配合，快速反应，高效处置，形成抢险救灾合力。</w:t>
      </w:r>
    </w:p>
    <w:p>
      <w:pPr>
        <w:spacing w:line="560" w:lineRule="exact"/>
        <w:ind w:firstLine="640" w:firstLineChars="200"/>
        <w:jc w:val="both"/>
        <w:rPr>
          <w:rFonts w:eastAsia="仿宋_GB2312"/>
          <w:kern w:val="0"/>
          <w:sz w:val="32"/>
          <w:szCs w:val="32"/>
        </w:rPr>
      </w:pPr>
      <w:r>
        <w:rPr>
          <w:rFonts w:eastAsia="仿宋_GB2312"/>
          <w:kern w:val="0"/>
          <w:sz w:val="32"/>
          <w:szCs w:val="32"/>
        </w:rPr>
        <w:t>发生灾情险情后，事发地山洪灾害防御指挥机构应根据事件的具体情况，及时启动本级的预案，采取紧急处置措施，迅速组织</w:t>
      </w:r>
      <w:r>
        <w:rPr>
          <w:rFonts w:eastAsia="仿宋_GB2312"/>
          <w:spacing w:val="6"/>
          <w:kern w:val="0"/>
          <w:sz w:val="32"/>
          <w:szCs w:val="32"/>
        </w:rPr>
        <w:t>开展现场处置和抢险救援工作，同时将有关情况及时报告指挥部。</w:t>
      </w:r>
    </w:p>
    <w:p>
      <w:pPr>
        <w:spacing w:line="560" w:lineRule="exact"/>
        <w:ind w:firstLine="640" w:firstLineChars="200"/>
        <w:jc w:val="both"/>
        <w:rPr>
          <w:rFonts w:eastAsia="仿宋_GB2312"/>
          <w:kern w:val="0"/>
          <w:sz w:val="32"/>
          <w:szCs w:val="32"/>
        </w:rPr>
      </w:pPr>
      <w:r>
        <w:rPr>
          <w:rFonts w:eastAsia="仿宋_GB2312"/>
          <w:kern w:val="0"/>
          <w:sz w:val="32"/>
          <w:szCs w:val="32"/>
        </w:rPr>
        <w:t>根据灾情险情和事发地山洪灾害防御指挥机构的请求，指挥部及时组织协调抢险物资、人员和技术力量支援当地抢险救灾，必要时按程序协调部队参与抢险救援。</w:t>
      </w:r>
    </w:p>
    <w:p>
      <w:pPr>
        <w:spacing w:line="560" w:lineRule="exact"/>
        <w:jc w:val="both"/>
        <w:rPr>
          <w:rFonts w:ascii="Times New Roman" w:hAnsi="Times New Roman" w:eastAsia="仿宋_GB2312" w:cs="Times New Roman"/>
          <w:b/>
          <w:kern w:val="0"/>
          <w:sz w:val="32"/>
          <w:szCs w:val="32"/>
          <w:lang w:val="en-US" w:eastAsia="zh-CN" w:bidi="ar-SA"/>
        </w:rPr>
      </w:pPr>
      <w:r>
        <w:rPr>
          <w:rFonts w:ascii="Times New Roman" w:hAnsi="Times New Roman" w:eastAsia="仿宋_GB2312" w:cs="Times New Roman"/>
          <w:b/>
          <w:kern w:val="0"/>
          <w:sz w:val="32"/>
          <w:szCs w:val="32"/>
          <w:lang w:val="en-US" w:eastAsia="zh-CN" w:bidi="ar-SA"/>
        </w:rPr>
        <w:t>5.4.3安全防护和医疗救护</w:t>
      </w:r>
    </w:p>
    <w:p>
      <w:pPr>
        <w:spacing w:line="560" w:lineRule="exact"/>
        <w:ind w:firstLine="640" w:firstLineChars="200"/>
        <w:jc w:val="both"/>
        <w:rPr>
          <w:rFonts w:eastAsia="仿宋_GB2312"/>
          <w:kern w:val="0"/>
          <w:sz w:val="32"/>
          <w:szCs w:val="32"/>
        </w:rPr>
      </w:pPr>
      <w:r>
        <w:rPr>
          <w:rFonts w:hint="eastAsia" w:eastAsia="仿宋_GB2312"/>
          <w:kern w:val="0"/>
          <w:sz w:val="32"/>
          <w:szCs w:val="32"/>
          <w:lang w:eastAsia="zh-CN"/>
        </w:rPr>
        <w:t>乡镇</w:t>
      </w:r>
      <w:r>
        <w:rPr>
          <w:rFonts w:eastAsia="仿宋_GB2312"/>
          <w:kern w:val="0"/>
          <w:sz w:val="32"/>
          <w:szCs w:val="32"/>
        </w:rPr>
        <w:t>人民政府和山洪灾害防御指挥机构应高度重视应急人员的安全，调集和储备必要的防护器材、消毒药品、备用电源和抢救伤员必备的器械等，以备随时使用。抢险人员进入和撤出现场由</w:t>
      </w:r>
      <w:r>
        <w:rPr>
          <w:rFonts w:hint="eastAsia" w:eastAsia="仿宋_GB2312"/>
          <w:kern w:val="0"/>
          <w:sz w:val="32"/>
          <w:szCs w:val="32"/>
          <w:lang w:eastAsia="zh-CN"/>
        </w:rPr>
        <w:t>乡镇</w:t>
      </w:r>
      <w:r>
        <w:rPr>
          <w:rFonts w:eastAsia="仿宋_GB2312"/>
          <w:kern w:val="0"/>
          <w:sz w:val="32"/>
          <w:szCs w:val="32"/>
        </w:rPr>
        <w:t>山洪灾害防御指挥机构视情况作出决定。抢险人员进入受威胁的现场前，应采取防护措施以保证自身安全。参加一线抢险的人员必须穿救生衣。当现场受到污染时，应按要求为抢险人员配备防护设备，撤离时应进行消毒、去污处理。</w:t>
      </w:r>
    </w:p>
    <w:p>
      <w:pPr>
        <w:spacing w:line="560" w:lineRule="exact"/>
        <w:ind w:firstLine="640" w:firstLineChars="200"/>
        <w:jc w:val="both"/>
        <w:rPr>
          <w:rFonts w:eastAsia="仿宋_GB2312"/>
          <w:kern w:val="0"/>
          <w:sz w:val="32"/>
          <w:szCs w:val="32"/>
        </w:rPr>
      </w:pPr>
      <w:r>
        <w:rPr>
          <w:rFonts w:eastAsia="仿宋_GB2312"/>
          <w:kern w:val="0"/>
          <w:sz w:val="32"/>
          <w:szCs w:val="32"/>
        </w:rPr>
        <w:t>在灾害发生前，</w:t>
      </w:r>
      <w:r>
        <w:rPr>
          <w:rFonts w:hint="eastAsia" w:eastAsia="仿宋_GB2312"/>
          <w:kern w:val="0"/>
          <w:sz w:val="32"/>
          <w:szCs w:val="32"/>
          <w:lang w:eastAsia="zh-CN"/>
        </w:rPr>
        <w:t>乡镇</w:t>
      </w:r>
      <w:r>
        <w:rPr>
          <w:rFonts w:eastAsia="仿宋_GB2312"/>
          <w:kern w:val="0"/>
          <w:sz w:val="32"/>
          <w:szCs w:val="32"/>
        </w:rPr>
        <w:t>人民政府应及时组织受威胁群众防灾避险转移并妥善安置；灾害发生后，应立即组织开展救援和救助，保证灾民基本生活。</w:t>
      </w:r>
    </w:p>
    <w:p>
      <w:pPr>
        <w:spacing w:line="560" w:lineRule="exact"/>
        <w:ind w:firstLine="640" w:firstLineChars="200"/>
        <w:jc w:val="both"/>
        <w:rPr>
          <w:rFonts w:eastAsia="仿宋_GB2312"/>
          <w:kern w:val="0"/>
          <w:sz w:val="32"/>
          <w:szCs w:val="32"/>
        </w:rPr>
      </w:pPr>
      <w:r>
        <w:rPr>
          <w:rFonts w:hint="eastAsia" w:eastAsia="仿宋_GB2312"/>
          <w:kern w:val="0"/>
          <w:sz w:val="32"/>
          <w:szCs w:val="32"/>
          <w:lang w:eastAsia="zh-CN"/>
        </w:rPr>
        <w:t>县卫生健康局要</w:t>
      </w:r>
      <w:r>
        <w:rPr>
          <w:rFonts w:eastAsia="仿宋_GB2312"/>
          <w:kern w:val="0"/>
          <w:sz w:val="32"/>
          <w:szCs w:val="32"/>
        </w:rPr>
        <w:t>加强对灾区疾病和突发公共卫生事件监测，落实各项防病措施，在确保医务人员安全的前提下，组织医疗小分队深入灾区，对受伤的人员进行紧急救护，必要时应在现场设立紧急救护所。</w:t>
      </w:r>
    </w:p>
    <w:p>
      <w:pPr>
        <w:spacing w:line="560" w:lineRule="exact"/>
        <w:jc w:val="both"/>
        <w:rPr>
          <w:rFonts w:hint="default" w:ascii="Times New Roman" w:hAnsi="Times New Roman" w:eastAsia="仿宋_GB2312" w:cs="Times New Roman"/>
          <w:b/>
          <w:kern w:val="0"/>
          <w:sz w:val="32"/>
          <w:szCs w:val="32"/>
          <w:lang w:val="en-US" w:eastAsia="zh-CN" w:bidi="ar-SA"/>
        </w:rPr>
      </w:pPr>
      <w:r>
        <w:rPr>
          <w:rFonts w:hint="default" w:ascii="Times New Roman" w:hAnsi="Times New Roman" w:eastAsia="仿宋_GB2312" w:cs="Times New Roman"/>
          <w:b/>
          <w:kern w:val="0"/>
          <w:sz w:val="32"/>
          <w:szCs w:val="32"/>
          <w:lang w:val="en-US" w:eastAsia="zh-CN" w:bidi="ar-SA"/>
        </w:rPr>
        <w:t>5.4.4社会力量动员与参与</w:t>
      </w:r>
    </w:p>
    <w:p>
      <w:pPr>
        <w:spacing w:line="560" w:lineRule="exact"/>
        <w:ind w:firstLine="640" w:firstLineChars="200"/>
        <w:jc w:val="both"/>
        <w:rPr>
          <w:rFonts w:eastAsia="仿宋_GB2312"/>
          <w:kern w:val="0"/>
          <w:sz w:val="32"/>
          <w:szCs w:val="32"/>
        </w:rPr>
      </w:pPr>
      <w:r>
        <w:rPr>
          <w:rFonts w:eastAsia="仿宋_GB2312"/>
          <w:kern w:val="0"/>
          <w:sz w:val="32"/>
          <w:szCs w:val="32"/>
        </w:rPr>
        <w:t>灾情险情发生后，指挥部应根据灾情险情的危害程度，督促、指导</w:t>
      </w:r>
      <w:r>
        <w:rPr>
          <w:rFonts w:hint="eastAsia" w:eastAsia="仿宋_GB2312"/>
          <w:kern w:val="0"/>
          <w:sz w:val="32"/>
          <w:szCs w:val="32"/>
          <w:lang w:eastAsia="zh-CN"/>
        </w:rPr>
        <w:t>乡镇</w:t>
      </w:r>
      <w:r>
        <w:rPr>
          <w:rFonts w:eastAsia="仿宋_GB2312"/>
          <w:kern w:val="0"/>
          <w:sz w:val="32"/>
          <w:szCs w:val="32"/>
        </w:rPr>
        <w:t>人民政府广泛调动社会力量积极参与应急突发事件的处置，全力投入抗洪抢险救灾，必要时依法宣布进入紧急防汛期，采取非常措施控制事态及其危害的进一步扩大。</w:t>
      </w:r>
    </w:p>
    <w:p>
      <w:pPr>
        <w:pStyle w:val="4"/>
        <w:keepNext w:val="0"/>
        <w:keepLines w:val="0"/>
        <w:spacing w:line="560" w:lineRule="exact"/>
        <w:jc w:val="both"/>
        <w:rPr>
          <w:rFonts w:ascii="Times New Roman" w:hAnsi="Times New Roman" w:eastAsia="仿宋_GB2312"/>
          <w:szCs w:val="32"/>
        </w:rPr>
      </w:pPr>
      <w:bookmarkStart w:id="66" w:name="_Toc15429"/>
      <w:r>
        <w:rPr>
          <w:rFonts w:ascii="Times New Roman" w:hAnsi="Times New Roman" w:eastAsia="仿宋_GB2312"/>
          <w:szCs w:val="32"/>
        </w:rPr>
        <w:t>5.5</w:t>
      </w:r>
      <w:r>
        <w:rPr>
          <w:rFonts w:hint="eastAsia" w:ascii="楷体_GB2312" w:hAnsi="楷体_GB2312" w:eastAsia="楷体_GB2312" w:cs="楷体_GB2312"/>
          <w:szCs w:val="32"/>
        </w:rPr>
        <w:t>信息发布与舆论引导</w:t>
      </w:r>
      <w:bookmarkEnd w:id="66"/>
    </w:p>
    <w:p>
      <w:pPr>
        <w:spacing w:line="560" w:lineRule="exact"/>
        <w:ind w:firstLine="640" w:firstLineChars="200"/>
        <w:jc w:val="both"/>
        <w:rPr>
          <w:rFonts w:eastAsia="仿宋_GB2312"/>
          <w:kern w:val="0"/>
          <w:sz w:val="32"/>
          <w:szCs w:val="32"/>
        </w:rPr>
      </w:pPr>
      <w:r>
        <w:rPr>
          <w:rFonts w:eastAsia="仿宋_GB2312"/>
          <w:kern w:val="0"/>
          <w:sz w:val="32"/>
          <w:szCs w:val="32"/>
        </w:rPr>
        <w:t>按照制订的山洪灾害防御新闻发布制度，落实新闻发言人，做好山洪灾害突发事件新闻发布工作，及时、客观、全面、准确地发布权威信息，正确引导社会舆论。全县汛情及防汛动态等信息的发布，应经指挥部领导审核；涉及山洪灾情的，由</w:t>
      </w:r>
      <w:r>
        <w:rPr>
          <w:rFonts w:hint="eastAsia" w:eastAsia="仿宋_GB2312"/>
          <w:kern w:val="0"/>
          <w:sz w:val="32"/>
          <w:szCs w:val="32"/>
        </w:rPr>
        <w:t>县水利局</w:t>
      </w:r>
      <w:r>
        <w:rPr>
          <w:rFonts w:eastAsia="仿宋_GB2312"/>
          <w:kern w:val="0"/>
          <w:sz w:val="32"/>
          <w:szCs w:val="32"/>
        </w:rPr>
        <w:t>会同</w:t>
      </w:r>
      <w:r>
        <w:rPr>
          <w:rFonts w:hint="eastAsia" w:eastAsia="仿宋_GB2312"/>
          <w:kern w:val="0"/>
          <w:sz w:val="32"/>
          <w:szCs w:val="32"/>
          <w:lang w:eastAsia="zh-CN"/>
        </w:rPr>
        <w:t>县应急管理局</w:t>
      </w:r>
      <w:r>
        <w:rPr>
          <w:rFonts w:eastAsia="仿宋_GB2312"/>
          <w:kern w:val="0"/>
          <w:sz w:val="32"/>
          <w:szCs w:val="32"/>
        </w:rPr>
        <w:t>报</w:t>
      </w:r>
      <w:r>
        <w:rPr>
          <w:rFonts w:hint="eastAsia" w:eastAsia="仿宋_GB2312"/>
          <w:kern w:val="0"/>
          <w:sz w:val="32"/>
          <w:szCs w:val="32"/>
          <w:lang w:eastAsia="zh-CN"/>
        </w:rPr>
        <w:t>县人民政府</w:t>
      </w:r>
      <w:r>
        <w:rPr>
          <w:rFonts w:eastAsia="仿宋_GB2312"/>
          <w:kern w:val="0"/>
          <w:sz w:val="32"/>
          <w:szCs w:val="32"/>
        </w:rPr>
        <w:t>审核后发布。</w:t>
      </w:r>
    </w:p>
    <w:p>
      <w:pPr>
        <w:pStyle w:val="4"/>
        <w:keepNext w:val="0"/>
        <w:keepLines w:val="0"/>
        <w:spacing w:line="560" w:lineRule="exact"/>
        <w:jc w:val="both"/>
        <w:rPr>
          <w:rFonts w:ascii="Times New Roman" w:hAnsi="Times New Roman" w:eastAsia="仿宋_GB2312"/>
          <w:szCs w:val="32"/>
        </w:rPr>
      </w:pPr>
      <w:bookmarkStart w:id="67" w:name="_Toc215"/>
      <w:r>
        <w:rPr>
          <w:rFonts w:ascii="Times New Roman" w:hAnsi="Times New Roman" w:eastAsia="仿宋_GB2312"/>
          <w:szCs w:val="32"/>
        </w:rPr>
        <w:t>5.6</w:t>
      </w:r>
      <w:r>
        <w:rPr>
          <w:rFonts w:hint="eastAsia" w:ascii="楷体_GB2312" w:hAnsi="楷体_GB2312" w:eastAsia="楷体_GB2312" w:cs="楷体_GB2312"/>
          <w:szCs w:val="32"/>
        </w:rPr>
        <w:t>应急结束</w:t>
      </w:r>
      <w:bookmarkEnd w:id="67"/>
    </w:p>
    <w:p>
      <w:pPr>
        <w:spacing w:line="560" w:lineRule="exact"/>
        <w:ind w:firstLine="640" w:firstLineChars="200"/>
        <w:jc w:val="both"/>
        <w:rPr>
          <w:rFonts w:eastAsia="仿宋_GB2312"/>
          <w:kern w:val="0"/>
          <w:sz w:val="32"/>
          <w:szCs w:val="32"/>
        </w:rPr>
      </w:pPr>
      <w:r>
        <w:rPr>
          <w:rFonts w:eastAsia="仿宋_GB2312"/>
          <w:kern w:val="0"/>
          <w:sz w:val="32"/>
          <w:szCs w:val="32"/>
        </w:rPr>
        <w:t>当山洪灾害减弱、消除或已过境，将不再对灾区造成较大影响，指挥部办公室及时提出终止应急响应建议，报请指挥部领导批准后，由指挥部宣布终止相应的应急响应。</w:t>
      </w:r>
    </w:p>
    <w:p>
      <w:pPr>
        <w:pStyle w:val="3"/>
        <w:keepNext w:val="0"/>
        <w:keepLines w:val="0"/>
        <w:spacing w:line="560" w:lineRule="exact"/>
        <w:jc w:val="left"/>
        <w:rPr>
          <w:rFonts w:eastAsia="黑体"/>
          <w:sz w:val="32"/>
          <w:szCs w:val="32"/>
        </w:rPr>
      </w:pPr>
      <w:bookmarkStart w:id="68" w:name="_Toc24319"/>
      <w:r>
        <w:rPr>
          <w:rFonts w:eastAsia="黑体"/>
          <w:sz w:val="32"/>
          <w:szCs w:val="32"/>
        </w:rPr>
        <w:t>6恢复与重建</w:t>
      </w:r>
      <w:bookmarkEnd w:id="68"/>
    </w:p>
    <w:p>
      <w:pPr>
        <w:pStyle w:val="4"/>
        <w:keepNext w:val="0"/>
        <w:keepLines w:val="0"/>
        <w:spacing w:line="560" w:lineRule="exact"/>
        <w:jc w:val="left"/>
        <w:rPr>
          <w:rFonts w:ascii="Times New Roman" w:hAnsi="Times New Roman" w:eastAsia="仿宋_GB2312"/>
          <w:szCs w:val="32"/>
        </w:rPr>
      </w:pPr>
      <w:bookmarkStart w:id="69" w:name="_Toc23904"/>
      <w:r>
        <w:rPr>
          <w:rFonts w:ascii="Times New Roman" w:hAnsi="Times New Roman" w:eastAsia="仿宋_GB2312"/>
          <w:szCs w:val="32"/>
        </w:rPr>
        <w:t>6.1</w:t>
      </w:r>
      <w:r>
        <w:rPr>
          <w:rFonts w:hint="eastAsia" w:ascii="楷体_GB2312" w:hAnsi="楷体_GB2312" w:eastAsia="楷体_GB2312" w:cs="楷体_GB2312"/>
          <w:szCs w:val="32"/>
        </w:rPr>
        <w:t>善后处置</w:t>
      </w:r>
      <w:bookmarkEnd w:id="69"/>
    </w:p>
    <w:p>
      <w:pPr>
        <w:spacing w:line="560" w:lineRule="exact"/>
        <w:ind w:firstLine="640" w:firstLineChars="200"/>
        <w:jc w:val="both"/>
        <w:rPr>
          <w:rFonts w:eastAsia="仿宋_GB2312"/>
          <w:kern w:val="0"/>
          <w:sz w:val="32"/>
          <w:szCs w:val="32"/>
        </w:rPr>
      </w:pPr>
      <w:r>
        <w:rPr>
          <w:rFonts w:hint="eastAsia" w:eastAsia="仿宋_GB2312"/>
          <w:kern w:val="0"/>
          <w:sz w:val="32"/>
          <w:szCs w:val="32"/>
          <w:lang w:eastAsia="zh-CN"/>
        </w:rPr>
        <w:t>指挥部办公室</w:t>
      </w:r>
      <w:r>
        <w:rPr>
          <w:rFonts w:eastAsia="仿宋_GB2312"/>
          <w:kern w:val="0"/>
          <w:sz w:val="32"/>
          <w:szCs w:val="32"/>
        </w:rPr>
        <w:t>应组织山洪灾害发生地人民政府</w:t>
      </w:r>
      <w:r>
        <w:rPr>
          <w:rFonts w:hint="eastAsia" w:eastAsia="仿宋_GB2312"/>
          <w:kern w:val="0"/>
          <w:sz w:val="32"/>
          <w:szCs w:val="32"/>
          <w:lang w:eastAsia="zh-CN"/>
        </w:rPr>
        <w:t>和</w:t>
      </w:r>
      <w:r>
        <w:rPr>
          <w:rFonts w:eastAsia="仿宋_GB2312"/>
          <w:kern w:val="0"/>
          <w:sz w:val="32"/>
          <w:szCs w:val="32"/>
        </w:rPr>
        <w:t>有关部门做好灾区生活供给、卫生防疫、救灾物资供应、治安管理、学校复课、水毁修复、恢复生产和重建家园等善后工作。</w:t>
      </w:r>
    </w:p>
    <w:p>
      <w:pPr>
        <w:spacing w:line="560" w:lineRule="exact"/>
        <w:ind w:firstLine="640" w:firstLineChars="200"/>
        <w:jc w:val="both"/>
        <w:rPr>
          <w:rFonts w:eastAsia="仿宋_GB2312"/>
          <w:kern w:val="0"/>
          <w:sz w:val="32"/>
          <w:szCs w:val="32"/>
        </w:rPr>
      </w:pPr>
      <w:r>
        <w:rPr>
          <w:rFonts w:hint="eastAsia" w:eastAsia="仿宋_GB2312"/>
          <w:kern w:val="0"/>
          <w:sz w:val="32"/>
          <w:szCs w:val="32"/>
          <w:lang w:eastAsia="zh-CN"/>
        </w:rPr>
        <w:t>县应急管理局</w:t>
      </w:r>
      <w:r>
        <w:rPr>
          <w:rFonts w:eastAsia="仿宋_GB2312"/>
          <w:kern w:val="0"/>
          <w:sz w:val="32"/>
          <w:szCs w:val="32"/>
        </w:rPr>
        <w:t>负责做好受灾困难群众的临时生活安排，帮助因灾倒损房屋群众开展恢复重建</w:t>
      </w:r>
      <w:r>
        <w:rPr>
          <w:rFonts w:hint="eastAsia" w:eastAsia="仿宋_GB2312"/>
          <w:kern w:val="0"/>
          <w:sz w:val="32"/>
          <w:szCs w:val="32"/>
          <w:lang w:eastAsia="zh-CN"/>
        </w:rPr>
        <w:t>工作</w:t>
      </w:r>
      <w:r>
        <w:rPr>
          <w:rFonts w:eastAsia="仿宋_GB2312"/>
          <w:kern w:val="0"/>
          <w:sz w:val="32"/>
          <w:szCs w:val="32"/>
        </w:rPr>
        <w:t>，保证灾民有饭吃、有水喝、有衣穿、有住处，切实解决受灾群众的基本生活问题。</w:t>
      </w:r>
      <w:r>
        <w:rPr>
          <w:rFonts w:hint="eastAsia" w:eastAsia="仿宋_GB2312"/>
          <w:kern w:val="0"/>
          <w:sz w:val="32"/>
          <w:szCs w:val="32"/>
          <w:lang w:eastAsia="zh-CN"/>
        </w:rPr>
        <w:t>县卫生健康局</w:t>
      </w:r>
      <w:r>
        <w:rPr>
          <w:rFonts w:eastAsia="仿宋_GB2312"/>
          <w:kern w:val="0"/>
          <w:sz w:val="32"/>
          <w:szCs w:val="32"/>
        </w:rPr>
        <w:t>负责调配医务人员和疾控人员，抢救因灾伤病人员，对污染源进行消毒处理，对灾区重大疫情、病情实施紧急处理，防止疫病的传播、蔓延。</w:t>
      </w:r>
    </w:p>
    <w:p>
      <w:pPr>
        <w:pStyle w:val="4"/>
        <w:keepNext w:val="0"/>
        <w:keepLines w:val="0"/>
        <w:spacing w:line="560" w:lineRule="exact"/>
        <w:jc w:val="both"/>
        <w:rPr>
          <w:rFonts w:ascii="Times New Roman" w:hAnsi="Times New Roman" w:eastAsia="仿宋_GB2312"/>
          <w:szCs w:val="32"/>
        </w:rPr>
      </w:pPr>
      <w:bookmarkStart w:id="70" w:name="_Toc605"/>
      <w:r>
        <w:rPr>
          <w:rFonts w:ascii="Times New Roman" w:hAnsi="Times New Roman" w:eastAsia="仿宋_GB2312"/>
          <w:szCs w:val="32"/>
        </w:rPr>
        <w:t>6.2</w:t>
      </w:r>
      <w:r>
        <w:rPr>
          <w:rFonts w:hint="eastAsia" w:ascii="楷体_GB2312" w:hAnsi="楷体_GB2312" w:eastAsia="楷体_GB2312" w:cs="楷体_GB2312"/>
          <w:szCs w:val="32"/>
        </w:rPr>
        <w:t>调查与评估</w:t>
      </w:r>
      <w:bookmarkEnd w:id="70"/>
    </w:p>
    <w:p>
      <w:pPr>
        <w:spacing w:line="560" w:lineRule="exact"/>
        <w:ind w:firstLine="640" w:firstLineChars="200"/>
        <w:jc w:val="both"/>
        <w:rPr>
          <w:rFonts w:eastAsia="仿宋_GB2312"/>
          <w:kern w:val="0"/>
          <w:sz w:val="32"/>
          <w:szCs w:val="32"/>
        </w:rPr>
      </w:pPr>
      <w:r>
        <w:rPr>
          <w:rFonts w:eastAsia="仿宋_GB2312"/>
          <w:kern w:val="0"/>
          <w:sz w:val="32"/>
          <w:szCs w:val="32"/>
        </w:rPr>
        <w:t>应急响应结束后，指挥部应对本次山洪灾害受灾情况进行调查分析，对本次防御处置工作进行总结、分析、评估，总结经验教训</w:t>
      </w:r>
      <w:r>
        <w:rPr>
          <w:rFonts w:eastAsia="仿宋_GB2312"/>
          <w:spacing w:val="-6"/>
          <w:kern w:val="0"/>
          <w:sz w:val="32"/>
          <w:szCs w:val="32"/>
        </w:rPr>
        <w:t>，形成总结报告报县人民政府和上级山洪灾害防御指挥机构。</w:t>
      </w:r>
    </w:p>
    <w:p>
      <w:pPr>
        <w:pStyle w:val="4"/>
        <w:keepNext w:val="0"/>
        <w:keepLines w:val="0"/>
        <w:spacing w:line="560" w:lineRule="exact"/>
        <w:jc w:val="both"/>
        <w:rPr>
          <w:rFonts w:ascii="Times New Roman" w:hAnsi="Times New Roman" w:eastAsia="仿宋_GB2312"/>
          <w:szCs w:val="32"/>
        </w:rPr>
      </w:pPr>
      <w:bookmarkStart w:id="71" w:name="_Toc13048"/>
      <w:r>
        <w:rPr>
          <w:rFonts w:ascii="Times New Roman" w:hAnsi="Times New Roman" w:eastAsia="仿宋_GB2312"/>
          <w:szCs w:val="32"/>
        </w:rPr>
        <w:t>6.3</w:t>
      </w:r>
      <w:r>
        <w:rPr>
          <w:rFonts w:hint="eastAsia" w:ascii="楷体_GB2312" w:hAnsi="楷体_GB2312" w:eastAsia="楷体_GB2312" w:cs="楷体_GB2312"/>
          <w:szCs w:val="32"/>
        </w:rPr>
        <w:t>恢复与重建</w:t>
      </w:r>
      <w:bookmarkEnd w:id="71"/>
    </w:p>
    <w:p>
      <w:pPr>
        <w:spacing w:line="560" w:lineRule="exact"/>
        <w:ind w:firstLine="640" w:firstLineChars="200"/>
        <w:jc w:val="both"/>
        <w:rPr>
          <w:rFonts w:eastAsia="仿宋_GB2312"/>
          <w:kern w:val="0"/>
          <w:sz w:val="32"/>
          <w:szCs w:val="32"/>
        </w:rPr>
      </w:pPr>
      <w:r>
        <w:rPr>
          <w:rFonts w:eastAsia="仿宋_GB2312"/>
          <w:kern w:val="0"/>
          <w:sz w:val="32"/>
          <w:szCs w:val="32"/>
        </w:rPr>
        <w:t>针对当年抢险</w:t>
      </w:r>
      <w:r>
        <w:rPr>
          <w:rFonts w:hint="eastAsia" w:eastAsia="仿宋_GB2312"/>
          <w:kern w:val="0"/>
          <w:sz w:val="32"/>
          <w:szCs w:val="32"/>
          <w:lang w:eastAsia="zh-CN"/>
        </w:rPr>
        <w:t>物资</w:t>
      </w:r>
      <w:r>
        <w:rPr>
          <w:rFonts w:eastAsia="仿宋_GB2312"/>
          <w:kern w:val="0"/>
          <w:sz w:val="32"/>
          <w:szCs w:val="32"/>
        </w:rPr>
        <w:t>消耗情况，按照分级筹措和常规防汛的要求，及时补充到位。</w:t>
      </w:r>
    </w:p>
    <w:p>
      <w:pPr>
        <w:spacing w:line="560" w:lineRule="exact"/>
        <w:ind w:firstLine="640" w:firstLineChars="200"/>
        <w:jc w:val="both"/>
        <w:rPr>
          <w:rFonts w:eastAsia="仿宋_GB2312"/>
          <w:kern w:val="0"/>
          <w:sz w:val="32"/>
          <w:szCs w:val="32"/>
        </w:rPr>
      </w:pPr>
      <w:r>
        <w:rPr>
          <w:rFonts w:eastAsia="仿宋_GB2312"/>
          <w:kern w:val="0"/>
          <w:sz w:val="32"/>
          <w:szCs w:val="32"/>
        </w:rPr>
        <w:t>对影响当年山洪灾害防御安全的水毁工程，应尽快修复</w:t>
      </w:r>
      <w:r>
        <w:rPr>
          <w:rFonts w:hint="eastAsia" w:eastAsia="仿宋_GB2312"/>
          <w:kern w:val="0"/>
          <w:sz w:val="32"/>
          <w:szCs w:val="32"/>
          <w:lang w:eastAsia="zh-CN"/>
        </w:rPr>
        <w:t>，</w:t>
      </w:r>
      <w:r>
        <w:rPr>
          <w:rFonts w:eastAsia="仿宋_GB2312"/>
          <w:kern w:val="0"/>
          <w:sz w:val="32"/>
          <w:szCs w:val="32"/>
        </w:rPr>
        <w:t>力争在下次洪水到来之前，做到恢复主体功能。</w:t>
      </w:r>
    </w:p>
    <w:p>
      <w:pPr>
        <w:spacing w:line="560" w:lineRule="exact"/>
        <w:ind w:firstLine="640" w:firstLineChars="200"/>
        <w:jc w:val="both"/>
        <w:rPr>
          <w:rFonts w:eastAsia="仿宋_GB2312"/>
          <w:kern w:val="0"/>
          <w:sz w:val="32"/>
          <w:szCs w:val="32"/>
        </w:rPr>
      </w:pPr>
      <w:r>
        <w:rPr>
          <w:rFonts w:eastAsia="仿宋_GB2312"/>
          <w:kern w:val="0"/>
          <w:sz w:val="32"/>
          <w:szCs w:val="32"/>
        </w:rPr>
        <w:t>遭到毁坏的交通、电力、通信、水文、农田水利以及防御专用通信</w:t>
      </w:r>
      <w:r>
        <w:rPr>
          <w:rFonts w:hint="eastAsia" w:eastAsia="仿宋_GB2312"/>
          <w:kern w:val="0"/>
          <w:sz w:val="32"/>
          <w:szCs w:val="32"/>
          <w:lang w:eastAsia="zh-CN"/>
        </w:rPr>
        <w:t>等</w:t>
      </w:r>
      <w:r>
        <w:rPr>
          <w:rFonts w:eastAsia="仿宋_GB2312"/>
          <w:kern w:val="0"/>
          <w:sz w:val="32"/>
          <w:szCs w:val="32"/>
        </w:rPr>
        <w:t>设施，应尽快组织修复，恢复功能。</w:t>
      </w:r>
    </w:p>
    <w:p>
      <w:pPr>
        <w:spacing w:line="560" w:lineRule="exact"/>
        <w:ind w:firstLine="640" w:firstLineChars="200"/>
        <w:jc w:val="both"/>
        <w:rPr>
          <w:rFonts w:eastAsia="仿宋_GB2312"/>
          <w:kern w:val="0"/>
          <w:sz w:val="32"/>
          <w:szCs w:val="32"/>
        </w:rPr>
      </w:pPr>
      <w:r>
        <w:rPr>
          <w:rFonts w:eastAsia="仿宋_GB2312"/>
          <w:kern w:val="0"/>
          <w:sz w:val="32"/>
          <w:szCs w:val="32"/>
        </w:rPr>
        <w:t>各</w:t>
      </w:r>
      <w:r>
        <w:rPr>
          <w:rFonts w:hint="eastAsia" w:eastAsia="仿宋_GB2312"/>
          <w:kern w:val="0"/>
          <w:sz w:val="32"/>
          <w:szCs w:val="32"/>
          <w:lang w:eastAsia="zh-CN"/>
        </w:rPr>
        <w:t>有关</w:t>
      </w:r>
      <w:r>
        <w:rPr>
          <w:rFonts w:eastAsia="仿宋_GB2312"/>
          <w:kern w:val="0"/>
          <w:sz w:val="32"/>
          <w:szCs w:val="32"/>
        </w:rPr>
        <w:t>部门应尽快组织灾后重建、恢复生产工作。灾后重建原则上按原标准恢复，在条件允许情况下，可提高标准重建。</w:t>
      </w:r>
    </w:p>
    <w:p>
      <w:pPr>
        <w:spacing w:line="560" w:lineRule="exact"/>
        <w:ind w:firstLine="640" w:firstLineChars="200"/>
        <w:jc w:val="both"/>
        <w:rPr>
          <w:rFonts w:eastAsia="仿宋_GB2312"/>
          <w:kern w:val="0"/>
          <w:sz w:val="32"/>
          <w:szCs w:val="32"/>
        </w:rPr>
      </w:pPr>
      <w:r>
        <w:rPr>
          <w:rFonts w:hint="eastAsia" w:eastAsia="仿宋_GB2312"/>
          <w:kern w:val="0"/>
          <w:sz w:val="32"/>
          <w:szCs w:val="32"/>
          <w:lang w:eastAsia="zh-CN"/>
        </w:rPr>
        <w:t>乡镇</w:t>
      </w:r>
      <w:r>
        <w:rPr>
          <w:rFonts w:eastAsia="仿宋_GB2312"/>
          <w:kern w:val="0"/>
          <w:sz w:val="32"/>
          <w:szCs w:val="32"/>
        </w:rPr>
        <w:t>人民政府、保险机构应积极宣传、动员各企事业单位和公众参加灾害保险并做好防灾防损工作。灾害发生后，保险公司应及时做好灾区投保单位和家庭受灾损失的理赔工作。</w:t>
      </w:r>
    </w:p>
    <w:p>
      <w:pPr>
        <w:pStyle w:val="3"/>
        <w:keepNext w:val="0"/>
        <w:keepLines w:val="0"/>
        <w:spacing w:line="560" w:lineRule="exact"/>
        <w:jc w:val="both"/>
        <w:rPr>
          <w:rFonts w:eastAsia="黑体"/>
          <w:kern w:val="0"/>
          <w:sz w:val="32"/>
          <w:szCs w:val="32"/>
        </w:rPr>
      </w:pPr>
      <w:bookmarkStart w:id="72" w:name="_Toc673"/>
      <w:r>
        <w:rPr>
          <w:rFonts w:eastAsia="黑体"/>
          <w:sz w:val="32"/>
          <w:szCs w:val="32"/>
        </w:rPr>
        <w:t>7准备与保障支持</w:t>
      </w:r>
      <w:bookmarkEnd w:id="72"/>
    </w:p>
    <w:p>
      <w:pPr>
        <w:pStyle w:val="4"/>
        <w:keepNext w:val="0"/>
        <w:keepLines w:val="0"/>
        <w:spacing w:line="560" w:lineRule="exact"/>
        <w:jc w:val="both"/>
        <w:rPr>
          <w:rFonts w:ascii="Times New Roman" w:hAnsi="Times New Roman" w:eastAsia="仿宋_GB2312"/>
          <w:szCs w:val="32"/>
        </w:rPr>
      </w:pPr>
      <w:bookmarkStart w:id="73" w:name="_Toc28329"/>
      <w:r>
        <w:rPr>
          <w:rFonts w:ascii="Times New Roman" w:hAnsi="Times New Roman" w:eastAsia="仿宋_GB2312"/>
          <w:szCs w:val="32"/>
        </w:rPr>
        <w:t>7.1</w:t>
      </w:r>
      <w:r>
        <w:rPr>
          <w:rFonts w:hint="eastAsia" w:ascii="楷体_GB2312" w:hAnsi="楷体_GB2312" w:eastAsia="楷体_GB2312" w:cs="楷体_GB2312"/>
          <w:szCs w:val="32"/>
        </w:rPr>
        <w:t>人力资源</w:t>
      </w:r>
      <w:bookmarkEnd w:id="73"/>
    </w:p>
    <w:p>
      <w:pPr>
        <w:spacing w:line="560" w:lineRule="exact"/>
        <w:ind w:firstLine="640" w:firstLineChars="200"/>
        <w:jc w:val="both"/>
        <w:rPr>
          <w:rFonts w:eastAsia="仿宋_GB2312"/>
          <w:kern w:val="0"/>
          <w:sz w:val="32"/>
          <w:szCs w:val="32"/>
        </w:rPr>
      </w:pPr>
      <w:r>
        <w:rPr>
          <w:rFonts w:eastAsia="仿宋_GB2312"/>
          <w:kern w:val="0"/>
          <w:sz w:val="32"/>
          <w:szCs w:val="32"/>
        </w:rPr>
        <w:t>任何单位和个人都有依法参加山洪灾害防御的义务。武警部队、消防救援队伍和民兵是山洪灾害防御抢险的重要力量。</w:t>
      </w:r>
    </w:p>
    <w:p>
      <w:pPr>
        <w:spacing w:line="560" w:lineRule="exact"/>
        <w:ind w:firstLine="640" w:firstLineChars="200"/>
        <w:jc w:val="both"/>
        <w:rPr>
          <w:rFonts w:eastAsia="仿宋_GB2312"/>
          <w:kern w:val="0"/>
          <w:sz w:val="32"/>
          <w:szCs w:val="32"/>
        </w:rPr>
      </w:pPr>
      <w:r>
        <w:rPr>
          <w:rFonts w:eastAsia="仿宋_GB2312"/>
          <w:kern w:val="0"/>
          <w:sz w:val="32"/>
          <w:szCs w:val="32"/>
        </w:rPr>
        <w:t>山洪灾害抢险队伍包括群众抢险队伍、部队抢险队伍和专业抢险队伍。群众抢险队伍主要为抢险提供群测群防以及劳动力保障，部队抢险队伍主要完成急、难、险、重的抢险任务，专业抢险队伍除全力参加抢险外，还担负技术指导任务。</w:t>
      </w:r>
      <w:r>
        <w:rPr>
          <w:rFonts w:hint="eastAsia" w:eastAsia="仿宋_GB2312"/>
          <w:kern w:val="0"/>
          <w:sz w:val="32"/>
          <w:szCs w:val="32"/>
        </w:rPr>
        <w:t>各乡（镇）</w:t>
      </w:r>
      <w:r>
        <w:rPr>
          <w:rFonts w:eastAsia="仿宋_GB2312"/>
          <w:kern w:val="0"/>
          <w:sz w:val="32"/>
          <w:szCs w:val="32"/>
        </w:rPr>
        <w:t>根据情况，组建</w:t>
      </w:r>
      <w:r>
        <w:rPr>
          <w:rFonts w:hint="eastAsia" w:eastAsia="仿宋_GB2312"/>
          <w:kern w:val="0"/>
          <w:sz w:val="32"/>
          <w:szCs w:val="32"/>
        </w:rPr>
        <w:t>乡镇</w:t>
      </w:r>
      <w:r>
        <w:rPr>
          <w:rFonts w:eastAsia="仿宋_GB2312"/>
          <w:kern w:val="0"/>
          <w:sz w:val="32"/>
          <w:szCs w:val="32"/>
        </w:rPr>
        <w:t>级山洪灾害抢险专业队伍。</w:t>
      </w:r>
    </w:p>
    <w:p>
      <w:pPr>
        <w:spacing w:line="560" w:lineRule="exact"/>
        <w:ind w:firstLine="640" w:firstLineChars="200"/>
        <w:jc w:val="both"/>
        <w:rPr>
          <w:rFonts w:eastAsia="仿宋_GB2312"/>
          <w:kern w:val="0"/>
          <w:sz w:val="32"/>
          <w:szCs w:val="32"/>
        </w:rPr>
      </w:pPr>
      <w:r>
        <w:rPr>
          <w:rFonts w:eastAsia="仿宋_GB2312"/>
          <w:kern w:val="0"/>
          <w:sz w:val="32"/>
          <w:szCs w:val="32"/>
        </w:rPr>
        <w:t>部队参加抢险的调动</w:t>
      </w:r>
      <w:r>
        <w:rPr>
          <w:rFonts w:hint="eastAsia" w:eastAsia="仿宋_GB2312"/>
          <w:kern w:val="0"/>
          <w:sz w:val="32"/>
          <w:szCs w:val="32"/>
          <w:lang w:eastAsia="zh-CN"/>
        </w:rPr>
        <w:t>：</w:t>
      </w:r>
      <w:r>
        <w:rPr>
          <w:rFonts w:eastAsia="仿宋_GB2312"/>
          <w:kern w:val="0"/>
          <w:sz w:val="32"/>
          <w:szCs w:val="32"/>
        </w:rPr>
        <w:t>县人民政府或指挥部组织的抢险救灾需要部队参加的，由指挥部根据需要向武警部队提出申请，由部队根据有关规定办理。</w:t>
      </w:r>
      <w:r>
        <w:rPr>
          <w:rFonts w:hint="eastAsia" w:eastAsia="仿宋_GB2312"/>
          <w:kern w:val="0"/>
          <w:sz w:val="32"/>
          <w:szCs w:val="32"/>
        </w:rPr>
        <w:t>乡镇</w:t>
      </w:r>
      <w:r>
        <w:rPr>
          <w:rFonts w:eastAsia="仿宋_GB2312"/>
          <w:kern w:val="0"/>
          <w:sz w:val="32"/>
          <w:szCs w:val="32"/>
        </w:rPr>
        <w:t>人民政府组织的抢险救灾需要部队参加的，应通过同级山洪灾害防御指挥机构部队成员单位提出申请，由部队按照有关规定办理。</w:t>
      </w:r>
    </w:p>
    <w:p>
      <w:pPr>
        <w:pStyle w:val="4"/>
        <w:keepNext w:val="0"/>
        <w:keepLines w:val="0"/>
        <w:spacing w:line="560" w:lineRule="exact"/>
        <w:jc w:val="both"/>
        <w:rPr>
          <w:rFonts w:ascii="Times New Roman" w:hAnsi="Times New Roman" w:eastAsia="仿宋_GB2312"/>
          <w:szCs w:val="32"/>
        </w:rPr>
      </w:pPr>
      <w:bookmarkStart w:id="74" w:name="_Toc23349"/>
      <w:r>
        <w:rPr>
          <w:rFonts w:ascii="Times New Roman" w:hAnsi="Times New Roman" w:eastAsia="仿宋_GB2312"/>
          <w:szCs w:val="32"/>
        </w:rPr>
        <w:t>7.2</w:t>
      </w:r>
      <w:r>
        <w:rPr>
          <w:rFonts w:hint="eastAsia" w:ascii="楷体_GB2312" w:hAnsi="楷体_GB2312" w:eastAsia="楷体_GB2312" w:cs="楷体_GB2312"/>
          <w:szCs w:val="32"/>
        </w:rPr>
        <w:t>财力支持</w:t>
      </w:r>
      <w:bookmarkEnd w:id="74"/>
    </w:p>
    <w:p>
      <w:pPr>
        <w:spacing w:line="560" w:lineRule="exact"/>
        <w:ind w:firstLine="640" w:firstLineChars="200"/>
        <w:jc w:val="both"/>
        <w:rPr>
          <w:rFonts w:eastAsia="仿宋_GB2312"/>
          <w:kern w:val="0"/>
          <w:sz w:val="32"/>
          <w:szCs w:val="32"/>
        </w:rPr>
      </w:pPr>
      <w:r>
        <w:rPr>
          <w:rFonts w:hint="eastAsia" w:eastAsia="仿宋_GB2312"/>
          <w:snapToGrid w:val="0"/>
          <w:sz w:val="32"/>
          <w:szCs w:val="32"/>
          <w:lang w:eastAsia="zh-CN"/>
        </w:rPr>
        <w:t>县应急管理局要</w:t>
      </w:r>
      <w:r>
        <w:rPr>
          <w:rFonts w:eastAsia="仿宋_GB2312"/>
          <w:snapToGrid w:val="0"/>
          <w:sz w:val="32"/>
          <w:szCs w:val="32"/>
        </w:rPr>
        <w:t>在年度部门预算中安排防汛经费，主要用于防汛抢险、救灾安置、抢险救援装备、汛期后勤及值班等方面的应急保障。</w:t>
      </w:r>
      <w:r>
        <w:rPr>
          <w:rFonts w:hint="eastAsia" w:eastAsia="仿宋_GB2312"/>
          <w:snapToGrid w:val="0"/>
          <w:sz w:val="32"/>
          <w:szCs w:val="32"/>
        </w:rPr>
        <w:t>县水利局</w:t>
      </w:r>
      <w:r>
        <w:rPr>
          <w:rFonts w:hint="eastAsia" w:eastAsia="仿宋_GB2312"/>
          <w:snapToGrid w:val="0"/>
          <w:sz w:val="32"/>
          <w:szCs w:val="32"/>
          <w:lang w:eastAsia="zh-CN"/>
        </w:rPr>
        <w:t>要</w:t>
      </w:r>
      <w:r>
        <w:rPr>
          <w:rFonts w:eastAsia="仿宋_GB2312"/>
          <w:snapToGrid w:val="0"/>
          <w:sz w:val="32"/>
          <w:szCs w:val="32"/>
        </w:rPr>
        <w:t>在年度部门预算中安排水旱灾害防御经费，主要用于水毁水利设施修复，防洪调度、水情监测预报预警、防汛抢险技术支撑等工作的应急保障。</w:t>
      </w:r>
    </w:p>
    <w:p>
      <w:pPr>
        <w:pStyle w:val="4"/>
        <w:keepNext w:val="0"/>
        <w:keepLines w:val="0"/>
        <w:spacing w:line="560" w:lineRule="exact"/>
        <w:jc w:val="both"/>
        <w:rPr>
          <w:rFonts w:ascii="Times New Roman" w:hAnsi="Times New Roman" w:eastAsia="仿宋_GB2312"/>
          <w:szCs w:val="32"/>
        </w:rPr>
      </w:pPr>
      <w:bookmarkStart w:id="75" w:name="_Toc32411"/>
      <w:r>
        <w:rPr>
          <w:rFonts w:ascii="Times New Roman" w:hAnsi="Times New Roman" w:eastAsia="仿宋_GB2312"/>
          <w:szCs w:val="32"/>
        </w:rPr>
        <w:t>7.3</w:t>
      </w:r>
      <w:r>
        <w:rPr>
          <w:rFonts w:hint="eastAsia" w:ascii="楷体_GB2312" w:hAnsi="楷体_GB2312" w:eastAsia="楷体_GB2312" w:cs="楷体_GB2312"/>
          <w:szCs w:val="32"/>
        </w:rPr>
        <w:t>物资装备</w:t>
      </w:r>
      <w:bookmarkEnd w:id="75"/>
    </w:p>
    <w:p>
      <w:pPr>
        <w:spacing w:line="560" w:lineRule="exact"/>
        <w:ind w:firstLine="640" w:firstLineChars="200"/>
        <w:jc w:val="both"/>
        <w:rPr>
          <w:rFonts w:eastAsia="仿宋_GB2312"/>
          <w:kern w:val="0"/>
          <w:sz w:val="32"/>
          <w:szCs w:val="32"/>
        </w:rPr>
      </w:pPr>
      <w:r>
        <w:rPr>
          <w:rFonts w:hint="eastAsia" w:eastAsia="仿宋_GB2312"/>
          <w:kern w:val="0"/>
          <w:sz w:val="32"/>
          <w:szCs w:val="32"/>
          <w:lang w:eastAsia="zh-CN"/>
        </w:rPr>
        <w:t>乡镇</w:t>
      </w:r>
      <w:r>
        <w:rPr>
          <w:rFonts w:eastAsia="仿宋_GB2312"/>
          <w:kern w:val="0"/>
          <w:sz w:val="32"/>
          <w:szCs w:val="32"/>
        </w:rPr>
        <w:t>山洪灾害防御指挥机构、重点防洪工程管理单位以及受山洪威胁的</w:t>
      </w:r>
      <w:r>
        <w:rPr>
          <w:rFonts w:hint="eastAsia" w:eastAsia="仿宋_GB2312"/>
          <w:kern w:val="0"/>
          <w:sz w:val="32"/>
          <w:szCs w:val="32"/>
          <w:lang w:eastAsia="zh-CN"/>
        </w:rPr>
        <w:t>其他</w:t>
      </w:r>
      <w:r>
        <w:rPr>
          <w:rFonts w:eastAsia="仿宋_GB2312"/>
          <w:kern w:val="0"/>
          <w:sz w:val="32"/>
          <w:szCs w:val="32"/>
        </w:rPr>
        <w:t>单位应储备抢险物资。县级抢险物资重点用于支持遭受严重山洪灾害地区抢险救灾的应急需要，储备应对重大险情灾情的必要专业抢险器材和物资。县级抢险物资的调拨：由指挥部根据需要直接调用，或由</w:t>
      </w:r>
      <w:r>
        <w:rPr>
          <w:rFonts w:hint="eastAsia" w:eastAsia="仿宋_GB2312"/>
          <w:kern w:val="0"/>
          <w:sz w:val="32"/>
          <w:szCs w:val="32"/>
        </w:rPr>
        <w:t>乡镇</w:t>
      </w:r>
      <w:r>
        <w:rPr>
          <w:rFonts w:eastAsia="仿宋_GB2312"/>
          <w:kern w:val="0"/>
          <w:sz w:val="32"/>
          <w:szCs w:val="32"/>
        </w:rPr>
        <w:t>山洪灾害防御指挥机构向指挥部提出申请，经批准同意后调用。指挥部直接调用的抢险物资，由县</w:t>
      </w:r>
      <w:r>
        <w:rPr>
          <w:rFonts w:hint="eastAsia" w:eastAsia="仿宋_GB2312"/>
          <w:kern w:val="0"/>
          <w:sz w:val="32"/>
          <w:szCs w:val="32"/>
          <w:lang w:eastAsia="zh-CN"/>
        </w:rPr>
        <w:t>财政局</w:t>
      </w:r>
      <w:r>
        <w:rPr>
          <w:rFonts w:eastAsia="仿宋_GB2312"/>
          <w:kern w:val="0"/>
          <w:sz w:val="32"/>
          <w:szCs w:val="32"/>
        </w:rPr>
        <w:t>负责安排专项经费补充；</w:t>
      </w:r>
      <w:r>
        <w:rPr>
          <w:rFonts w:hint="eastAsia" w:eastAsia="仿宋_GB2312"/>
          <w:kern w:val="0"/>
          <w:sz w:val="32"/>
          <w:szCs w:val="32"/>
        </w:rPr>
        <w:t>乡镇</w:t>
      </w:r>
      <w:r>
        <w:rPr>
          <w:rFonts w:eastAsia="仿宋_GB2312"/>
          <w:kern w:val="0"/>
          <w:sz w:val="32"/>
          <w:szCs w:val="32"/>
        </w:rPr>
        <w:t>山洪灾害防御指挥机构申请调用的，由</w:t>
      </w:r>
      <w:r>
        <w:rPr>
          <w:rFonts w:hint="eastAsia" w:eastAsia="仿宋_GB2312"/>
          <w:kern w:val="0"/>
          <w:sz w:val="32"/>
          <w:szCs w:val="32"/>
        </w:rPr>
        <w:t>乡镇</w:t>
      </w:r>
      <w:r>
        <w:rPr>
          <w:rFonts w:eastAsia="仿宋_GB2312"/>
          <w:kern w:val="0"/>
          <w:sz w:val="32"/>
          <w:szCs w:val="32"/>
        </w:rPr>
        <w:t>山洪灾害防御指挥机构负责补充。</w:t>
      </w:r>
    </w:p>
    <w:p>
      <w:pPr>
        <w:spacing w:line="560" w:lineRule="exact"/>
        <w:ind w:firstLine="640" w:firstLineChars="200"/>
        <w:jc w:val="both"/>
        <w:rPr>
          <w:rFonts w:eastAsia="仿宋_GB2312"/>
          <w:kern w:val="0"/>
          <w:sz w:val="32"/>
          <w:szCs w:val="32"/>
        </w:rPr>
      </w:pPr>
      <w:r>
        <w:rPr>
          <w:rFonts w:eastAsia="仿宋_GB2312"/>
          <w:kern w:val="0"/>
          <w:sz w:val="32"/>
          <w:szCs w:val="32"/>
        </w:rPr>
        <w:t>当储备物资不能满足抗洪抢险需要时，应及时联系相关部门或上级有关部门紧急调运，必要时可向社会公开征集。</w:t>
      </w:r>
    </w:p>
    <w:p>
      <w:pPr>
        <w:pStyle w:val="4"/>
        <w:keepNext w:val="0"/>
        <w:keepLines w:val="0"/>
        <w:spacing w:line="560" w:lineRule="exact"/>
        <w:jc w:val="both"/>
        <w:rPr>
          <w:rFonts w:ascii="Times New Roman" w:hAnsi="Times New Roman" w:eastAsia="仿宋_GB2312"/>
          <w:szCs w:val="32"/>
        </w:rPr>
      </w:pPr>
      <w:bookmarkStart w:id="76" w:name="_Toc10361"/>
      <w:r>
        <w:rPr>
          <w:rFonts w:ascii="Times New Roman" w:hAnsi="Times New Roman" w:eastAsia="仿宋_GB2312"/>
          <w:szCs w:val="32"/>
        </w:rPr>
        <w:t>7.4</w:t>
      </w:r>
      <w:r>
        <w:rPr>
          <w:rFonts w:hint="eastAsia" w:ascii="楷体_GB2312" w:hAnsi="楷体_GB2312" w:eastAsia="楷体_GB2312" w:cs="楷体_GB2312"/>
          <w:szCs w:val="32"/>
        </w:rPr>
        <w:t>科技支撑</w:t>
      </w:r>
      <w:bookmarkEnd w:id="76"/>
    </w:p>
    <w:p>
      <w:pPr>
        <w:spacing w:line="560" w:lineRule="exact"/>
        <w:ind w:firstLine="640" w:firstLineChars="200"/>
        <w:jc w:val="both"/>
        <w:rPr>
          <w:rFonts w:eastAsia="仿宋_GB2312"/>
          <w:kern w:val="0"/>
          <w:sz w:val="32"/>
          <w:szCs w:val="32"/>
        </w:rPr>
      </w:pPr>
      <w:r>
        <w:rPr>
          <w:rFonts w:eastAsia="仿宋_GB2312"/>
          <w:kern w:val="0"/>
          <w:sz w:val="32"/>
          <w:szCs w:val="32"/>
        </w:rPr>
        <w:t>指挥部要依托自治区山洪灾害防御指挥系统，建设全县山洪灾害防御指挥系统，与</w:t>
      </w:r>
      <w:r>
        <w:rPr>
          <w:rFonts w:hint="eastAsia" w:eastAsia="仿宋_GB2312"/>
          <w:kern w:val="0"/>
          <w:sz w:val="32"/>
          <w:szCs w:val="32"/>
        </w:rPr>
        <w:t>各乡（镇）</w:t>
      </w:r>
      <w:r>
        <w:rPr>
          <w:rFonts w:eastAsia="仿宋_GB2312"/>
          <w:kern w:val="0"/>
          <w:sz w:val="32"/>
          <w:szCs w:val="32"/>
        </w:rPr>
        <w:t>山洪灾害防御指挥机构互联互通，提高山洪灾害调度指挥决策现代化水平</w:t>
      </w:r>
      <w:r>
        <w:rPr>
          <w:rFonts w:hint="eastAsia" w:eastAsia="仿宋_GB2312"/>
          <w:kern w:val="0"/>
          <w:sz w:val="32"/>
          <w:szCs w:val="32"/>
          <w:lang w:eastAsia="zh-CN"/>
        </w:rPr>
        <w:t>；</w:t>
      </w:r>
      <w:r>
        <w:rPr>
          <w:rFonts w:eastAsia="仿宋_GB2312"/>
          <w:kern w:val="0"/>
          <w:sz w:val="32"/>
          <w:szCs w:val="32"/>
        </w:rPr>
        <w:t>要开展防山洪灾害的研究，鼓励、扶持教学科研机构和有关企业研究开发用于山洪灾害预防、监测、预警、应急处置与救援的新技术、新设备和新工具，不断提高山洪灾害监测、预报和预警水平。</w:t>
      </w:r>
    </w:p>
    <w:p>
      <w:pPr>
        <w:spacing w:line="560" w:lineRule="exact"/>
        <w:ind w:firstLine="640" w:firstLineChars="200"/>
        <w:jc w:val="both"/>
        <w:rPr>
          <w:rFonts w:eastAsia="仿宋_GB2312"/>
          <w:kern w:val="0"/>
          <w:sz w:val="32"/>
          <w:szCs w:val="32"/>
        </w:rPr>
      </w:pPr>
      <w:r>
        <w:rPr>
          <w:rFonts w:hint="eastAsia" w:eastAsia="仿宋_GB2312"/>
          <w:kern w:val="0"/>
          <w:sz w:val="32"/>
          <w:szCs w:val="32"/>
          <w:lang w:eastAsia="zh-CN"/>
        </w:rPr>
        <w:t>全县</w:t>
      </w:r>
      <w:r>
        <w:rPr>
          <w:rFonts w:eastAsia="仿宋_GB2312"/>
          <w:kern w:val="0"/>
          <w:sz w:val="32"/>
          <w:szCs w:val="32"/>
        </w:rPr>
        <w:t>各级山洪灾害防御指挥机构应建立专家库，当发生山洪灾害时，由山洪灾害防御指挥机构统一调度，派出专家组，指导山洪灾害防御工作。</w:t>
      </w:r>
    </w:p>
    <w:p>
      <w:pPr>
        <w:pStyle w:val="4"/>
        <w:keepNext w:val="0"/>
        <w:keepLines w:val="0"/>
        <w:spacing w:line="560" w:lineRule="exact"/>
        <w:jc w:val="both"/>
        <w:rPr>
          <w:rFonts w:ascii="Times New Roman" w:hAnsi="Times New Roman" w:eastAsia="仿宋_GB2312"/>
          <w:szCs w:val="32"/>
        </w:rPr>
      </w:pPr>
      <w:bookmarkStart w:id="77" w:name="_Toc16667"/>
      <w:r>
        <w:rPr>
          <w:rFonts w:ascii="Times New Roman" w:hAnsi="Times New Roman" w:eastAsia="仿宋_GB2312"/>
          <w:szCs w:val="32"/>
        </w:rPr>
        <w:t>7.5</w:t>
      </w:r>
      <w:r>
        <w:rPr>
          <w:rFonts w:hint="eastAsia" w:ascii="楷体_GB2312" w:hAnsi="楷体_GB2312" w:eastAsia="楷体_GB2312" w:cs="楷体_GB2312"/>
          <w:szCs w:val="32"/>
        </w:rPr>
        <w:t>信息报告</w:t>
      </w:r>
      <w:bookmarkEnd w:id="77"/>
    </w:p>
    <w:p>
      <w:pPr>
        <w:spacing w:line="560" w:lineRule="exact"/>
        <w:ind w:firstLine="640" w:firstLineChars="200"/>
        <w:jc w:val="both"/>
        <w:rPr>
          <w:rFonts w:eastAsia="仿宋_GB2312"/>
          <w:color w:val="000000"/>
          <w:kern w:val="0"/>
          <w:sz w:val="32"/>
          <w:szCs w:val="32"/>
        </w:rPr>
      </w:pPr>
      <w:r>
        <w:rPr>
          <w:rFonts w:eastAsia="仿宋_GB2312"/>
          <w:kern w:val="0"/>
          <w:sz w:val="32"/>
          <w:szCs w:val="32"/>
        </w:rPr>
        <w:t>完善山洪灾害防御指挥系统工程建设，提升山洪灾害防御信息服务保障和科技支撑能力。加强气象、水文以及防洪工程的监测预警设施建设和管护，完善雨情、水情、工情测报站网</w:t>
      </w:r>
      <w:r>
        <w:rPr>
          <w:rFonts w:hint="eastAsia" w:eastAsia="仿宋_GB2312"/>
          <w:kern w:val="0"/>
          <w:sz w:val="32"/>
          <w:szCs w:val="32"/>
          <w:lang w:eastAsia="zh-CN"/>
        </w:rPr>
        <w:t>。</w:t>
      </w:r>
      <w:r>
        <w:rPr>
          <w:rFonts w:eastAsia="仿宋_GB2312"/>
          <w:kern w:val="0"/>
          <w:sz w:val="32"/>
          <w:szCs w:val="32"/>
        </w:rPr>
        <w:t>通信部门依法保障山洪灾害防御信息畅通，在紧急情况下，应充分利用公共广播、电视、</w:t>
      </w:r>
      <w:r>
        <w:rPr>
          <w:rFonts w:hint="eastAsia" w:eastAsia="仿宋_GB2312"/>
          <w:kern w:val="0"/>
          <w:sz w:val="32"/>
          <w:szCs w:val="32"/>
          <w:lang w:eastAsia="zh-CN"/>
        </w:rPr>
        <w:t>微信、</w:t>
      </w:r>
      <w:r>
        <w:rPr>
          <w:rFonts w:eastAsia="仿宋_GB2312"/>
          <w:kern w:val="0"/>
          <w:sz w:val="32"/>
          <w:szCs w:val="32"/>
        </w:rPr>
        <w:t>手机短信等方式发布信息，通知群众快速撤离，确保公众生命安全；堤防及水库管理单位必须配备山洪灾害防御通信设施并确保正常使用，加强跨部门业务协同和</w:t>
      </w:r>
      <w:r>
        <w:rPr>
          <w:rFonts w:eastAsia="仿宋_GB2312"/>
          <w:color w:val="000000"/>
          <w:kern w:val="0"/>
          <w:sz w:val="32"/>
          <w:szCs w:val="32"/>
        </w:rPr>
        <w:t>互联互通的共享机制，确保测得到、测得准、报得出、报得快。</w:t>
      </w:r>
    </w:p>
    <w:p>
      <w:pPr>
        <w:pStyle w:val="4"/>
        <w:keepNext w:val="0"/>
        <w:keepLines w:val="0"/>
        <w:spacing w:line="560" w:lineRule="exact"/>
        <w:jc w:val="both"/>
        <w:rPr>
          <w:rFonts w:ascii="Times New Roman" w:hAnsi="Times New Roman" w:eastAsia="仿宋_GB2312"/>
          <w:color w:val="000000"/>
          <w:szCs w:val="32"/>
        </w:rPr>
      </w:pPr>
      <w:bookmarkStart w:id="78" w:name="_Toc32054"/>
      <w:r>
        <w:rPr>
          <w:rFonts w:ascii="Times New Roman" w:hAnsi="Times New Roman" w:eastAsia="仿宋_GB2312"/>
          <w:szCs w:val="32"/>
        </w:rPr>
        <w:t>7.6</w:t>
      </w:r>
      <w:r>
        <w:rPr>
          <w:rFonts w:hint="eastAsia" w:ascii="楷体_GB2312" w:hAnsi="楷体_GB2312" w:eastAsia="楷体_GB2312" w:cs="楷体_GB2312"/>
          <w:szCs w:val="32"/>
        </w:rPr>
        <w:t>现场救援和工程抢险保障</w:t>
      </w:r>
      <w:bookmarkEnd w:id="78"/>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对历史上的重点险工险段或易出险的水利工程设施，应提前编制工程应急抢险预案</w:t>
      </w:r>
      <w:r>
        <w:rPr>
          <w:rFonts w:hint="eastAsia" w:eastAsia="仿宋_GB2312"/>
          <w:color w:val="000000"/>
          <w:kern w:val="0"/>
          <w:sz w:val="32"/>
          <w:szCs w:val="32"/>
          <w:lang w:eastAsia="zh-CN"/>
        </w:rPr>
        <w:t>。一旦</w:t>
      </w:r>
      <w:r>
        <w:rPr>
          <w:rFonts w:eastAsia="仿宋_GB2312"/>
          <w:color w:val="000000"/>
          <w:kern w:val="0"/>
          <w:sz w:val="32"/>
          <w:szCs w:val="32"/>
        </w:rPr>
        <w:t>发生新的险情，应</w:t>
      </w:r>
      <w:r>
        <w:rPr>
          <w:rFonts w:hint="eastAsia" w:eastAsia="仿宋_GB2312"/>
          <w:color w:val="000000"/>
          <w:kern w:val="0"/>
          <w:sz w:val="32"/>
          <w:szCs w:val="32"/>
          <w:lang w:eastAsia="zh-CN"/>
        </w:rPr>
        <w:t>立即</w:t>
      </w:r>
      <w:r>
        <w:rPr>
          <w:rFonts w:eastAsia="仿宋_GB2312"/>
          <w:color w:val="000000"/>
          <w:kern w:val="0"/>
          <w:sz w:val="32"/>
          <w:szCs w:val="32"/>
        </w:rPr>
        <w:t>派工程技术人员赶赴现场，研究除险方案，并由防汛行政责任人或工程防汛安全责任人负责组织实施。</w:t>
      </w:r>
    </w:p>
    <w:p>
      <w:pPr>
        <w:pStyle w:val="4"/>
        <w:keepNext w:val="0"/>
        <w:keepLines w:val="0"/>
        <w:spacing w:line="560" w:lineRule="exact"/>
        <w:jc w:val="both"/>
        <w:rPr>
          <w:rFonts w:ascii="Times New Roman" w:hAnsi="Times New Roman" w:eastAsia="仿宋_GB2312"/>
          <w:szCs w:val="32"/>
        </w:rPr>
      </w:pPr>
      <w:bookmarkStart w:id="79" w:name="_Toc7377"/>
      <w:r>
        <w:rPr>
          <w:rFonts w:ascii="Times New Roman" w:hAnsi="Times New Roman" w:eastAsia="仿宋_GB2312"/>
          <w:szCs w:val="32"/>
        </w:rPr>
        <w:t>7.7</w:t>
      </w:r>
      <w:r>
        <w:rPr>
          <w:rFonts w:hint="eastAsia" w:ascii="楷体_GB2312" w:hAnsi="楷体_GB2312" w:eastAsia="楷体_GB2312" w:cs="楷体_GB2312"/>
          <w:szCs w:val="32"/>
        </w:rPr>
        <w:t>供电保障</w:t>
      </w:r>
      <w:bookmarkEnd w:id="79"/>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柳州融安供电局</w:t>
      </w:r>
      <w:r>
        <w:rPr>
          <w:rFonts w:eastAsia="仿宋_GB2312"/>
          <w:color w:val="000000"/>
          <w:kern w:val="0"/>
          <w:sz w:val="32"/>
          <w:szCs w:val="32"/>
        </w:rPr>
        <w:t>负责抗洪抢险、抢排渍涝等方面的供电需要和应急救援现场的临时供电。</w:t>
      </w:r>
    </w:p>
    <w:p>
      <w:pPr>
        <w:pStyle w:val="4"/>
        <w:keepNext w:val="0"/>
        <w:keepLines w:val="0"/>
        <w:spacing w:line="560" w:lineRule="exact"/>
        <w:jc w:val="both"/>
        <w:rPr>
          <w:rFonts w:ascii="楷体_GB2312" w:hAnsi="楷体_GB2312" w:eastAsia="楷体_GB2312" w:cs="楷体_GB2312"/>
          <w:szCs w:val="32"/>
        </w:rPr>
      </w:pPr>
      <w:bookmarkStart w:id="80" w:name="_Toc20583"/>
      <w:r>
        <w:rPr>
          <w:rFonts w:ascii="Times New Roman" w:hAnsi="Times New Roman" w:eastAsia="仿宋_GB2312"/>
          <w:szCs w:val="32"/>
        </w:rPr>
        <w:t>7.8</w:t>
      </w:r>
      <w:r>
        <w:rPr>
          <w:rFonts w:hint="eastAsia" w:ascii="楷体_GB2312" w:hAnsi="楷体_GB2312" w:eastAsia="楷体_GB2312" w:cs="楷体_GB2312"/>
          <w:szCs w:val="32"/>
        </w:rPr>
        <w:t>交通运输保障</w:t>
      </w:r>
      <w:bookmarkEnd w:id="80"/>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全县各级</w:t>
      </w:r>
      <w:r>
        <w:rPr>
          <w:rFonts w:eastAsia="仿宋_GB2312"/>
          <w:color w:val="000000"/>
          <w:kern w:val="0"/>
          <w:sz w:val="32"/>
          <w:szCs w:val="32"/>
        </w:rPr>
        <w:t>山洪灾害防御指挥机构必须配备</w:t>
      </w:r>
      <w:r>
        <w:rPr>
          <w:rFonts w:hint="eastAsia" w:eastAsia="仿宋_GB2312"/>
          <w:color w:val="000000"/>
          <w:kern w:val="0"/>
          <w:sz w:val="32"/>
          <w:szCs w:val="32"/>
          <w:lang w:eastAsia="zh-CN"/>
        </w:rPr>
        <w:t>充足</w:t>
      </w:r>
      <w:r>
        <w:rPr>
          <w:rFonts w:eastAsia="仿宋_GB2312"/>
          <w:color w:val="000000"/>
          <w:kern w:val="0"/>
          <w:sz w:val="32"/>
          <w:szCs w:val="32"/>
        </w:rPr>
        <w:t>的指挥用车，</w:t>
      </w:r>
      <w:r>
        <w:rPr>
          <w:rFonts w:eastAsia="仿宋_GB2312"/>
          <w:color w:val="000000"/>
          <w:spacing w:val="6"/>
          <w:kern w:val="0"/>
          <w:sz w:val="32"/>
          <w:szCs w:val="32"/>
        </w:rPr>
        <w:t>确保山洪灾害抢险工作能及时到达抗洪抢险一线进行决策与部署。</w:t>
      </w:r>
      <w:r>
        <w:rPr>
          <w:rFonts w:hint="eastAsia" w:eastAsia="仿宋_GB2312"/>
          <w:color w:val="000000"/>
          <w:kern w:val="0"/>
          <w:sz w:val="32"/>
          <w:szCs w:val="32"/>
          <w:lang w:eastAsia="zh-CN"/>
        </w:rPr>
        <w:t>县交通运输局</w:t>
      </w:r>
      <w:r>
        <w:rPr>
          <w:rFonts w:eastAsia="仿宋_GB2312"/>
          <w:color w:val="000000"/>
          <w:kern w:val="0"/>
          <w:sz w:val="32"/>
          <w:szCs w:val="32"/>
        </w:rPr>
        <w:t>负责保障抗洪抢险救灾道路畅通，优先</w:t>
      </w:r>
      <w:r>
        <w:rPr>
          <w:rFonts w:hint="eastAsia" w:eastAsia="仿宋_GB2312"/>
          <w:color w:val="000000"/>
          <w:kern w:val="0"/>
          <w:sz w:val="32"/>
          <w:szCs w:val="32"/>
          <w:lang w:eastAsia="zh-CN"/>
        </w:rPr>
        <w:t>保障</w:t>
      </w:r>
      <w:r>
        <w:rPr>
          <w:rFonts w:eastAsia="仿宋_GB2312"/>
          <w:color w:val="000000"/>
          <w:kern w:val="0"/>
          <w:sz w:val="32"/>
          <w:szCs w:val="32"/>
        </w:rPr>
        <w:t>抢险人员、救灾物资运输以及发生山洪灾害时用于抢险、救灾的车辆、船舶</w:t>
      </w:r>
      <w:r>
        <w:rPr>
          <w:rFonts w:hint="eastAsia" w:eastAsia="仿宋_GB2312"/>
          <w:color w:val="000000"/>
          <w:kern w:val="0"/>
          <w:sz w:val="32"/>
          <w:szCs w:val="32"/>
          <w:lang w:eastAsia="zh-CN"/>
        </w:rPr>
        <w:t>。柳州海事局融水办事处</w:t>
      </w:r>
      <w:r>
        <w:rPr>
          <w:rFonts w:eastAsia="仿宋_GB2312"/>
          <w:color w:val="000000"/>
          <w:kern w:val="0"/>
          <w:sz w:val="32"/>
          <w:szCs w:val="32"/>
        </w:rPr>
        <w:t>负责</w:t>
      </w:r>
      <w:r>
        <w:rPr>
          <w:rFonts w:hint="eastAsia" w:eastAsia="仿宋_GB2312"/>
          <w:color w:val="000000"/>
          <w:kern w:val="0"/>
          <w:sz w:val="32"/>
          <w:szCs w:val="32"/>
          <w:lang w:eastAsia="zh-CN"/>
        </w:rPr>
        <w:t>保障</w:t>
      </w:r>
      <w:r>
        <w:rPr>
          <w:rFonts w:eastAsia="仿宋_GB2312"/>
          <w:color w:val="000000"/>
          <w:kern w:val="0"/>
          <w:sz w:val="32"/>
          <w:szCs w:val="32"/>
        </w:rPr>
        <w:t>发生山洪灾害时通航和渡口的安全</w:t>
      </w:r>
      <w:r>
        <w:rPr>
          <w:rFonts w:hint="eastAsia" w:eastAsia="仿宋_GB2312"/>
          <w:color w:val="000000"/>
          <w:kern w:val="0"/>
          <w:sz w:val="32"/>
          <w:szCs w:val="32"/>
          <w:lang w:eastAsia="zh-CN"/>
        </w:rPr>
        <w:t>。县公安局</w:t>
      </w:r>
      <w:r>
        <w:rPr>
          <w:rFonts w:eastAsia="仿宋_GB2312"/>
          <w:color w:val="000000"/>
          <w:kern w:val="0"/>
          <w:sz w:val="32"/>
          <w:szCs w:val="32"/>
        </w:rPr>
        <w:t>负责保障抗洪抢险、救灾物资运输车辆无障碍通行。</w:t>
      </w:r>
    </w:p>
    <w:p>
      <w:pPr>
        <w:pStyle w:val="4"/>
        <w:keepNext w:val="0"/>
        <w:keepLines w:val="0"/>
        <w:spacing w:line="560" w:lineRule="exact"/>
        <w:jc w:val="both"/>
        <w:rPr>
          <w:rFonts w:ascii="Times New Roman" w:hAnsi="Times New Roman" w:eastAsia="仿宋_GB2312"/>
          <w:szCs w:val="32"/>
        </w:rPr>
      </w:pPr>
      <w:bookmarkStart w:id="81" w:name="_Toc5089"/>
      <w:r>
        <w:rPr>
          <w:rFonts w:ascii="Times New Roman" w:hAnsi="Times New Roman" w:eastAsia="仿宋_GB2312"/>
          <w:szCs w:val="32"/>
        </w:rPr>
        <w:t>7.9</w:t>
      </w:r>
      <w:r>
        <w:rPr>
          <w:rFonts w:hint="eastAsia" w:ascii="楷体_GB2312" w:hAnsi="楷体_GB2312" w:eastAsia="楷体_GB2312" w:cs="楷体_GB2312"/>
          <w:szCs w:val="32"/>
        </w:rPr>
        <w:t>医疗保障</w:t>
      </w:r>
      <w:bookmarkEnd w:id="81"/>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县卫生健康局</w:t>
      </w:r>
      <w:r>
        <w:rPr>
          <w:rFonts w:eastAsia="仿宋_GB2312"/>
          <w:color w:val="000000"/>
          <w:kern w:val="0"/>
          <w:sz w:val="32"/>
          <w:szCs w:val="32"/>
        </w:rPr>
        <w:t>负责山洪灾区疾病防治的业务技术指导，组织医疗卫生队赴灾区巡医问诊</w:t>
      </w:r>
      <w:r>
        <w:rPr>
          <w:rFonts w:hint="eastAsia" w:eastAsia="仿宋_GB2312"/>
          <w:color w:val="000000"/>
          <w:spacing w:val="6"/>
          <w:kern w:val="0"/>
          <w:sz w:val="32"/>
          <w:szCs w:val="32"/>
          <w:lang w:eastAsia="zh-CN"/>
        </w:rPr>
        <w:t>，以及</w:t>
      </w:r>
      <w:r>
        <w:rPr>
          <w:rFonts w:eastAsia="仿宋_GB2312"/>
          <w:color w:val="000000"/>
          <w:spacing w:val="6"/>
          <w:kern w:val="0"/>
          <w:sz w:val="32"/>
          <w:szCs w:val="32"/>
        </w:rPr>
        <w:t>灾区防疫消毒、抢救伤员等工作。</w:t>
      </w:r>
    </w:p>
    <w:p>
      <w:pPr>
        <w:pStyle w:val="4"/>
        <w:keepNext w:val="0"/>
        <w:keepLines w:val="0"/>
        <w:spacing w:line="560" w:lineRule="exact"/>
        <w:jc w:val="both"/>
        <w:rPr>
          <w:rFonts w:ascii="Times New Roman" w:hAnsi="Times New Roman" w:eastAsia="仿宋_GB2312"/>
          <w:szCs w:val="32"/>
        </w:rPr>
      </w:pPr>
      <w:bookmarkStart w:id="82" w:name="_Toc11887"/>
      <w:r>
        <w:rPr>
          <w:rFonts w:ascii="Times New Roman" w:hAnsi="Times New Roman" w:eastAsia="仿宋_GB2312"/>
          <w:szCs w:val="32"/>
        </w:rPr>
        <w:t>7.10</w:t>
      </w:r>
      <w:r>
        <w:rPr>
          <w:rFonts w:hint="eastAsia" w:ascii="楷体_GB2312" w:hAnsi="楷体_GB2312" w:eastAsia="楷体_GB2312" w:cs="楷体_GB2312"/>
          <w:szCs w:val="32"/>
        </w:rPr>
        <w:t>转移安置保障</w:t>
      </w:r>
      <w:bookmarkEnd w:id="82"/>
    </w:p>
    <w:p>
      <w:pPr>
        <w:spacing w:line="560" w:lineRule="exact"/>
        <w:ind w:firstLine="640" w:firstLineChars="200"/>
        <w:jc w:val="both"/>
        <w:rPr>
          <w:rFonts w:eastAsia="仿宋_GB2312"/>
          <w:color w:val="000000"/>
          <w:kern w:val="0"/>
          <w:sz w:val="32"/>
          <w:szCs w:val="32"/>
        </w:rPr>
      </w:pPr>
      <w:r>
        <w:rPr>
          <w:rFonts w:eastAsia="仿宋_GB2312"/>
          <w:color w:val="auto"/>
          <w:kern w:val="0"/>
          <w:sz w:val="32"/>
          <w:szCs w:val="32"/>
        </w:rPr>
        <w:t>县人民政府</w:t>
      </w:r>
      <w:r>
        <w:rPr>
          <w:rFonts w:eastAsia="仿宋_GB2312"/>
          <w:color w:val="000000"/>
          <w:kern w:val="0"/>
          <w:sz w:val="32"/>
          <w:szCs w:val="32"/>
        </w:rPr>
        <w:t>负责本级行政区域内的人员转移工作，应当组织落实应急避难场所，应急避难场所应及时向社会公告，人员转移补助经费纳入同级财政预算。</w:t>
      </w:r>
      <w:r>
        <w:rPr>
          <w:rFonts w:hint="eastAsia" w:eastAsia="仿宋_GB2312"/>
          <w:color w:val="000000"/>
          <w:kern w:val="0"/>
          <w:sz w:val="32"/>
          <w:szCs w:val="32"/>
        </w:rPr>
        <w:t>乡镇</w:t>
      </w:r>
      <w:r>
        <w:rPr>
          <w:rFonts w:eastAsia="仿宋_GB2312"/>
          <w:color w:val="000000"/>
          <w:kern w:val="0"/>
          <w:sz w:val="32"/>
          <w:szCs w:val="32"/>
        </w:rPr>
        <w:t>人民政府具体负责实施本区域内的人员转移工作。村（居）民委员会应当协助做好人员转移工作。人员转移工作应当明确人员转移责任人，落实相应责任制。</w:t>
      </w:r>
    </w:p>
    <w:p>
      <w:pPr>
        <w:spacing w:line="560" w:lineRule="exact"/>
        <w:ind w:firstLine="640" w:firstLineChars="200"/>
        <w:jc w:val="both"/>
        <w:rPr>
          <w:rFonts w:eastAsia="仿宋_GB2312"/>
          <w:kern w:val="0"/>
          <w:sz w:val="32"/>
          <w:szCs w:val="32"/>
        </w:rPr>
      </w:pPr>
      <w:r>
        <w:rPr>
          <w:rFonts w:eastAsia="仿宋_GB2312"/>
          <w:kern w:val="0"/>
          <w:sz w:val="32"/>
          <w:szCs w:val="32"/>
        </w:rPr>
        <w:t>各类公立学校、会堂、体育馆等公共建筑物在山洪灾害紧急状态下，依法应当根据各级山洪灾害防御指挥机构的指令无条件开放，作为临时应急避难场所。临时应急避难场所应当具备相应的避灾条件。</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根据预案或实际情况，需要组织集中转移的，有关人民政府或山洪灾害防御指挥机构应当发布转移指令，告知群众灾害的危害性及具体的转移地点和转移方式，提供必要的交通和通讯工具，妥善安排被转移群众的基本生活。被转移群众应当按照指令转移，并自备必要的生活用品和食品。在可能发生直接危及人身安全的山洪灾害紧急情况时，组织转移的人民政府及其有关部门可以对经劝导仍拒绝转移的人员实施强制转移。在转移指令解除前，被转移群众不得擅自返回，组织转移的人民政府及其有关部门应当采取措施防止群众返回。</w:t>
      </w:r>
    </w:p>
    <w:p>
      <w:pPr>
        <w:pStyle w:val="4"/>
        <w:keepNext w:val="0"/>
        <w:keepLines w:val="0"/>
        <w:spacing w:line="560" w:lineRule="exact"/>
        <w:jc w:val="both"/>
        <w:rPr>
          <w:rFonts w:ascii="Times New Roman" w:hAnsi="Times New Roman" w:eastAsia="仿宋_GB2312"/>
          <w:szCs w:val="32"/>
        </w:rPr>
      </w:pPr>
      <w:bookmarkStart w:id="83" w:name="_Toc28866"/>
      <w:r>
        <w:rPr>
          <w:rFonts w:ascii="Times New Roman" w:hAnsi="Times New Roman" w:eastAsia="仿宋_GB2312"/>
          <w:szCs w:val="32"/>
        </w:rPr>
        <w:t>7.11</w:t>
      </w:r>
      <w:r>
        <w:rPr>
          <w:rFonts w:hint="eastAsia" w:ascii="楷体_GB2312" w:hAnsi="楷体_GB2312" w:eastAsia="楷体_GB2312" w:cs="楷体_GB2312"/>
          <w:szCs w:val="32"/>
        </w:rPr>
        <w:t>治安保障</w:t>
      </w:r>
      <w:bookmarkEnd w:id="83"/>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县公安局</w:t>
      </w:r>
      <w:r>
        <w:rPr>
          <w:rFonts w:eastAsia="仿宋_GB2312"/>
          <w:color w:val="000000"/>
          <w:kern w:val="0"/>
          <w:sz w:val="32"/>
          <w:szCs w:val="32"/>
        </w:rPr>
        <w:t>负责做好山洪灾害灾区的治安管理工作，依法严厉打击破坏抗洪救灾行动和工程设施安全的行为，保证抗洪救灾工作的顺利进行；组织</w:t>
      </w:r>
      <w:r>
        <w:rPr>
          <w:rFonts w:hint="eastAsia" w:eastAsia="仿宋_GB2312"/>
          <w:color w:val="000000"/>
          <w:kern w:val="0"/>
          <w:sz w:val="32"/>
          <w:szCs w:val="32"/>
          <w:lang w:eastAsia="zh-CN"/>
        </w:rPr>
        <w:t>做好</w:t>
      </w:r>
      <w:r>
        <w:rPr>
          <w:rFonts w:eastAsia="仿宋_GB2312"/>
          <w:color w:val="000000"/>
          <w:kern w:val="0"/>
          <w:sz w:val="32"/>
          <w:szCs w:val="32"/>
        </w:rPr>
        <w:t>山洪灾害抢险时的戒严、警卫工作，维护灾区的社会治安秩序。</w:t>
      </w:r>
    </w:p>
    <w:p>
      <w:pPr>
        <w:pStyle w:val="4"/>
        <w:keepNext w:val="0"/>
        <w:keepLines w:val="0"/>
        <w:spacing w:line="560" w:lineRule="exact"/>
        <w:jc w:val="both"/>
        <w:rPr>
          <w:rFonts w:ascii="Times New Roman" w:hAnsi="Times New Roman" w:eastAsia="仿宋_GB2312"/>
          <w:szCs w:val="32"/>
        </w:rPr>
      </w:pPr>
      <w:bookmarkStart w:id="84" w:name="_Toc28930"/>
      <w:r>
        <w:rPr>
          <w:rFonts w:ascii="Times New Roman" w:hAnsi="Times New Roman" w:eastAsia="仿宋_GB2312"/>
          <w:szCs w:val="32"/>
        </w:rPr>
        <w:t>7.12</w:t>
      </w:r>
      <w:r>
        <w:rPr>
          <w:rFonts w:hint="eastAsia" w:ascii="楷体_GB2312" w:hAnsi="楷体_GB2312" w:eastAsia="楷体_GB2312" w:cs="楷体_GB2312"/>
          <w:szCs w:val="32"/>
        </w:rPr>
        <w:t>社会动员保障</w:t>
      </w:r>
      <w:bookmarkEnd w:id="84"/>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在汛期，</w:t>
      </w:r>
      <w:r>
        <w:rPr>
          <w:rFonts w:hint="eastAsia" w:eastAsia="仿宋_GB2312"/>
          <w:color w:val="000000"/>
          <w:kern w:val="0"/>
          <w:sz w:val="32"/>
          <w:szCs w:val="32"/>
          <w:lang w:eastAsia="zh-CN"/>
        </w:rPr>
        <w:t>指挥部</w:t>
      </w:r>
      <w:r>
        <w:rPr>
          <w:rFonts w:eastAsia="仿宋_GB2312"/>
          <w:color w:val="000000"/>
          <w:kern w:val="0"/>
          <w:sz w:val="32"/>
          <w:szCs w:val="32"/>
        </w:rPr>
        <w:t>应根据形势及时组织有关</w:t>
      </w:r>
      <w:r>
        <w:rPr>
          <w:rFonts w:hint="eastAsia" w:eastAsia="仿宋_GB2312"/>
          <w:color w:val="000000"/>
          <w:kern w:val="0"/>
          <w:sz w:val="32"/>
          <w:szCs w:val="32"/>
          <w:lang w:eastAsia="zh-CN"/>
        </w:rPr>
        <w:t>乡镇和部门</w:t>
      </w:r>
      <w:r>
        <w:rPr>
          <w:rFonts w:eastAsia="仿宋_GB2312"/>
          <w:color w:val="000000"/>
          <w:kern w:val="0"/>
          <w:sz w:val="32"/>
          <w:szCs w:val="32"/>
        </w:rPr>
        <w:t>，动员全社会的力量，积极做好山洪灾害防御工作。</w:t>
      </w:r>
      <w:r>
        <w:rPr>
          <w:rFonts w:hint="eastAsia" w:eastAsia="仿宋_GB2312"/>
          <w:color w:val="000000"/>
          <w:kern w:val="0"/>
          <w:sz w:val="32"/>
          <w:szCs w:val="32"/>
          <w:lang w:eastAsia="zh-CN"/>
        </w:rPr>
        <w:t>指挥部各</w:t>
      </w:r>
      <w:r>
        <w:rPr>
          <w:rFonts w:eastAsia="仿宋_GB2312"/>
          <w:color w:val="000000"/>
          <w:kern w:val="0"/>
          <w:sz w:val="32"/>
          <w:szCs w:val="32"/>
        </w:rPr>
        <w:t>成员单位应按照职责分工，特事特办、急事急办，解决山洪灾害防御的实际问题，同时充分调动本系统的力量，全力支持抗灾救灾和灾后恢复重建工作。</w:t>
      </w:r>
    </w:p>
    <w:p>
      <w:pPr>
        <w:pStyle w:val="3"/>
        <w:keepNext w:val="0"/>
        <w:keepLines w:val="0"/>
        <w:spacing w:line="560" w:lineRule="exact"/>
        <w:jc w:val="both"/>
        <w:rPr>
          <w:rFonts w:eastAsia="黑体"/>
          <w:sz w:val="32"/>
          <w:szCs w:val="32"/>
        </w:rPr>
      </w:pPr>
      <w:bookmarkStart w:id="85" w:name="_Toc25355"/>
      <w:r>
        <w:rPr>
          <w:rFonts w:eastAsia="黑体"/>
          <w:sz w:val="32"/>
          <w:szCs w:val="32"/>
        </w:rPr>
        <w:t>8预案管理</w:t>
      </w:r>
      <w:bookmarkEnd w:id="85"/>
    </w:p>
    <w:p>
      <w:pPr>
        <w:pStyle w:val="4"/>
        <w:keepNext w:val="0"/>
        <w:keepLines w:val="0"/>
        <w:spacing w:line="560" w:lineRule="exact"/>
        <w:jc w:val="both"/>
        <w:rPr>
          <w:rFonts w:ascii="Times New Roman" w:hAnsi="Times New Roman" w:eastAsia="仿宋_GB2312"/>
          <w:szCs w:val="32"/>
        </w:rPr>
      </w:pPr>
      <w:bookmarkStart w:id="86" w:name="_Toc6979"/>
      <w:r>
        <w:rPr>
          <w:rFonts w:ascii="Times New Roman" w:hAnsi="Times New Roman" w:eastAsia="仿宋_GB2312"/>
          <w:szCs w:val="32"/>
        </w:rPr>
        <w:t>8.1</w:t>
      </w:r>
      <w:r>
        <w:rPr>
          <w:rFonts w:hint="eastAsia" w:ascii="楷体_GB2312" w:hAnsi="楷体_GB2312" w:eastAsia="楷体_GB2312" w:cs="楷体_GB2312"/>
          <w:szCs w:val="32"/>
        </w:rPr>
        <w:t>预案编制</w:t>
      </w:r>
      <w:bookmarkEnd w:id="86"/>
    </w:p>
    <w:p>
      <w:pPr>
        <w:spacing w:line="560" w:lineRule="exact"/>
        <w:ind w:firstLine="640" w:firstLineChars="200"/>
        <w:jc w:val="both"/>
        <w:rPr>
          <w:rFonts w:eastAsia="仿宋_GB2312"/>
          <w:color w:val="auto"/>
          <w:kern w:val="0"/>
          <w:sz w:val="32"/>
          <w:szCs w:val="32"/>
        </w:rPr>
      </w:pPr>
      <w:r>
        <w:rPr>
          <w:rFonts w:eastAsia="仿宋_GB2312"/>
          <w:kern w:val="0"/>
          <w:sz w:val="32"/>
          <w:szCs w:val="32"/>
        </w:rPr>
        <w:t>本预案由</w:t>
      </w:r>
      <w:r>
        <w:rPr>
          <w:rFonts w:eastAsia="仿宋_GB2312"/>
          <w:color w:val="auto"/>
          <w:kern w:val="0"/>
          <w:sz w:val="32"/>
          <w:szCs w:val="32"/>
        </w:rPr>
        <w:t>县</w:t>
      </w:r>
      <w:r>
        <w:rPr>
          <w:rFonts w:hint="eastAsia" w:eastAsia="仿宋_GB2312"/>
          <w:color w:val="auto"/>
          <w:kern w:val="0"/>
          <w:sz w:val="32"/>
          <w:szCs w:val="32"/>
        </w:rPr>
        <w:t>水利</w:t>
      </w:r>
      <w:r>
        <w:rPr>
          <w:rFonts w:eastAsia="仿宋_GB2312"/>
          <w:color w:val="auto"/>
          <w:kern w:val="0"/>
          <w:sz w:val="32"/>
          <w:szCs w:val="32"/>
        </w:rPr>
        <w:t>局组织编制修订</w:t>
      </w:r>
      <w:r>
        <w:rPr>
          <w:rFonts w:eastAsia="仿宋_GB2312"/>
          <w:color w:val="auto"/>
          <w:spacing w:val="-6"/>
          <w:kern w:val="0"/>
          <w:sz w:val="32"/>
          <w:szCs w:val="32"/>
        </w:rPr>
        <w:t>，报县人民政府批准后实施。</w:t>
      </w:r>
    </w:p>
    <w:p>
      <w:pPr>
        <w:pStyle w:val="4"/>
        <w:keepNext w:val="0"/>
        <w:keepLines w:val="0"/>
        <w:spacing w:line="560" w:lineRule="exact"/>
        <w:jc w:val="both"/>
        <w:rPr>
          <w:rFonts w:ascii="Times New Roman" w:hAnsi="Times New Roman" w:eastAsia="仿宋_GB2312"/>
          <w:color w:val="auto"/>
          <w:szCs w:val="32"/>
        </w:rPr>
      </w:pPr>
      <w:bookmarkStart w:id="87" w:name="_Toc21395"/>
      <w:r>
        <w:rPr>
          <w:rFonts w:ascii="Times New Roman" w:hAnsi="Times New Roman" w:eastAsia="仿宋_GB2312"/>
          <w:color w:val="auto"/>
          <w:szCs w:val="32"/>
        </w:rPr>
        <w:t>8.2</w:t>
      </w:r>
      <w:r>
        <w:rPr>
          <w:rFonts w:hint="eastAsia" w:ascii="楷体_GB2312" w:hAnsi="楷体_GB2312" w:eastAsia="楷体_GB2312" w:cs="楷体_GB2312"/>
          <w:color w:val="auto"/>
          <w:szCs w:val="32"/>
        </w:rPr>
        <w:t>预案衔接</w:t>
      </w:r>
      <w:bookmarkEnd w:id="87"/>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本预案与</w:t>
      </w:r>
      <w:r>
        <w:rPr>
          <w:rFonts w:hint="eastAsia" w:eastAsia="仿宋_GB2312"/>
          <w:color w:val="000000"/>
          <w:kern w:val="0"/>
          <w:sz w:val="32"/>
          <w:szCs w:val="32"/>
          <w:lang w:eastAsia="zh-CN"/>
        </w:rPr>
        <w:t>《融安县防汛抗旱应急预案》</w:t>
      </w:r>
      <w:r>
        <w:rPr>
          <w:rFonts w:eastAsia="仿宋_GB2312"/>
          <w:color w:val="000000"/>
          <w:kern w:val="0"/>
          <w:sz w:val="32"/>
          <w:szCs w:val="32"/>
        </w:rPr>
        <w:t>相衔接。</w:t>
      </w:r>
    </w:p>
    <w:p>
      <w:pPr>
        <w:pStyle w:val="4"/>
        <w:keepNext w:val="0"/>
        <w:keepLines w:val="0"/>
        <w:spacing w:line="560" w:lineRule="exact"/>
        <w:jc w:val="both"/>
        <w:rPr>
          <w:rFonts w:ascii="Times New Roman" w:hAnsi="Times New Roman" w:eastAsia="仿宋_GB2312"/>
          <w:szCs w:val="32"/>
        </w:rPr>
      </w:pPr>
      <w:bookmarkStart w:id="88" w:name="_Toc9191"/>
      <w:r>
        <w:rPr>
          <w:rFonts w:ascii="Times New Roman" w:hAnsi="Times New Roman" w:eastAsia="仿宋_GB2312"/>
          <w:szCs w:val="32"/>
        </w:rPr>
        <w:t>8.3</w:t>
      </w:r>
      <w:r>
        <w:rPr>
          <w:rFonts w:hint="eastAsia" w:ascii="楷体_GB2312" w:hAnsi="楷体_GB2312" w:eastAsia="楷体_GB2312" w:cs="楷体_GB2312"/>
          <w:szCs w:val="32"/>
        </w:rPr>
        <w:t>预案演练</w:t>
      </w:r>
      <w:bookmarkEnd w:id="88"/>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全县</w:t>
      </w:r>
      <w:r>
        <w:rPr>
          <w:rFonts w:eastAsia="仿宋_GB2312"/>
          <w:color w:val="000000"/>
          <w:kern w:val="0"/>
          <w:sz w:val="32"/>
          <w:szCs w:val="32"/>
        </w:rPr>
        <w:t>各级山洪灾害防御指挥机构应不定期举行不同类型防御救灾应急演练，检验和强化应急准备和响应能力。</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专业抢险队伍必须根据业务特点和本地各类隐患险情，每年进行有针对性的抗洪抢险演练。</w:t>
      </w:r>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乡镇人民政府</w:t>
      </w:r>
      <w:r>
        <w:rPr>
          <w:rFonts w:eastAsia="仿宋_GB2312"/>
          <w:color w:val="000000"/>
          <w:kern w:val="0"/>
          <w:sz w:val="32"/>
          <w:szCs w:val="32"/>
        </w:rPr>
        <w:t>或山洪灾害防御指挥机构每年组织一次多部门联合专业演练。</w:t>
      </w:r>
    </w:p>
    <w:p>
      <w:pPr>
        <w:pStyle w:val="4"/>
        <w:keepNext w:val="0"/>
        <w:keepLines w:val="0"/>
        <w:spacing w:line="560" w:lineRule="exact"/>
        <w:jc w:val="both"/>
        <w:rPr>
          <w:rFonts w:ascii="楷体_GB2312" w:hAnsi="楷体_GB2312" w:eastAsia="楷体_GB2312" w:cs="楷体_GB2312"/>
          <w:szCs w:val="32"/>
        </w:rPr>
      </w:pPr>
      <w:bookmarkStart w:id="89" w:name="_Toc12942"/>
      <w:r>
        <w:rPr>
          <w:rFonts w:ascii="Times New Roman" w:hAnsi="Times New Roman" w:eastAsia="仿宋_GB2312"/>
          <w:szCs w:val="32"/>
        </w:rPr>
        <w:t>8.4</w:t>
      </w:r>
      <w:r>
        <w:rPr>
          <w:rFonts w:hint="eastAsia" w:ascii="楷体_GB2312" w:hAnsi="楷体_GB2312" w:eastAsia="楷体_GB2312" w:cs="楷体_GB2312"/>
          <w:szCs w:val="32"/>
        </w:rPr>
        <w:t>预案评估与修订</w:t>
      </w:r>
      <w:bookmarkEnd w:id="89"/>
    </w:p>
    <w:p>
      <w:pPr>
        <w:spacing w:line="560" w:lineRule="exact"/>
        <w:ind w:firstLine="640" w:firstLineChars="200"/>
        <w:jc w:val="both"/>
        <w:rPr>
          <w:rFonts w:eastAsia="仿宋_GB2312"/>
          <w:color w:val="000000"/>
          <w:kern w:val="0"/>
          <w:sz w:val="32"/>
          <w:szCs w:val="32"/>
        </w:rPr>
      </w:pPr>
      <w:r>
        <w:rPr>
          <w:rFonts w:eastAsia="仿宋_GB2312"/>
          <w:kern w:val="0"/>
          <w:sz w:val="32"/>
          <w:szCs w:val="32"/>
        </w:rPr>
        <w:t>预案制定单位</w:t>
      </w:r>
      <w:r>
        <w:rPr>
          <w:rFonts w:eastAsia="仿宋_GB2312"/>
          <w:color w:val="000000"/>
          <w:kern w:val="0"/>
          <w:sz w:val="32"/>
          <w:szCs w:val="32"/>
        </w:rPr>
        <w:t>应当建立定期评估制度，分析评价预案内容的针对性、实用性和可操作性</w:t>
      </w:r>
      <w:r>
        <w:rPr>
          <w:rFonts w:eastAsia="仿宋_GB2312"/>
          <w:color w:val="000000"/>
          <w:spacing w:val="6"/>
          <w:kern w:val="0"/>
          <w:sz w:val="32"/>
          <w:szCs w:val="32"/>
        </w:rPr>
        <w:t>，实现预案的动态优化和科学规范管理。</w:t>
      </w:r>
    </w:p>
    <w:p>
      <w:pPr>
        <w:pStyle w:val="2"/>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本预案将根据区域内山洪灾害灾情、防灾设施、社会经济和山洪灾害防御指挥机构及责任人等情况的变化，及时修订，不少于3年修订一次，并按原报批程序报批。</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有下列情形之一的，应当及时修订预案：</w:t>
      </w:r>
    </w:p>
    <w:p>
      <w:pPr>
        <w:spacing w:line="560" w:lineRule="exact"/>
        <w:ind w:firstLine="640" w:firstLineChars="200"/>
        <w:jc w:val="both"/>
        <w:rPr>
          <w:rFonts w:eastAsia="仿宋_GB2312"/>
          <w:kern w:val="0"/>
          <w:sz w:val="32"/>
          <w:szCs w:val="32"/>
        </w:rPr>
      </w:pPr>
      <w:r>
        <w:rPr>
          <w:rFonts w:eastAsia="仿宋_GB2312"/>
          <w:kern w:val="0"/>
          <w:sz w:val="32"/>
          <w:szCs w:val="32"/>
        </w:rPr>
        <w:t>1．山洪灾害防御指挥机构及其职责发生重大调整的；</w:t>
      </w:r>
    </w:p>
    <w:p>
      <w:pPr>
        <w:spacing w:line="560" w:lineRule="exact"/>
        <w:ind w:firstLine="640" w:firstLineChars="200"/>
        <w:jc w:val="both"/>
        <w:rPr>
          <w:rFonts w:eastAsia="仿宋_GB2312"/>
          <w:kern w:val="0"/>
          <w:sz w:val="32"/>
          <w:szCs w:val="32"/>
        </w:rPr>
      </w:pPr>
      <w:r>
        <w:rPr>
          <w:rFonts w:eastAsia="仿宋_GB2312"/>
          <w:kern w:val="0"/>
          <w:sz w:val="32"/>
          <w:szCs w:val="32"/>
        </w:rPr>
        <w:t>2．有关法律、法规、规章、标准、上位预案中的有关规定发生变化的；</w:t>
      </w:r>
    </w:p>
    <w:p>
      <w:pPr>
        <w:spacing w:line="560" w:lineRule="exact"/>
        <w:ind w:firstLine="640" w:firstLineChars="200"/>
        <w:jc w:val="both"/>
        <w:rPr>
          <w:rFonts w:eastAsia="仿宋_GB2312"/>
          <w:kern w:val="0"/>
          <w:sz w:val="32"/>
          <w:szCs w:val="32"/>
        </w:rPr>
      </w:pPr>
      <w:r>
        <w:rPr>
          <w:rFonts w:eastAsia="仿宋_GB2312"/>
          <w:kern w:val="0"/>
          <w:sz w:val="32"/>
          <w:szCs w:val="32"/>
        </w:rPr>
        <w:t>3．面临的风险发生重大变化的；</w:t>
      </w:r>
    </w:p>
    <w:p>
      <w:pPr>
        <w:spacing w:line="560" w:lineRule="exact"/>
        <w:ind w:firstLine="640" w:firstLineChars="200"/>
        <w:jc w:val="both"/>
        <w:rPr>
          <w:rFonts w:eastAsia="仿宋_GB2312"/>
          <w:kern w:val="0"/>
          <w:sz w:val="32"/>
          <w:szCs w:val="32"/>
        </w:rPr>
      </w:pPr>
      <w:r>
        <w:rPr>
          <w:rFonts w:eastAsia="仿宋_GB2312"/>
          <w:kern w:val="0"/>
          <w:sz w:val="32"/>
          <w:szCs w:val="32"/>
        </w:rPr>
        <w:t>4．重要应急资源发生重大变化的；</w:t>
      </w:r>
    </w:p>
    <w:p>
      <w:pPr>
        <w:spacing w:line="560" w:lineRule="exact"/>
        <w:ind w:firstLine="640" w:firstLineChars="200"/>
        <w:jc w:val="both"/>
        <w:rPr>
          <w:rFonts w:eastAsia="仿宋_GB2312"/>
          <w:kern w:val="0"/>
          <w:sz w:val="32"/>
          <w:szCs w:val="32"/>
        </w:rPr>
      </w:pPr>
      <w:r>
        <w:rPr>
          <w:rFonts w:eastAsia="仿宋_GB2312"/>
          <w:kern w:val="0"/>
          <w:sz w:val="32"/>
          <w:szCs w:val="32"/>
        </w:rPr>
        <w:t>5．预案中的其他重要信息发生变化的；</w:t>
      </w:r>
    </w:p>
    <w:p>
      <w:pPr>
        <w:spacing w:line="560" w:lineRule="exact"/>
        <w:ind w:firstLine="640" w:firstLineChars="200"/>
        <w:jc w:val="both"/>
        <w:rPr>
          <w:rFonts w:eastAsia="仿宋_GB2312"/>
          <w:kern w:val="0"/>
          <w:sz w:val="32"/>
          <w:szCs w:val="32"/>
        </w:rPr>
      </w:pPr>
      <w:r>
        <w:rPr>
          <w:rFonts w:eastAsia="仿宋_GB2312"/>
          <w:kern w:val="0"/>
          <w:sz w:val="32"/>
          <w:szCs w:val="32"/>
        </w:rPr>
        <w:t>6．在防山洪灾害实际应对和应急演练中发现问题需要作出重大调整的；</w:t>
      </w:r>
    </w:p>
    <w:p>
      <w:pPr>
        <w:spacing w:line="560" w:lineRule="exact"/>
        <w:ind w:firstLine="640" w:firstLineChars="200"/>
        <w:jc w:val="both"/>
        <w:rPr>
          <w:rFonts w:eastAsia="仿宋_GB2312"/>
          <w:kern w:val="0"/>
          <w:sz w:val="32"/>
          <w:szCs w:val="32"/>
        </w:rPr>
      </w:pPr>
      <w:r>
        <w:rPr>
          <w:rFonts w:eastAsia="仿宋_GB2312"/>
          <w:kern w:val="0"/>
          <w:sz w:val="32"/>
          <w:szCs w:val="32"/>
        </w:rPr>
        <w:t>7．预案制定单位认为应当修订的其他情况。</w:t>
      </w:r>
    </w:p>
    <w:p>
      <w:pPr>
        <w:pStyle w:val="4"/>
        <w:keepNext w:val="0"/>
        <w:keepLines w:val="0"/>
        <w:spacing w:line="560" w:lineRule="exact"/>
        <w:rPr>
          <w:rFonts w:ascii="Times New Roman" w:hAnsi="Times New Roman" w:eastAsia="仿宋_GB2312"/>
          <w:szCs w:val="32"/>
        </w:rPr>
      </w:pPr>
      <w:bookmarkStart w:id="90" w:name="_Toc1375"/>
      <w:r>
        <w:rPr>
          <w:rFonts w:ascii="Times New Roman" w:hAnsi="Times New Roman" w:eastAsia="仿宋_GB2312"/>
          <w:szCs w:val="32"/>
        </w:rPr>
        <w:t>8.5</w:t>
      </w:r>
      <w:r>
        <w:rPr>
          <w:rFonts w:hint="eastAsia" w:ascii="楷体_GB2312" w:hAnsi="楷体_GB2312" w:eastAsia="楷体_GB2312" w:cs="楷体_GB2312"/>
          <w:szCs w:val="32"/>
        </w:rPr>
        <w:t>宣传和培训</w:t>
      </w:r>
      <w:bookmarkEnd w:id="90"/>
    </w:p>
    <w:p>
      <w:pPr>
        <w:spacing w:line="560" w:lineRule="exact"/>
        <w:jc w:val="left"/>
        <w:rPr>
          <w:rFonts w:eastAsia="仿宋_GB2312"/>
          <w:color w:val="000000"/>
          <w:kern w:val="0"/>
          <w:sz w:val="32"/>
          <w:szCs w:val="32"/>
        </w:rPr>
      </w:pPr>
      <w:r>
        <w:rPr>
          <w:rFonts w:eastAsia="仿宋_GB2312"/>
          <w:b/>
          <w:bCs/>
          <w:color w:val="000000"/>
          <w:kern w:val="0"/>
          <w:sz w:val="32"/>
          <w:szCs w:val="32"/>
        </w:rPr>
        <w:t>8.5.1宣传</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lang w:eastAsia="zh-CN"/>
        </w:rPr>
        <w:t>全县</w:t>
      </w:r>
      <w:r>
        <w:rPr>
          <w:rFonts w:eastAsia="仿宋_GB2312"/>
          <w:color w:val="000000"/>
          <w:kern w:val="0"/>
          <w:sz w:val="32"/>
          <w:szCs w:val="32"/>
        </w:rPr>
        <w:t>各级山洪灾害防御指挥机构应加强防山洪灾害及避险知识宣传，提高公众的防灾减灾能力。</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企事业单位、其他社会组织和公民应积极参与防山洪灾害知识宣传、教育活动，增强防山洪灾害风险意识与自我防御能力，有义务自觉配合</w:t>
      </w:r>
      <w:r>
        <w:rPr>
          <w:rFonts w:hint="eastAsia" w:eastAsia="仿宋_GB2312"/>
          <w:color w:val="000000"/>
          <w:kern w:val="0"/>
          <w:sz w:val="32"/>
          <w:szCs w:val="32"/>
          <w:lang w:eastAsia="zh-CN"/>
        </w:rPr>
        <w:t>乡镇</w:t>
      </w:r>
      <w:r>
        <w:rPr>
          <w:rFonts w:eastAsia="仿宋_GB2312"/>
          <w:color w:val="000000"/>
          <w:kern w:val="0"/>
          <w:sz w:val="32"/>
          <w:szCs w:val="32"/>
        </w:rPr>
        <w:t>人民政府与山洪灾害防御指挥机构实施防山洪灾害预案的各项工作。</w:t>
      </w:r>
    </w:p>
    <w:p>
      <w:pPr>
        <w:spacing w:line="560" w:lineRule="exact"/>
        <w:jc w:val="left"/>
        <w:rPr>
          <w:rFonts w:eastAsia="仿宋_GB2312"/>
          <w:b/>
          <w:bCs/>
          <w:color w:val="000000"/>
          <w:kern w:val="0"/>
          <w:sz w:val="32"/>
          <w:szCs w:val="32"/>
        </w:rPr>
      </w:pPr>
      <w:r>
        <w:rPr>
          <w:rFonts w:eastAsia="仿宋_GB2312"/>
          <w:b/>
          <w:bCs/>
          <w:color w:val="000000"/>
          <w:kern w:val="0"/>
          <w:sz w:val="32"/>
          <w:szCs w:val="32"/>
        </w:rPr>
        <w:t>8.5.2培训</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按照分级负责的原则，由</w:t>
      </w:r>
      <w:r>
        <w:rPr>
          <w:rFonts w:hint="eastAsia" w:eastAsia="仿宋_GB2312"/>
          <w:color w:val="000000"/>
          <w:kern w:val="0"/>
          <w:sz w:val="32"/>
          <w:szCs w:val="32"/>
          <w:lang w:eastAsia="zh-CN"/>
        </w:rPr>
        <w:t>指挥部</w:t>
      </w:r>
      <w:r>
        <w:rPr>
          <w:rFonts w:eastAsia="仿宋_GB2312"/>
          <w:color w:val="000000"/>
          <w:kern w:val="0"/>
          <w:sz w:val="32"/>
          <w:szCs w:val="32"/>
        </w:rPr>
        <w:t>统一组织有关单位进行培训，每年汛前至少应组织一次培训。培训应结合实际，采取多种组织形式定期与不定期开展。培训应做到分类指导、考核严格，保证培训工作成效。</w:t>
      </w:r>
    </w:p>
    <w:p>
      <w:pPr>
        <w:pStyle w:val="3"/>
        <w:keepNext w:val="0"/>
        <w:keepLines w:val="0"/>
        <w:spacing w:line="560" w:lineRule="exact"/>
        <w:jc w:val="both"/>
        <w:rPr>
          <w:rFonts w:eastAsia="黑体"/>
          <w:sz w:val="32"/>
          <w:szCs w:val="32"/>
        </w:rPr>
      </w:pPr>
      <w:bookmarkStart w:id="91" w:name="_Toc22413"/>
      <w:r>
        <w:rPr>
          <w:rFonts w:eastAsia="黑体"/>
          <w:sz w:val="32"/>
          <w:szCs w:val="32"/>
        </w:rPr>
        <w:t>9附则</w:t>
      </w:r>
      <w:bookmarkEnd w:id="91"/>
    </w:p>
    <w:p>
      <w:pPr>
        <w:pStyle w:val="4"/>
        <w:keepNext w:val="0"/>
        <w:keepLines w:val="0"/>
        <w:spacing w:line="560" w:lineRule="exact"/>
        <w:jc w:val="both"/>
        <w:rPr>
          <w:rFonts w:ascii="Times New Roman" w:hAnsi="Times New Roman" w:eastAsia="仿宋_GB2312"/>
          <w:szCs w:val="32"/>
        </w:rPr>
      </w:pPr>
      <w:bookmarkStart w:id="92" w:name="_Toc27730"/>
      <w:r>
        <w:rPr>
          <w:rFonts w:ascii="Times New Roman" w:hAnsi="Times New Roman" w:eastAsia="仿宋_GB2312"/>
          <w:szCs w:val="32"/>
        </w:rPr>
        <w:t>9.1</w:t>
      </w:r>
      <w:r>
        <w:rPr>
          <w:rFonts w:hint="eastAsia" w:ascii="楷体_GB2312" w:hAnsi="楷体_GB2312" w:eastAsia="楷体_GB2312" w:cs="楷体_GB2312"/>
          <w:szCs w:val="32"/>
        </w:rPr>
        <w:t>相关解释</w:t>
      </w:r>
      <w:bookmarkEnd w:id="92"/>
    </w:p>
    <w:p>
      <w:pPr>
        <w:spacing w:line="560" w:lineRule="exact"/>
        <w:jc w:val="both"/>
        <w:rPr>
          <w:rFonts w:eastAsia="仿宋_GB2312"/>
          <w:b/>
          <w:bCs/>
          <w:color w:val="000000"/>
          <w:kern w:val="0"/>
          <w:sz w:val="32"/>
          <w:szCs w:val="32"/>
        </w:rPr>
      </w:pPr>
      <w:r>
        <w:rPr>
          <w:rFonts w:eastAsia="仿宋_GB2312"/>
          <w:b/>
          <w:bCs/>
          <w:color w:val="000000"/>
          <w:kern w:val="0"/>
          <w:sz w:val="32"/>
          <w:szCs w:val="32"/>
        </w:rPr>
        <w:t>9.1.1洪水等级</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洪水重现期5</w:t>
      </w:r>
      <w:r>
        <w:rPr>
          <w:rFonts w:hint="eastAsia" w:eastAsia="仿宋_GB2312"/>
          <w:color w:val="000000"/>
          <w:kern w:val="0"/>
          <w:sz w:val="32"/>
          <w:szCs w:val="32"/>
          <w:lang w:eastAsia="zh-CN"/>
        </w:rPr>
        <w:t>—</w:t>
      </w:r>
      <w:r>
        <w:rPr>
          <w:rFonts w:eastAsia="仿宋_GB2312"/>
          <w:color w:val="000000"/>
          <w:kern w:val="0"/>
          <w:sz w:val="32"/>
          <w:szCs w:val="32"/>
        </w:rPr>
        <w:t>10年为一般洪水，10</w:t>
      </w:r>
      <w:r>
        <w:rPr>
          <w:rFonts w:hint="eastAsia" w:eastAsia="仿宋_GB2312"/>
          <w:color w:val="000000"/>
          <w:kern w:val="0"/>
          <w:sz w:val="32"/>
          <w:szCs w:val="32"/>
          <w:lang w:eastAsia="zh-CN"/>
        </w:rPr>
        <w:t>—</w:t>
      </w:r>
      <w:r>
        <w:rPr>
          <w:rFonts w:eastAsia="仿宋_GB2312"/>
          <w:color w:val="000000"/>
          <w:kern w:val="0"/>
          <w:sz w:val="32"/>
          <w:szCs w:val="32"/>
        </w:rPr>
        <w:t>20年为较大洪水，20</w:t>
      </w:r>
      <w:r>
        <w:rPr>
          <w:rFonts w:hint="eastAsia" w:eastAsia="仿宋_GB2312"/>
          <w:color w:val="000000"/>
          <w:kern w:val="0"/>
          <w:sz w:val="32"/>
          <w:szCs w:val="32"/>
          <w:lang w:eastAsia="zh-CN"/>
        </w:rPr>
        <w:t>—</w:t>
      </w:r>
      <w:r>
        <w:rPr>
          <w:rFonts w:eastAsia="仿宋_GB2312"/>
          <w:color w:val="000000"/>
          <w:kern w:val="0"/>
          <w:sz w:val="32"/>
          <w:szCs w:val="32"/>
        </w:rPr>
        <w:t>50年为大洪水，大于50年为特大洪水。</w:t>
      </w:r>
    </w:p>
    <w:p>
      <w:pPr>
        <w:spacing w:line="560" w:lineRule="exact"/>
        <w:jc w:val="both"/>
        <w:rPr>
          <w:rFonts w:eastAsia="仿宋_GB2312"/>
          <w:b/>
          <w:bCs/>
          <w:color w:val="000000"/>
          <w:kern w:val="0"/>
          <w:sz w:val="32"/>
          <w:szCs w:val="32"/>
        </w:rPr>
      </w:pPr>
      <w:r>
        <w:rPr>
          <w:rFonts w:eastAsia="仿宋_GB2312"/>
          <w:b/>
          <w:bCs/>
          <w:color w:val="000000"/>
          <w:kern w:val="0"/>
          <w:sz w:val="32"/>
          <w:szCs w:val="32"/>
        </w:rPr>
        <w:t>9.1.2山洪灾害</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因降雨在山丘区引发的洪水及由山洪诱发的泥石流、滑坡等对国民经济和人民生命财产造成损失的灾害。</w:t>
      </w:r>
    </w:p>
    <w:p>
      <w:pPr>
        <w:spacing w:line="560" w:lineRule="exact"/>
        <w:jc w:val="both"/>
        <w:rPr>
          <w:rFonts w:eastAsia="仿宋_GB2312"/>
          <w:b/>
          <w:bCs/>
          <w:color w:val="000000"/>
          <w:kern w:val="0"/>
          <w:sz w:val="32"/>
          <w:szCs w:val="32"/>
        </w:rPr>
      </w:pPr>
      <w:r>
        <w:rPr>
          <w:rFonts w:eastAsia="仿宋_GB2312"/>
          <w:b/>
          <w:bCs/>
          <w:color w:val="000000"/>
          <w:kern w:val="0"/>
          <w:sz w:val="32"/>
          <w:szCs w:val="32"/>
        </w:rPr>
        <w:t>9.1.3灾情评估指标</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以</w:t>
      </w:r>
      <w:r>
        <w:rPr>
          <w:rFonts w:hint="eastAsia" w:eastAsia="仿宋_GB2312"/>
          <w:color w:val="000000"/>
          <w:kern w:val="0"/>
          <w:sz w:val="32"/>
          <w:szCs w:val="32"/>
        </w:rPr>
        <w:t>乡镇</w:t>
      </w:r>
      <w:r>
        <w:rPr>
          <w:rFonts w:eastAsia="仿宋_GB2312"/>
          <w:color w:val="000000"/>
          <w:kern w:val="0"/>
          <w:sz w:val="32"/>
          <w:szCs w:val="32"/>
        </w:rPr>
        <w:t>为评估单元，主要从灾害影响范围和受灾程度两个层次进行简单的综合评估，具体评估指标确定如下：</w:t>
      </w:r>
    </w:p>
    <w:p>
      <w:pPr>
        <w:spacing w:line="560" w:lineRule="exact"/>
        <w:ind w:firstLine="640" w:firstLineChars="200"/>
        <w:jc w:val="both"/>
        <w:rPr>
          <w:rFonts w:eastAsia="仿宋_GB2312"/>
          <w:color w:val="000000"/>
          <w:kern w:val="0"/>
          <w:sz w:val="32"/>
          <w:szCs w:val="32"/>
        </w:rPr>
      </w:pPr>
      <w:r>
        <w:rPr>
          <w:rFonts w:eastAsia="仿宋_GB2312"/>
          <w:kern w:val="0"/>
          <w:sz w:val="32"/>
          <w:szCs w:val="32"/>
        </w:rPr>
        <w:t>1．影</w:t>
      </w:r>
      <w:r>
        <w:rPr>
          <w:rFonts w:eastAsia="仿宋_GB2312"/>
          <w:color w:val="000000"/>
          <w:kern w:val="0"/>
          <w:sz w:val="32"/>
          <w:szCs w:val="32"/>
        </w:rPr>
        <w:t>响范围指标：全县灾害影响范围少于3个</w:t>
      </w:r>
      <w:r>
        <w:rPr>
          <w:rFonts w:hint="eastAsia" w:eastAsia="仿宋_GB2312"/>
          <w:color w:val="000000"/>
          <w:kern w:val="0"/>
          <w:sz w:val="32"/>
          <w:szCs w:val="32"/>
        </w:rPr>
        <w:t>乡镇</w:t>
      </w:r>
      <w:r>
        <w:rPr>
          <w:rFonts w:eastAsia="仿宋_GB2312"/>
          <w:color w:val="000000"/>
          <w:kern w:val="0"/>
          <w:sz w:val="32"/>
          <w:szCs w:val="32"/>
        </w:rPr>
        <w:t>为局部受灾；3</w:t>
      </w:r>
      <w:r>
        <w:rPr>
          <w:rFonts w:hint="eastAsia" w:eastAsia="仿宋_GB2312"/>
          <w:color w:val="000000"/>
          <w:kern w:val="0"/>
          <w:sz w:val="32"/>
          <w:szCs w:val="32"/>
          <w:lang w:eastAsia="zh-CN"/>
        </w:rPr>
        <w:t>—</w:t>
      </w:r>
      <w:r>
        <w:rPr>
          <w:rFonts w:eastAsia="仿宋_GB2312"/>
          <w:color w:val="000000"/>
          <w:kern w:val="0"/>
          <w:sz w:val="32"/>
          <w:szCs w:val="32"/>
        </w:rPr>
        <w:t>5个</w:t>
      </w:r>
      <w:r>
        <w:rPr>
          <w:rFonts w:hint="eastAsia" w:eastAsia="仿宋_GB2312"/>
          <w:color w:val="000000"/>
          <w:kern w:val="0"/>
          <w:sz w:val="32"/>
          <w:szCs w:val="32"/>
        </w:rPr>
        <w:t>乡镇</w:t>
      </w:r>
      <w:r>
        <w:rPr>
          <w:rFonts w:eastAsia="仿宋_GB2312"/>
          <w:color w:val="000000"/>
          <w:kern w:val="0"/>
          <w:sz w:val="32"/>
          <w:szCs w:val="32"/>
        </w:rPr>
        <w:t>为较大范围受灾；5</w:t>
      </w:r>
      <w:r>
        <w:rPr>
          <w:rFonts w:hint="eastAsia" w:eastAsia="仿宋_GB2312"/>
          <w:color w:val="000000"/>
          <w:kern w:val="0"/>
          <w:sz w:val="32"/>
          <w:szCs w:val="32"/>
          <w:lang w:eastAsia="zh-CN"/>
        </w:rPr>
        <w:t>—</w:t>
      </w:r>
      <w:r>
        <w:rPr>
          <w:rFonts w:eastAsia="仿宋_GB2312"/>
          <w:color w:val="000000"/>
          <w:kern w:val="0"/>
          <w:sz w:val="32"/>
          <w:szCs w:val="32"/>
        </w:rPr>
        <w:t>7个</w:t>
      </w:r>
      <w:r>
        <w:rPr>
          <w:rFonts w:hint="eastAsia" w:eastAsia="仿宋_GB2312"/>
          <w:color w:val="000000"/>
          <w:kern w:val="0"/>
          <w:sz w:val="32"/>
          <w:szCs w:val="32"/>
        </w:rPr>
        <w:t>乡镇</w:t>
      </w:r>
      <w:r>
        <w:rPr>
          <w:rFonts w:eastAsia="仿宋_GB2312"/>
          <w:color w:val="000000"/>
          <w:kern w:val="0"/>
          <w:sz w:val="32"/>
          <w:szCs w:val="32"/>
        </w:rPr>
        <w:t>为大范围受灾；超过7个</w:t>
      </w:r>
      <w:r>
        <w:rPr>
          <w:rFonts w:hint="eastAsia" w:eastAsia="仿宋_GB2312"/>
          <w:color w:val="000000"/>
          <w:kern w:val="0"/>
          <w:sz w:val="32"/>
          <w:szCs w:val="32"/>
        </w:rPr>
        <w:t>乡镇</w:t>
      </w:r>
      <w:r>
        <w:rPr>
          <w:rFonts w:eastAsia="仿宋_GB2312"/>
          <w:color w:val="000000"/>
          <w:kern w:val="0"/>
          <w:sz w:val="32"/>
          <w:szCs w:val="32"/>
        </w:rPr>
        <w:t>为流域性受灾。</w:t>
      </w:r>
    </w:p>
    <w:p>
      <w:pPr>
        <w:spacing w:line="560" w:lineRule="exact"/>
        <w:ind w:firstLine="640" w:firstLineChars="200"/>
        <w:jc w:val="both"/>
        <w:rPr>
          <w:rFonts w:eastAsia="仿宋_GB2312"/>
          <w:color w:val="000000"/>
          <w:kern w:val="0"/>
          <w:sz w:val="32"/>
          <w:szCs w:val="32"/>
        </w:rPr>
      </w:pPr>
      <w:r>
        <w:rPr>
          <w:rFonts w:eastAsia="仿宋_GB2312"/>
          <w:kern w:val="0"/>
          <w:sz w:val="32"/>
          <w:szCs w:val="32"/>
        </w:rPr>
        <w:t>2．受</w:t>
      </w:r>
      <w:r>
        <w:rPr>
          <w:rFonts w:eastAsia="仿宋_GB2312"/>
          <w:color w:val="000000"/>
          <w:kern w:val="0"/>
          <w:sz w:val="32"/>
          <w:szCs w:val="32"/>
        </w:rPr>
        <w:t>灾程度指标：受灾</w:t>
      </w:r>
      <w:r>
        <w:rPr>
          <w:rFonts w:hint="eastAsia" w:eastAsia="仿宋_GB2312"/>
          <w:color w:val="000000"/>
          <w:kern w:val="0"/>
          <w:sz w:val="32"/>
          <w:szCs w:val="32"/>
        </w:rPr>
        <w:t>乡镇</w:t>
      </w:r>
      <w:r>
        <w:rPr>
          <w:rFonts w:eastAsia="仿宋_GB2312"/>
          <w:color w:val="000000"/>
          <w:kern w:val="0"/>
          <w:sz w:val="32"/>
          <w:szCs w:val="32"/>
        </w:rPr>
        <w:t>的受灾人口和农作物受灾面积在10%以下为轻度灾、10%</w:t>
      </w:r>
      <w:r>
        <w:rPr>
          <w:rFonts w:hint="eastAsia" w:eastAsia="仿宋_GB2312"/>
          <w:color w:val="000000"/>
          <w:kern w:val="0"/>
          <w:sz w:val="32"/>
          <w:szCs w:val="32"/>
          <w:lang w:eastAsia="zh-CN"/>
        </w:rPr>
        <w:t>—</w:t>
      </w:r>
      <w:r>
        <w:rPr>
          <w:rFonts w:eastAsia="仿宋_GB2312"/>
          <w:color w:val="000000"/>
          <w:kern w:val="0"/>
          <w:sz w:val="32"/>
          <w:szCs w:val="32"/>
        </w:rPr>
        <w:t>30%为较重灾、30%</w:t>
      </w:r>
      <w:r>
        <w:rPr>
          <w:rFonts w:hint="eastAsia" w:eastAsia="仿宋_GB2312"/>
          <w:color w:val="000000"/>
          <w:kern w:val="0"/>
          <w:sz w:val="32"/>
          <w:szCs w:val="32"/>
          <w:lang w:eastAsia="zh-CN"/>
        </w:rPr>
        <w:t>—</w:t>
      </w:r>
      <w:r>
        <w:rPr>
          <w:rFonts w:eastAsia="仿宋_GB2312"/>
          <w:color w:val="000000"/>
          <w:kern w:val="0"/>
          <w:sz w:val="32"/>
          <w:szCs w:val="32"/>
        </w:rPr>
        <w:t>50%为严重灾、超过50%为特重灾。</w:t>
      </w:r>
    </w:p>
    <w:p>
      <w:pPr>
        <w:spacing w:line="560" w:lineRule="exact"/>
        <w:jc w:val="both"/>
        <w:rPr>
          <w:rFonts w:eastAsia="仿宋_GB2312"/>
          <w:b/>
          <w:bCs/>
          <w:color w:val="000000"/>
          <w:kern w:val="0"/>
          <w:sz w:val="32"/>
          <w:szCs w:val="32"/>
        </w:rPr>
      </w:pPr>
      <w:r>
        <w:rPr>
          <w:rFonts w:eastAsia="仿宋_GB2312"/>
          <w:b/>
          <w:bCs/>
          <w:color w:val="000000"/>
          <w:kern w:val="0"/>
          <w:sz w:val="32"/>
          <w:szCs w:val="32"/>
        </w:rPr>
        <w:t>9.1.4主要江河</w:t>
      </w:r>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融安县行政区48公里长的融江为境内最大河流，主要中小河流有浪溪河、泗维河、莆上河、沙埔河、保江、石门河。</w:t>
      </w:r>
    </w:p>
    <w:p>
      <w:pPr>
        <w:pStyle w:val="2"/>
        <w:spacing w:line="560" w:lineRule="exact"/>
        <w:jc w:val="both"/>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9.1.5</w:t>
      </w:r>
      <w:r>
        <w:rPr>
          <w:rFonts w:hint="default" w:ascii="Times New Roman" w:hAnsi="Times New Roman" w:eastAsia="仿宋_GB2312" w:cs="Times New Roman"/>
          <w:b/>
          <w:bCs/>
          <w:color w:val="auto"/>
          <w:sz w:val="32"/>
          <w:szCs w:val="32"/>
          <w:lang w:eastAsia="zh-CN"/>
        </w:rPr>
        <w:t>名词</w:t>
      </w:r>
      <w:r>
        <w:rPr>
          <w:rFonts w:hint="default" w:ascii="Times New Roman" w:hAnsi="Times New Roman" w:eastAsia="仿宋_GB2312" w:cs="Times New Roman"/>
          <w:b/>
          <w:bCs/>
          <w:color w:val="auto"/>
          <w:kern w:val="0"/>
          <w:sz w:val="32"/>
          <w:szCs w:val="32"/>
          <w:lang w:val="en-US" w:eastAsia="zh-CN" w:bidi="ar-SA"/>
        </w:rPr>
        <w:t>解释</w:t>
      </w:r>
    </w:p>
    <w:p>
      <w:pPr>
        <w:pStyle w:val="2"/>
        <w:spacing w:line="560"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s="Times New Roman"/>
          <w:b w:val="0"/>
          <w:bCs w:val="0"/>
          <w:color w:val="auto"/>
          <w:kern w:val="0"/>
          <w:sz w:val="32"/>
          <w:szCs w:val="32"/>
          <w:lang w:val="en-US" w:eastAsia="zh-CN" w:bidi="ar-SA"/>
        </w:rPr>
        <w:t>本预案有关数量</w:t>
      </w:r>
      <w:r>
        <w:rPr>
          <w:rFonts w:hint="default" w:ascii="Times New Roman" w:hAnsi="Times New Roman" w:eastAsia="仿宋_GB2312"/>
          <w:color w:val="auto"/>
          <w:sz w:val="32"/>
          <w:szCs w:val="32"/>
        </w:rPr>
        <w:t>的表述中，</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以上</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含本数，</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以下</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不含本数。</w:t>
      </w:r>
    </w:p>
    <w:p>
      <w:pPr>
        <w:pStyle w:val="4"/>
        <w:keepNext w:val="0"/>
        <w:keepLines w:val="0"/>
        <w:spacing w:line="560" w:lineRule="exact"/>
        <w:jc w:val="both"/>
        <w:rPr>
          <w:rFonts w:ascii="Times New Roman" w:hAnsi="Times New Roman" w:eastAsia="仿宋_GB2312"/>
          <w:szCs w:val="32"/>
        </w:rPr>
      </w:pPr>
      <w:bookmarkStart w:id="93" w:name="_Toc2700"/>
      <w:r>
        <w:rPr>
          <w:rFonts w:ascii="Times New Roman" w:hAnsi="Times New Roman" w:eastAsia="仿宋_GB2312"/>
          <w:szCs w:val="32"/>
        </w:rPr>
        <w:t>9.2</w:t>
      </w:r>
      <w:r>
        <w:rPr>
          <w:rFonts w:hint="eastAsia" w:ascii="楷体_GB2312" w:hAnsi="楷体_GB2312" w:eastAsia="楷体_GB2312" w:cs="楷体_GB2312"/>
          <w:szCs w:val="32"/>
        </w:rPr>
        <w:t>预案管理与更新</w:t>
      </w:r>
      <w:bookmarkEnd w:id="93"/>
    </w:p>
    <w:p>
      <w:pPr>
        <w:spacing w:line="560" w:lineRule="exact"/>
        <w:ind w:firstLine="640" w:firstLineChars="200"/>
        <w:jc w:val="both"/>
        <w:rPr>
          <w:rFonts w:eastAsia="仿宋_GB2312"/>
          <w:color w:val="000000"/>
          <w:kern w:val="0"/>
          <w:sz w:val="32"/>
          <w:szCs w:val="32"/>
          <w:highlight w:val="red"/>
        </w:rPr>
      </w:pPr>
      <w:r>
        <w:rPr>
          <w:rFonts w:eastAsia="仿宋_GB2312"/>
          <w:color w:val="000000"/>
          <w:kern w:val="0"/>
          <w:sz w:val="32"/>
          <w:szCs w:val="32"/>
        </w:rPr>
        <w:t>预案实施后，</w:t>
      </w:r>
      <w:r>
        <w:rPr>
          <w:rFonts w:eastAsia="仿宋_GB2312"/>
          <w:color w:val="auto"/>
          <w:kern w:val="0"/>
          <w:sz w:val="32"/>
          <w:szCs w:val="32"/>
        </w:rPr>
        <w:t>县</w:t>
      </w:r>
      <w:r>
        <w:rPr>
          <w:rFonts w:hint="eastAsia" w:eastAsia="仿宋_GB2312"/>
          <w:color w:val="auto"/>
          <w:kern w:val="0"/>
          <w:sz w:val="32"/>
          <w:szCs w:val="32"/>
        </w:rPr>
        <w:t>水利</w:t>
      </w:r>
      <w:r>
        <w:rPr>
          <w:rFonts w:eastAsia="仿宋_GB2312"/>
          <w:color w:val="auto"/>
          <w:kern w:val="0"/>
          <w:sz w:val="32"/>
          <w:szCs w:val="32"/>
        </w:rPr>
        <w:t>局会同有</w:t>
      </w:r>
      <w:r>
        <w:rPr>
          <w:rFonts w:eastAsia="仿宋_GB2312"/>
          <w:color w:val="000000"/>
          <w:kern w:val="0"/>
          <w:sz w:val="32"/>
          <w:szCs w:val="32"/>
        </w:rPr>
        <w:t>关部门组织预案宣传、培训和</w:t>
      </w:r>
      <w:r>
        <w:rPr>
          <w:rFonts w:eastAsia="仿宋_GB2312"/>
          <w:color w:val="auto"/>
          <w:kern w:val="0"/>
          <w:sz w:val="32"/>
          <w:szCs w:val="32"/>
        </w:rPr>
        <w:t>演练，并根据实际情况，适时组织进行评估和修订。</w:t>
      </w:r>
      <w:r>
        <w:rPr>
          <w:rFonts w:hint="eastAsia" w:ascii="仿宋_GB2312" w:hAnsi="宋体" w:eastAsia="仿宋_GB2312" w:cs="Times New Roman"/>
          <w:b w:val="0"/>
          <w:bCs w:val="0"/>
          <w:color w:val="auto"/>
          <w:sz w:val="32"/>
          <w:szCs w:val="32"/>
          <w:highlight w:val="none"/>
        </w:rPr>
        <w:t>预案实施期间如</w:t>
      </w:r>
      <w:r>
        <w:rPr>
          <w:rFonts w:hint="eastAsia" w:ascii="仿宋_GB2312" w:hAnsi="宋体" w:eastAsia="仿宋_GB2312" w:cs="Times New Roman"/>
          <w:b w:val="0"/>
          <w:bCs w:val="0"/>
          <w:color w:val="auto"/>
          <w:sz w:val="32"/>
          <w:szCs w:val="32"/>
          <w:highlight w:val="none"/>
          <w:lang w:eastAsia="zh-CN"/>
        </w:rPr>
        <w:t>各危险区责任人</w:t>
      </w:r>
      <w:r>
        <w:rPr>
          <w:rFonts w:hint="eastAsia" w:ascii="仿宋_GB2312" w:hAnsi="宋体" w:eastAsia="仿宋_GB2312" w:cs="Times New Roman"/>
          <w:b w:val="0"/>
          <w:bCs w:val="0"/>
          <w:color w:val="auto"/>
          <w:sz w:val="32"/>
          <w:szCs w:val="32"/>
          <w:highlight w:val="none"/>
        </w:rPr>
        <w:t>变动，由变动后相应岗位的人员接替其职务并履行相应职责</w:t>
      </w:r>
      <w:r>
        <w:rPr>
          <w:rFonts w:hint="eastAsia" w:ascii="仿宋_GB2312" w:hAnsi="宋体" w:eastAsia="仿宋_GB2312" w:cs="Times New Roman"/>
          <w:b w:val="0"/>
          <w:bCs w:val="0"/>
          <w:color w:val="auto"/>
          <w:sz w:val="32"/>
          <w:szCs w:val="32"/>
          <w:highlight w:val="none"/>
          <w:lang w:eastAsia="zh-CN"/>
        </w:rPr>
        <w:t>，</w:t>
      </w:r>
      <w:r>
        <w:rPr>
          <w:rFonts w:eastAsia="仿宋_GB2312"/>
          <w:color w:val="auto"/>
          <w:kern w:val="0"/>
          <w:sz w:val="32"/>
          <w:szCs w:val="32"/>
          <w:highlight w:val="none"/>
        </w:rPr>
        <w:t>不再另行调整</w:t>
      </w:r>
      <w:r>
        <w:rPr>
          <w:rFonts w:hint="eastAsia" w:ascii="仿宋_GB2312" w:hAnsi="宋体" w:eastAsia="仿宋_GB2312" w:cs="Times New Roman"/>
          <w:b w:val="0"/>
          <w:bCs w:val="0"/>
          <w:color w:val="auto"/>
          <w:sz w:val="32"/>
          <w:szCs w:val="32"/>
          <w:highlight w:val="none"/>
        </w:rPr>
        <w:t>。</w:t>
      </w:r>
    </w:p>
    <w:p>
      <w:pPr>
        <w:spacing w:line="560" w:lineRule="exact"/>
        <w:ind w:firstLine="640" w:firstLineChars="200"/>
        <w:jc w:val="both"/>
        <w:rPr>
          <w:rFonts w:eastAsia="仿宋_GB2312"/>
          <w:color w:val="000000"/>
          <w:kern w:val="0"/>
          <w:sz w:val="32"/>
          <w:szCs w:val="32"/>
        </w:rPr>
      </w:pPr>
      <w:r>
        <w:rPr>
          <w:rFonts w:hint="eastAsia" w:eastAsia="仿宋_GB2312"/>
          <w:color w:val="000000"/>
          <w:kern w:val="0"/>
          <w:sz w:val="32"/>
          <w:szCs w:val="32"/>
          <w:lang w:eastAsia="zh-CN"/>
        </w:rPr>
        <w:t>乡镇</w:t>
      </w:r>
      <w:r>
        <w:rPr>
          <w:rFonts w:eastAsia="仿宋_GB2312"/>
          <w:color w:val="000000"/>
          <w:kern w:val="0"/>
          <w:sz w:val="32"/>
          <w:szCs w:val="32"/>
        </w:rPr>
        <w:t>人民政府结合当地实际制定山洪灾害防御预案。</w:t>
      </w:r>
    </w:p>
    <w:p>
      <w:pPr>
        <w:pStyle w:val="4"/>
        <w:keepNext w:val="0"/>
        <w:keepLines w:val="0"/>
        <w:spacing w:line="560" w:lineRule="exact"/>
        <w:jc w:val="both"/>
        <w:rPr>
          <w:rFonts w:ascii="Times New Roman" w:hAnsi="Times New Roman" w:eastAsia="仿宋_GB2312"/>
          <w:color w:val="000000"/>
          <w:szCs w:val="32"/>
        </w:rPr>
      </w:pPr>
      <w:bookmarkStart w:id="94" w:name="_Toc24304"/>
      <w:r>
        <w:rPr>
          <w:rFonts w:ascii="Times New Roman" w:hAnsi="Times New Roman" w:eastAsia="仿宋_GB2312"/>
          <w:szCs w:val="32"/>
        </w:rPr>
        <w:t>9.3</w:t>
      </w:r>
      <w:r>
        <w:rPr>
          <w:rFonts w:hint="eastAsia" w:ascii="楷体_GB2312" w:hAnsi="楷体_GB2312" w:eastAsia="楷体_GB2312" w:cs="楷体_GB2312"/>
          <w:szCs w:val="32"/>
        </w:rPr>
        <w:t>奖励与责任追究</w:t>
      </w:r>
      <w:bookmarkEnd w:id="94"/>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县人民政府对本预案</w:t>
      </w:r>
      <w:r>
        <w:rPr>
          <w:rFonts w:hint="eastAsia" w:eastAsia="仿宋_GB2312"/>
          <w:color w:val="000000"/>
          <w:kern w:val="0"/>
          <w:sz w:val="32"/>
          <w:szCs w:val="32"/>
          <w:lang w:eastAsia="zh-CN"/>
        </w:rPr>
        <w:t>的实施</w:t>
      </w:r>
      <w:r>
        <w:rPr>
          <w:rFonts w:eastAsia="仿宋_GB2312"/>
          <w:color w:val="000000"/>
          <w:kern w:val="0"/>
          <w:sz w:val="32"/>
          <w:szCs w:val="32"/>
        </w:rPr>
        <w:t>进行全程监督检查；对防御救灾工作中作出突出贡献的先进集体和个人进行表彰；对玩忽职守造成损失的，依据有关法律法规和规定追究当事人的责任。</w:t>
      </w:r>
    </w:p>
    <w:p>
      <w:pPr>
        <w:pStyle w:val="4"/>
        <w:keepNext w:val="0"/>
        <w:keepLines w:val="0"/>
        <w:spacing w:line="560" w:lineRule="exact"/>
        <w:jc w:val="both"/>
        <w:rPr>
          <w:rFonts w:ascii="Times New Roman" w:hAnsi="Times New Roman" w:eastAsia="仿宋_GB2312"/>
          <w:szCs w:val="32"/>
        </w:rPr>
      </w:pPr>
      <w:bookmarkStart w:id="95" w:name="_Toc18043"/>
      <w:r>
        <w:rPr>
          <w:rFonts w:ascii="Times New Roman" w:hAnsi="Times New Roman" w:eastAsia="仿宋_GB2312"/>
          <w:szCs w:val="32"/>
        </w:rPr>
        <w:t>9.4</w:t>
      </w:r>
      <w:r>
        <w:rPr>
          <w:rFonts w:hint="eastAsia" w:ascii="楷体_GB2312" w:hAnsi="楷体_GB2312" w:eastAsia="楷体_GB2312" w:cs="楷体_GB2312"/>
          <w:szCs w:val="32"/>
        </w:rPr>
        <w:t>预案解释部门</w:t>
      </w:r>
      <w:bookmarkEnd w:id="95"/>
    </w:p>
    <w:p>
      <w:pPr>
        <w:spacing w:line="560" w:lineRule="exact"/>
        <w:ind w:firstLine="640" w:firstLineChars="200"/>
        <w:jc w:val="both"/>
        <w:rPr>
          <w:rFonts w:eastAsia="仿宋_GB2312"/>
          <w:kern w:val="0"/>
          <w:sz w:val="32"/>
          <w:szCs w:val="32"/>
        </w:rPr>
      </w:pPr>
      <w:r>
        <w:rPr>
          <w:rFonts w:eastAsia="仿宋_GB2312"/>
          <w:kern w:val="0"/>
          <w:sz w:val="32"/>
          <w:szCs w:val="32"/>
        </w:rPr>
        <w:t>本预案由县</w:t>
      </w:r>
      <w:r>
        <w:rPr>
          <w:rFonts w:hint="eastAsia" w:eastAsia="仿宋_GB2312"/>
          <w:color w:val="auto"/>
          <w:kern w:val="0"/>
          <w:sz w:val="32"/>
          <w:szCs w:val="32"/>
        </w:rPr>
        <w:t>水利</w:t>
      </w:r>
      <w:r>
        <w:rPr>
          <w:rFonts w:eastAsia="仿宋_GB2312"/>
          <w:color w:val="auto"/>
          <w:kern w:val="0"/>
          <w:sz w:val="32"/>
          <w:szCs w:val="32"/>
        </w:rPr>
        <w:t>局</w:t>
      </w:r>
      <w:r>
        <w:rPr>
          <w:rFonts w:eastAsia="仿宋_GB2312"/>
          <w:kern w:val="0"/>
          <w:sz w:val="32"/>
          <w:szCs w:val="32"/>
        </w:rPr>
        <w:t>负责解释。</w:t>
      </w:r>
    </w:p>
    <w:p>
      <w:pPr>
        <w:pStyle w:val="4"/>
        <w:keepNext w:val="0"/>
        <w:keepLines w:val="0"/>
        <w:spacing w:line="560" w:lineRule="exact"/>
        <w:jc w:val="both"/>
        <w:rPr>
          <w:rFonts w:ascii="Times New Roman" w:hAnsi="Times New Roman" w:eastAsia="仿宋_GB2312"/>
          <w:szCs w:val="32"/>
        </w:rPr>
      </w:pPr>
      <w:bookmarkStart w:id="96" w:name="_Toc19435"/>
      <w:r>
        <w:rPr>
          <w:rFonts w:ascii="Times New Roman" w:hAnsi="Times New Roman" w:eastAsia="仿宋_GB2312"/>
          <w:szCs w:val="32"/>
        </w:rPr>
        <w:t>9.5</w:t>
      </w:r>
      <w:r>
        <w:rPr>
          <w:rFonts w:hint="eastAsia" w:ascii="楷体_GB2312" w:hAnsi="楷体_GB2312" w:eastAsia="楷体_GB2312" w:cs="楷体_GB2312"/>
          <w:szCs w:val="32"/>
        </w:rPr>
        <w:t>预案实施时间</w:t>
      </w:r>
      <w:bookmarkEnd w:id="96"/>
    </w:p>
    <w:p>
      <w:pPr>
        <w:spacing w:line="560" w:lineRule="exact"/>
        <w:ind w:firstLine="640" w:firstLineChars="200"/>
        <w:jc w:val="both"/>
        <w:rPr>
          <w:rFonts w:eastAsia="仿宋_GB2312"/>
          <w:color w:val="000000"/>
          <w:kern w:val="0"/>
          <w:sz w:val="32"/>
          <w:szCs w:val="32"/>
        </w:rPr>
      </w:pPr>
      <w:r>
        <w:rPr>
          <w:rFonts w:eastAsia="仿宋_GB2312"/>
          <w:color w:val="000000"/>
          <w:kern w:val="0"/>
          <w:sz w:val="32"/>
          <w:szCs w:val="32"/>
        </w:rPr>
        <w:t>本预</w:t>
      </w:r>
      <w:r>
        <w:rPr>
          <w:rFonts w:eastAsia="仿宋_GB2312"/>
          <w:kern w:val="0"/>
          <w:sz w:val="32"/>
          <w:szCs w:val="32"/>
        </w:rPr>
        <w:t>案自</w:t>
      </w:r>
      <w:r>
        <w:rPr>
          <w:rFonts w:hint="eastAsia" w:eastAsia="仿宋_GB2312"/>
          <w:kern w:val="0"/>
          <w:sz w:val="32"/>
          <w:szCs w:val="32"/>
        </w:rPr>
        <w:t>发布之日</w:t>
      </w:r>
      <w:r>
        <w:rPr>
          <w:rFonts w:eastAsia="仿宋_GB2312"/>
          <w:kern w:val="0"/>
          <w:sz w:val="32"/>
          <w:szCs w:val="32"/>
        </w:rPr>
        <w:t>起</w:t>
      </w:r>
      <w:r>
        <w:rPr>
          <w:rFonts w:eastAsia="仿宋_GB2312"/>
          <w:color w:val="000000"/>
          <w:kern w:val="0"/>
          <w:sz w:val="32"/>
          <w:szCs w:val="32"/>
        </w:rPr>
        <w:t>实施。</w:t>
      </w:r>
    </w:p>
    <w:p>
      <w:pPr>
        <w:pStyle w:val="4"/>
        <w:keepNext w:val="0"/>
        <w:keepLines w:val="0"/>
        <w:spacing w:line="560" w:lineRule="exact"/>
        <w:jc w:val="both"/>
        <w:rPr>
          <w:rFonts w:hint="eastAsia" w:ascii="楷体_GB2312" w:hAnsi="楷体_GB2312" w:eastAsia="楷体_GB2312" w:cs="楷体_GB2312"/>
          <w:color w:val="auto"/>
          <w:szCs w:val="32"/>
          <w:lang w:val="en-US" w:eastAsia="zh-CN"/>
        </w:rPr>
      </w:pPr>
      <w:r>
        <w:rPr>
          <w:rFonts w:hint="eastAsia" w:ascii="Times New Roman" w:hAnsi="Times New Roman" w:eastAsia="仿宋_GB2312"/>
          <w:color w:val="auto"/>
          <w:szCs w:val="32"/>
          <w:lang w:val="en-US" w:eastAsia="zh-CN"/>
        </w:rPr>
        <w:t>9.6</w:t>
      </w:r>
      <w:r>
        <w:rPr>
          <w:rFonts w:hint="eastAsia" w:ascii="楷体_GB2312" w:hAnsi="楷体_GB2312" w:eastAsia="楷体_GB2312" w:cs="楷体_GB2312"/>
          <w:color w:val="auto"/>
          <w:szCs w:val="32"/>
          <w:lang w:val="en-US" w:eastAsia="zh-CN"/>
        </w:rPr>
        <w:t>附表、附图</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eastAsia="仿宋_GB2312" w:cs="Times New Roman"/>
          <w:b/>
          <w:bCs/>
          <w:color w:val="auto"/>
          <w:kern w:val="0"/>
          <w:sz w:val="32"/>
          <w:szCs w:val="32"/>
          <w:lang w:val="en-US" w:eastAsia="zh-CN"/>
        </w:rPr>
      </w:pPr>
      <w:r>
        <w:rPr>
          <w:rFonts w:hint="eastAsia" w:eastAsia="仿宋_GB2312" w:cs="Times New Roman"/>
          <w:b/>
          <w:bCs/>
          <w:color w:val="auto"/>
          <w:kern w:val="0"/>
          <w:sz w:val="32"/>
          <w:szCs w:val="32"/>
          <w:lang w:val="en-US" w:eastAsia="zh-CN"/>
        </w:rPr>
        <w:t>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eastAsia="仿宋_GB2312"/>
          <w:color w:val="000000"/>
          <w:kern w:val="0"/>
          <w:sz w:val="32"/>
          <w:szCs w:val="32"/>
        </w:rPr>
        <w:t>融安县历史山洪灾害损失统计</w:t>
      </w:r>
      <w:r>
        <w:rPr>
          <w:rFonts w:hint="eastAsia" w:eastAsia="仿宋_GB2312"/>
          <w:color w:val="000000"/>
          <w:kern w:val="0"/>
          <w:sz w:val="32"/>
          <w:szCs w:val="32"/>
          <w:lang w:eastAsia="zh-CN"/>
        </w:rPr>
        <w:t>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olor w:val="auto"/>
          <w:sz w:val="32"/>
          <w:szCs w:val="32"/>
          <w:lang w:eastAsia="zh-CN"/>
        </w:rPr>
        <w:t>融安县</w:t>
      </w:r>
      <w:r>
        <w:rPr>
          <w:rFonts w:hint="default" w:ascii="Times New Roman" w:hAnsi="Times New Roman" w:eastAsia="仿宋_GB2312"/>
          <w:color w:val="auto"/>
          <w:sz w:val="32"/>
          <w:szCs w:val="32"/>
        </w:rPr>
        <w:t>监测站点分布</w:t>
      </w:r>
      <w:r>
        <w:rPr>
          <w:rFonts w:hint="eastAsia" w:ascii="Times New Roman" w:hAnsi="Times New Roman" w:eastAsia="仿宋_GB2312"/>
          <w:color w:val="auto"/>
          <w:sz w:val="32"/>
          <w:szCs w:val="32"/>
          <w:lang w:eastAsia="zh-CN"/>
        </w:rPr>
        <w:t>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融安县</w:t>
      </w:r>
      <w:r>
        <w:rPr>
          <w:rFonts w:hint="default" w:ascii="Times New Roman" w:hAnsi="Times New Roman" w:eastAsia="仿宋_GB2312" w:cs="Times New Roman"/>
          <w:color w:val="auto"/>
          <w:sz w:val="32"/>
          <w:szCs w:val="32"/>
        </w:rPr>
        <w:t>监测站点与</w:t>
      </w:r>
      <w:r>
        <w:rPr>
          <w:rFonts w:hint="eastAsia" w:eastAsia="仿宋_GB2312" w:cs="Times New Roman"/>
          <w:color w:val="auto"/>
          <w:sz w:val="32"/>
          <w:szCs w:val="32"/>
          <w:lang w:eastAsia="zh-CN"/>
        </w:rPr>
        <w:t>危险区</w:t>
      </w:r>
      <w:r>
        <w:rPr>
          <w:rFonts w:hint="default" w:ascii="Times New Roman" w:hAnsi="Times New Roman" w:eastAsia="仿宋_GB2312" w:cs="Times New Roman"/>
          <w:color w:val="auto"/>
          <w:sz w:val="32"/>
          <w:szCs w:val="32"/>
        </w:rPr>
        <w:t>关联表</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lang w:val="en-US" w:eastAsia="zh-CN"/>
        </w:rPr>
        <w:t>融安县山洪灾害危险区清单及其预警指标表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eastAsia="zh-CN"/>
        </w:rPr>
        <w:t>融安县山洪灾害危险区受威胁居民详细情况及责任人分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配表</w:t>
      </w:r>
    </w:p>
    <w:p>
      <w:pPr>
        <w:pStyle w:val="2"/>
        <w:keepNext w:val="0"/>
        <w:keepLines w:val="0"/>
        <w:pageBreakBefore w:val="0"/>
        <w:widowControl w:val="0"/>
        <w:kinsoku/>
        <w:wordWrap/>
        <w:overflowPunct/>
        <w:topLinePunct w:val="0"/>
        <w:autoSpaceDE/>
        <w:autoSpaceDN/>
        <w:bidi w:val="0"/>
        <w:adjustRightInd w:val="0"/>
        <w:spacing w:line="560" w:lineRule="exact"/>
        <w:ind w:firstLine="642"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附图：</w:t>
      </w:r>
    </w:p>
    <w:p>
      <w:pPr>
        <w:pStyle w:val="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auto"/>
        <w:rPr>
          <w:color w:val="auto"/>
        </w:rPr>
      </w:pPr>
      <w:r>
        <w:rPr>
          <w:rFonts w:hint="eastAsia" w:ascii="Times New Roman" w:hAnsi="Times New Roman" w:eastAsia="仿宋_GB2312" w:cs="Times New Roman"/>
          <w:color w:val="auto"/>
          <w:sz w:val="32"/>
          <w:szCs w:val="32"/>
          <w:lang w:eastAsia="zh-CN"/>
        </w:rPr>
        <w:t>融安县山洪灾害危险区详情及人员转移安置图</w:t>
      </w:r>
    </w:p>
    <w:sectPr>
      <w:footerReference r:id="rId3" w:type="default"/>
      <w:pgSz w:w="11906" w:h="16838"/>
      <w:pgMar w:top="2098" w:right="1474" w:bottom="1984" w:left="1587"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NKM5jJAIAADkEAAAOAAAAAAAAAAEAIAAAADUBAABkcnMvZTJvRG9j&#10;LnhtbFBLBQYAAAAABgAGAFkBAADLBQAAAAA=&#10;">
              <v:fill on="f" focussize="0,0"/>
              <v:stroke on="f" weight="0.5pt"/>
              <v:imagedata o:title=""/>
              <o:lock v:ext="edit" aspectratio="f"/>
              <v:textbox inset="0mm,0mm,0mm,0mm" style="mso-fit-shape-to-text:t;">
                <w:txbxContent>
                  <w:p>
                    <w:pPr>
                      <w:pStyle w:val="7"/>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DExZDhlMGVhMTk0ZDgzZGJiNzBkNGFiZmI2NmQifQ=="/>
  </w:docVars>
  <w:rsids>
    <w:rsidRoot w:val="73663157"/>
    <w:rsid w:val="004F4A10"/>
    <w:rsid w:val="0079682B"/>
    <w:rsid w:val="009071FF"/>
    <w:rsid w:val="009329AA"/>
    <w:rsid w:val="009933AD"/>
    <w:rsid w:val="00A86F23"/>
    <w:rsid w:val="00EA7B37"/>
    <w:rsid w:val="01111A9A"/>
    <w:rsid w:val="01374412"/>
    <w:rsid w:val="02533A2B"/>
    <w:rsid w:val="02EF4CD7"/>
    <w:rsid w:val="02F84602"/>
    <w:rsid w:val="032E34E5"/>
    <w:rsid w:val="038D2040"/>
    <w:rsid w:val="03F78BF6"/>
    <w:rsid w:val="05CC7917"/>
    <w:rsid w:val="0616688B"/>
    <w:rsid w:val="061D4305"/>
    <w:rsid w:val="0675270D"/>
    <w:rsid w:val="06F839C4"/>
    <w:rsid w:val="07042C97"/>
    <w:rsid w:val="07DC3A12"/>
    <w:rsid w:val="07DE4C75"/>
    <w:rsid w:val="090028CB"/>
    <w:rsid w:val="094178CE"/>
    <w:rsid w:val="09CD44CE"/>
    <w:rsid w:val="09DBA60A"/>
    <w:rsid w:val="09FD6A23"/>
    <w:rsid w:val="0A1603E4"/>
    <w:rsid w:val="0AE53E8B"/>
    <w:rsid w:val="0AF71DB6"/>
    <w:rsid w:val="0BA36CD8"/>
    <w:rsid w:val="0C220714"/>
    <w:rsid w:val="0D141ED3"/>
    <w:rsid w:val="0E4A0C17"/>
    <w:rsid w:val="0F73CF52"/>
    <w:rsid w:val="0FFE1662"/>
    <w:rsid w:val="100A68F7"/>
    <w:rsid w:val="11A4526D"/>
    <w:rsid w:val="11FD1276"/>
    <w:rsid w:val="12B3557F"/>
    <w:rsid w:val="13AE72E4"/>
    <w:rsid w:val="14726DA7"/>
    <w:rsid w:val="16890477"/>
    <w:rsid w:val="171F4A71"/>
    <w:rsid w:val="17540A97"/>
    <w:rsid w:val="176101C9"/>
    <w:rsid w:val="17C79614"/>
    <w:rsid w:val="17FDB91F"/>
    <w:rsid w:val="18254A25"/>
    <w:rsid w:val="19037080"/>
    <w:rsid w:val="19733478"/>
    <w:rsid w:val="19A440AB"/>
    <w:rsid w:val="19B36CD4"/>
    <w:rsid w:val="1A554870"/>
    <w:rsid w:val="1A6A6F6A"/>
    <w:rsid w:val="1B7FF22F"/>
    <w:rsid w:val="1BBBA03E"/>
    <w:rsid w:val="1BBBC99E"/>
    <w:rsid w:val="1C00764B"/>
    <w:rsid w:val="1C184855"/>
    <w:rsid w:val="1C714215"/>
    <w:rsid w:val="1CFC747D"/>
    <w:rsid w:val="1DFF238E"/>
    <w:rsid w:val="1E824A3D"/>
    <w:rsid w:val="1EFC592F"/>
    <w:rsid w:val="1EFFBEA7"/>
    <w:rsid w:val="1F0D62AC"/>
    <w:rsid w:val="1F7F8122"/>
    <w:rsid w:val="1F9FFC7C"/>
    <w:rsid w:val="1FF1157A"/>
    <w:rsid w:val="1FFF1BF2"/>
    <w:rsid w:val="20634989"/>
    <w:rsid w:val="20B313DD"/>
    <w:rsid w:val="215019B0"/>
    <w:rsid w:val="215E704B"/>
    <w:rsid w:val="2181196B"/>
    <w:rsid w:val="220F5D9B"/>
    <w:rsid w:val="23EB016E"/>
    <w:rsid w:val="2455700F"/>
    <w:rsid w:val="25FE5B14"/>
    <w:rsid w:val="2620625E"/>
    <w:rsid w:val="265A4FBD"/>
    <w:rsid w:val="26FFF331"/>
    <w:rsid w:val="27743398"/>
    <w:rsid w:val="27DF9D05"/>
    <w:rsid w:val="281B093E"/>
    <w:rsid w:val="288E2A44"/>
    <w:rsid w:val="28C27C83"/>
    <w:rsid w:val="2A3655BC"/>
    <w:rsid w:val="2AAA0406"/>
    <w:rsid w:val="2AC62AAF"/>
    <w:rsid w:val="2ACA3A39"/>
    <w:rsid w:val="2BDF4F48"/>
    <w:rsid w:val="2BFD23D9"/>
    <w:rsid w:val="2C045FD4"/>
    <w:rsid w:val="2C313857"/>
    <w:rsid w:val="2C35772F"/>
    <w:rsid w:val="2D430559"/>
    <w:rsid w:val="2D554431"/>
    <w:rsid w:val="2E53180A"/>
    <w:rsid w:val="2F73EC7C"/>
    <w:rsid w:val="2FB39F2A"/>
    <w:rsid w:val="30015709"/>
    <w:rsid w:val="317537E6"/>
    <w:rsid w:val="31AF2A7C"/>
    <w:rsid w:val="31D378D3"/>
    <w:rsid w:val="32FA5C66"/>
    <w:rsid w:val="33B7B69C"/>
    <w:rsid w:val="340E7ECA"/>
    <w:rsid w:val="34824616"/>
    <w:rsid w:val="34D7B6AB"/>
    <w:rsid w:val="357037B8"/>
    <w:rsid w:val="35C83F61"/>
    <w:rsid w:val="35E74DE5"/>
    <w:rsid w:val="35EE31A6"/>
    <w:rsid w:val="36EB07A4"/>
    <w:rsid w:val="373F63A7"/>
    <w:rsid w:val="37B26BC0"/>
    <w:rsid w:val="37B53F83"/>
    <w:rsid w:val="386C55E1"/>
    <w:rsid w:val="399F5DC0"/>
    <w:rsid w:val="3A7B0D9D"/>
    <w:rsid w:val="3A7D1750"/>
    <w:rsid w:val="3AD6175A"/>
    <w:rsid w:val="3ADF772A"/>
    <w:rsid w:val="3B97372D"/>
    <w:rsid w:val="3BAA3387"/>
    <w:rsid w:val="3C6B6702"/>
    <w:rsid w:val="3C743598"/>
    <w:rsid w:val="3CB60E99"/>
    <w:rsid w:val="3D3B6D21"/>
    <w:rsid w:val="3DBEA4CF"/>
    <w:rsid w:val="3DBFA526"/>
    <w:rsid w:val="3DF90BD4"/>
    <w:rsid w:val="3E0D298A"/>
    <w:rsid w:val="3E5B1329"/>
    <w:rsid w:val="3E856581"/>
    <w:rsid w:val="3EF45985"/>
    <w:rsid w:val="3F7EF386"/>
    <w:rsid w:val="3F8C89F9"/>
    <w:rsid w:val="3F9BD342"/>
    <w:rsid w:val="3F9FEFB0"/>
    <w:rsid w:val="3FE269B8"/>
    <w:rsid w:val="3FEB2DA5"/>
    <w:rsid w:val="3FEED111"/>
    <w:rsid w:val="3FEF298E"/>
    <w:rsid w:val="3FFD0E37"/>
    <w:rsid w:val="3FFE960B"/>
    <w:rsid w:val="40321A8C"/>
    <w:rsid w:val="403F2200"/>
    <w:rsid w:val="418A3257"/>
    <w:rsid w:val="418D1616"/>
    <w:rsid w:val="424A4865"/>
    <w:rsid w:val="42B8675E"/>
    <w:rsid w:val="43FE83A6"/>
    <w:rsid w:val="445B13B7"/>
    <w:rsid w:val="44B0185F"/>
    <w:rsid w:val="4568204B"/>
    <w:rsid w:val="459B1F2F"/>
    <w:rsid w:val="45A36917"/>
    <w:rsid w:val="45B92A2C"/>
    <w:rsid w:val="45DF0EEE"/>
    <w:rsid w:val="46080409"/>
    <w:rsid w:val="46B8BAFA"/>
    <w:rsid w:val="47025D6E"/>
    <w:rsid w:val="47304EBB"/>
    <w:rsid w:val="48BD189D"/>
    <w:rsid w:val="493E2766"/>
    <w:rsid w:val="4AE60A74"/>
    <w:rsid w:val="4B67684A"/>
    <w:rsid w:val="4B9B512E"/>
    <w:rsid w:val="4BF7ED58"/>
    <w:rsid w:val="4CCC053D"/>
    <w:rsid w:val="4DC47797"/>
    <w:rsid w:val="4DEEF346"/>
    <w:rsid w:val="4E2D8BBE"/>
    <w:rsid w:val="4EDA273A"/>
    <w:rsid w:val="4F212AAC"/>
    <w:rsid w:val="4F3FEA4D"/>
    <w:rsid w:val="4F7E043E"/>
    <w:rsid w:val="4FC9C0F7"/>
    <w:rsid w:val="4FD72F55"/>
    <w:rsid w:val="4FDB20BA"/>
    <w:rsid w:val="4FEACCB9"/>
    <w:rsid w:val="4FECAB15"/>
    <w:rsid w:val="50234522"/>
    <w:rsid w:val="52576C20"/>
    <w:rsid w:val="526F7499"/>
    <w:rsid w:val="53AE225A"/>
    <w:rsid w:val="543E1522"/>
    <w:rsid w:val="54A67AB4"/>
    <w:rsid w:val="54EDFA0E"/>
    <w:rsid w:val="54FC0C17"/>
    <w:rsid w:val="55946F59"/>
    <w:rsid w:val="55EB2FDB"/>
    <w:rsid w:val="55EE7CA5"/>
    <w:rsid w:val="55F321E5"/>
    <w:rsid w:val="567720D6"/>
    <w:rsid w:val="56FADD23"/>
    <w:rsid w:val="57BD9518"/>
    <w:rsid w:val="59090F19"/>
    <w:rsid w:val="595D6AB5"/>
    <w:rsid w:val="59DF5DDA"/>
    <w:rsid w:val="5A3FAAB6"/>
    <w:rsid w:val="5AC22C7A"/>
    <w:rsid w:val="5AE07A59"/>
    <w:rsid w:val="5AEFBA8C"/>
    <w:rsid w:val="5AFC1C87"/>
    <w:rsid w:val="5B9D51BD"/>
    <w:rsid w:val="5BCB2299"/>
    <w:rsid w:val="5BEF9AA4"/>
    <w:rsid w:val="5BFD82E0"/>
    <w:rsid w:val="5BFF1DA9"/>
    <w:rsid w:val="5C14163D"/>
    <w:rsid w:val="5C566C78"/>
    <w:rsid w:val="5E1845ED"/>
    <w:rsid w:val="5E78EC3A"/>
    <w:rsid w:val="5E7B47A2"/>
    <w:rsid w:val="5EA43139"/>
    <w:rsid w:val="5ECD805E"/>
    <w:rsid w:val="5EE75018"/>
    <w:rsid w:val="5EFB4649"/>
    <w:rsid w:val="5EFF29CB"/>
    <w:rsid w:val="5EFFABBD"/>
    <w:rsid w:val="5F1F928D"/>
    <w:rsid w:val="5F40143C"/>
    <w:rsid w:val="5F9EF767"/>
    <w:rsid w:val="5FA9698B"/>
    <w:rsid w:val="5FBD2BC9"/>
    <w:rsid w:val="5FBE397C"/>
    <w:rsid w:val="5FBFB96F"/>
    <w:rsid w:val="5FBFD38F"/>
    <w:rsid w:val="5FDC622C"/>
    <w:rsid w:val="5FF7CFC8"/>
    <w:rsid w:val="5FF9D748"/>
    <w:rsid w:val="5FFB830D"/>
    <w:rsid w:val="5FFEF93E"/>
    <w:rsid w:val="611C6FCB"/>
    <w:rsid w:val="61255F43"/>
    <w:rsid w:val="622C5484"/>
    <w:rsid w:val="62BA0BCE"/>
    <w:rsid w:val="631E447B"/>
    <w:rsid w:val="63B020AD"/>
    <w:rsid w:val="63CD1AA5"/>
    <w:rsid w:val="63DE3525"/>
    <w:rsid w:val="63EDE378"/>
    <w:rsid w:val="64BBFB25"/>
    <w:rsid w:val="64CC0F5E"/>
    <w:rsid w:val="64F85784"/>
    <w:rsid w:val="663D5F60"/>
    <w:rsid w:val="66D15989"/>
    <w:rsid w:val="677FB7B2"/>
    <w:rsid w:val="67DFC91F"/>
    <w:rsid w:val="686E54DB"/>
    <w:rsid w:val="69185C93"/>
    <w:rsid w:val="69FE4F9F"/>
    <w:rsid w:val="6A540CDE"/>
    <w:rsid w:val="6A870314"/>
    <w:rsid w:val="6A8C7915"/>
    <w:rsid w:val="6B2E7F68"/>
    <w:rsid w:val="6B4413D4"/>
    <w:rsid w:val="6B7E0953"/>
    <w:rsid w:val="6BC98B45"/>
    <w:rsid w:val="6BD7339B"/>
    <w:rsid w:val="6CA20F91"/>
    <w:rsid w:val="6CCF7E2B"/>
    <w:rsid w:val="6E082496"/>
    <w:rsid w:val="6E4F4302"/>
    <w:rsid w:val="6E7F0B44"/>
    <w:rsid w:val="6E7F63FD"/>
    <w:rsid w:val="6EB744F6"/>
    <w:rsid w:val="6EFEC9C0"/>
    <w:rsid w:val="6F27AE99"/>
    <w:rsid w:val="6F3842D8"/>
    <w:rsid w:val="6F397220"/>
    <w:rsid w:val="6F3F02BF"/>
    <w:rsid w:val="6F433ACB"/>
    <w:rsid w:val="6FDE43C2"/>
    <w:rsid w:val="6FDED10C"/>
    <w:rsid w:val="6FDED184"/>
    <w:rsid w:val="6FEEE4C6"/>
    <w:rsid w:val="6FEF56F4"/>
    <w:rsid w:val="6FF51775"/>
    <w:rsid w:val="6FFFD079"/>
    <w:rsid w:val="706F5B51"/>
    <w:rsid w:val="70B139A1"/>
    <w:rsid w:val="70B62C7A"/>
    <w:rsid w:val="71BC3467"/>
    <w:rsid w:val="71F5BD30"/>
    <w:rsid w:val="72EEBE95"/>
    <w:rsid w:val="73060561"/>
    <w:rsid w:val="730F6332"/>
    <w:rsid w:val="73663157"/>
    <w:rsid w:val="736B068C"/>
    <w:rsid w:val="73B7D194"/>
    <w:rsid w:val="746D2609"/>
    <w:rsid w:val="74BF7CDC"/>
    <w:rsid w:val="752A07BE"/>
    <w:rsid w:val="753B72DE"/>
    <w:rsid w:val="757F1706"/>
    <w:rsid w:val="75CFAB16"/>
    <w:rsid w:val="75D667E6"/>
    <w:rsid w:val="75FC6EC8"/>
    <w:rsid w:val="760758F6"/>
    <w:rsid w:val="76AC02D4"/>
    <w:rsid w:val="76EE7B94"/>
    <w:rsid w:val="76FBC2FF"/>
    <w:rsid w:val="76FBC4B5"/>
    <w:rsid w:val="771F2F76"/>
    <w:rsid w:val="7739C01A"/>
    <w:rsid w:val="773F2899"/>
    <w:rsid w:val="77423580"/>
    <w:rsid w:val="77576E94"/>
    <w:rsid w:val="777C992B"/>
    <w:rsid w:val="778A4740"/>
    <w:rsid w:val="779C3F64"/>
    <w:rsid w:val="77A131B5"/>
    <w:rsid w:val="77DF728A"/>
    <w:rsid w:val="77EB24D0"/>
    <w:rsid w:val="77EB4933"/>
    <w:rsid w:val="77FE31A4"/>
    <w:rsid w:val="789A1D10"/>
    <w:rsid w:val="78A51694"/>
    <w:rsid w:val="78BE5F4F"/>
    <w:rsid w:val="78F7836F"/>
    <w:rsid w:val="792D3737"/>
    <w:rsid w:val="793F4C8A"/>
    <w:rsid w:val="797FB5AC"/>
    <w:rsid w:val="79BB4838"/>
    <w:rsid w:val="79EF263E"/>
    <w:rsid w:val="79F93F1B"/>
    <w:rsid w:val="79FCF63D"/>
    <w:rsid w:val="7AF7806F"/>
    <w:rsid w:val="7AFD53D1"/>
    <w:rsid w:val="7B1A7732"/>
    <w:rsid w:val="7B47D259"/>
    <w:rsid w:val="7B522399"/>
    <w:rsid w:val="7B5B22F1"/>
    <w:rsid w:val="7B773AF4"/>
    <w:rsid w:val="7B7E5DB8"/>
    <w:rsid w:val="7B7ED427"/>
    <w:rsid w:val="7B8F3B53"/>
    <w:rsid w:val="7BA751E9"/>
    <w:rsid w:val="7BDDE163"/>
    <w:rsid w:val="7BEFD6BC"/>
    <w:rsid w:val="7BEFFD2E"/>
    <w:rsid w:val="7BF74C02"/>
    <w:rsid w:val="7BFF3806"/>
    <w:rsid w:val="7BFF693B"/>
    <w:rsid w:val="7BFF76EB"/>
    <w:rsid w:val="7C2E510E"/>
    <w:rsid w:val="7C3FCF52"/>
    <w:rsid w:val="7C6F0975"/>
    <w:rsid w:val="7CD364C9"/>
    <w:rsid w:val="7CE71341"/>
    <w:rsid w:val="7D7EB8EF"/>
    <w:rsid w:val="7DB63BBA"/>
    <w:rsid w:val="7DBA3DA8"/>
    <w:rsid w:val="7DCB955B"/>
    <w:rsid w:val="7DE37B75"/>
    <w:rsid w:val="7DE70FDA"/>
    <w:rsid w:val="7DEF85E4"/>
    <w:rsid w:val="7DF7151B"/>
    <w:rsid w:val="7DF71A6A"/>
    <w:rsid w:val="7DFF8DA1"/>
    <w:rsid w:val="7E7F3DD3"/>
    <w:rsid w:val="7E8171C8"/>
    <w:rsid w:val="7E9FBFA6"/>
    <w:rsid w:val="7ED71FB2"/>
    <w:rsid w:val="7EFF7165"/>
    <w:rsid w:val="7F3FC7E5"/>
    <w:rsid w:val="7F6E1DE8"/>
    <w:rsid w:val="7F777A4E"/>
    <w:rsid w:val="7FDBF313"/>
    <w:rsid w:val="7FDD95D2"/>
    <w:rsid w:val="7FDDAC2E"/>
    <w:rsid w:val="7FE65E80"/>
    <w:rsid w:val="7FEFEB93"/>
    <w:rsid w:val="7FF1DD61"/>
    <w:rsid w:val="7FF7BB86"/>
    <w:rsid w:val="7FF96D6E"/>
    <w:rsid w:val="7FFFF7D0"/>
    <w:rsid w:val="8AAFD95B"/>
    <w:rsid w:val="8EFF51A7"/>
    <w:rsid w:val="8FEFFB61"/>
    <w:rsid w:val="97172B16"/>
    <w:rsid w:val="99FF2BDC"/>
    <w:rsid w:val="9DBF5324"/>
    <w:rsid w:val="9EE9B245"/>
    <w:rsid w:val="9FAAFD4C"/>
    <w:rsid w:val="9FAF4E1D"/>
    <w:rsid w:val="9FEBE359"/>
    <w:rsid w:val="9FFA1017"/>
    <w:rsid w:val="9FFCC62E"/>
    <w:rsid w:val="A3ECDE94"/>
    <w:rsid w:val="A7F761DB"/>
    <w:rsid w:val="AF2EE1CD"/>
    <w:rsid w:val="AFBFF975"/>
    <w:rsid w:val="AFED38E5"/>
    <w:rsid w:val="B39BED9D"/>
    <w:rsid w:val="B57FAE67"/>
    <w:rsid w:val="B5AF3956"/>
    <w:rsid w:val="B60971A2"/>
    <w:rsid w:val="B689A37A"/>
    <w:rsid w:val="B6FF8B83"/>
    <w:rsid w:val="B77F0978"/>
    <w:rsid w:val="B7BB6043"/>
    <w:rsid w:val="B7D51C14"/>
    <w:rsid w:val="BAEB4EAB"/>
    <w:rsid w:val="BBCD2099"/>
    <w:rsid w:val="BBFFD786"/>
    <w:rsid w:val="BD4F5AA7"/>
    <w:rsid w:val="BEEE1B16"/>
    <w:rsid w:val="BEF7CB34"/>
    <w:rsid w:val="BF7B632D"/>
    <w:rsid w:val="BF7BC268"/>
    <w:rsid w:val="BFB76F79"/>
    <w:rsid w:val="BFBDD097"/>
    <w:rsid w:val="BFF7A6D2"/>
    <w:rsid w:val="BFFDB1E8"/>
    <w:rsid w:val="BFFE4ACA"/>
    <w:rsid w:val="C3E31338"/>
    <w:rsid w:val="C43B5D53"/>
    <w:rsid w:val="C72FA7CD"/>
    <w:rsid w:val="CFEEE670"/>
    <w:rsid w:val="D17D01A8"/>
    <w:rsid w:val="D49B50A6"/>
    <w:rsid w:val="D5B55B2A"/>
    <w:rsid w:val="D69F6D46"/>
    <w:rsid w:val="D785E3AC"/>
    <w:rsid w:val="D7BF10F5"/>
    <w:rsid w:val="D7E7F6E7"/>
    <w:rsid w:val="D977FC9B"/>
    <w:rsid w:val="DAB5EE7D"/>
    <w:rsid w:val="DABA774C"/>
    <w:rsid w:val="DABFA162"/>
    <w:rsid w:val="DAEAB7A6"/>
    <w:rsid w:val="DB3F1898"/>
    <w:rsid w:val="DB6D43F1"/>
    <w:rsid w:val="DC95561B"/>
    <w:rsid w:val="DDEE8786"/>
    <w:rsid w:val="DEFB1DB9"/>
    <w:rsid w:val="DF573086"/>
    <w:rsid w:val="DF57C4DA"/>
    <w:rsid w:val="DF7B9559"/>
    <w:rsid w:val="DF7F1F5A"/>
    <w:rsid w:val="DF7FC0AA"/>
    <w:rsid w:val="DFBA56D7"/>
    <w:rsid w:val="DFBC7B38"/>
    <w:rsid w:val="DFDF8FA3"/>
    <w:rsid w:val="DFEF6A5F"/>
    <w:rsid w:val="E5765EE2"/>
    <w:rsid w:val="E6FBEECE"/>
    <w:rsid w:val="E75F9507"/>
    <w:rsid w:val="E7BF28E0"/>
    <w:rsid w:val="EBBF81F3"/>
    <w:rsid w:val="EDFF3A0A"/>
    <w:rsid w:val="EF2F96DB"/>
    <w:rsid w:val="EF3CD6CD"/>
    <w:rsid w:val="EF3D9F38"/>
    <w:rsid w:val="EF5CAED7"/>
    <w:rsid w:val="EFCFB573"/>
    <w:rsid w:val="EFD70C41"/>
    <w:rsid w:val="EFDD30E2"/>
    <w:rsid w:val="EFFC9A9E"/>
    <w:rsid w:val="F1FCD155"/>
    <w:rsid w:val="F3F3DC00"/>
    <w:rsid w:val="F3F7160B"/>
    <w:rsid w:val="F56D4BD2"/>
    <w:rsid w:val="F57FA1DC"/>
    <w:rsid w:val="F5BF654A"/>
    <w:rsid w:val="F6ED35E1"/>
    <w:rsid w:val="F7BF5647"/>
    <w:rsid w:val="F7BF6946"/>
    <w:rsid w:val="F7F40286"/>
    <w:rsid w:val="F7FF518E"/>
    <w:rsid w:val="FA998B47"/>
    <w:rsid w:val="FABB819C"/>
    <w:rsid w:val="FAFF479F"/>
    <w:rsid w:val="FB77A2AE"/>
    <w:rsid w:val="FB7E21E1"/>
    <w:rsid w:val="FBA7E057"/>
    <w:rsid w:val="FBBB0CCC"/>
    <w:rsid w:val="FBD30EA1"/>
    <w:rsid w:val="FBF558E5"/>
    <w:rsid w:val="FBFDB490"/>
    <w:rsid w:val="FBFF3844"/>
    <w:rsid w:val="FBFFEDCB"/>
    <w:rsid w:val="FCBDD70F"/>
    <w:rsid w:val="FCBEBE6E"/>
    <w:rsid w:val="FD7F5C43"/>
    <w:rsid w:val="FDB25718"/>
    <w:rsid w:val="FDBD01A8"/>
    <w:rsid w:val="FDC6394F"/>
    <w:rsid w:val="FDC6D08B"/>
    <w:rsid w:val="FDEFDF66"/>
    <w:rsid w:val="FDFDD5D4"/>
    <w:rsid w:val="FDFF2B21"/>
    <w:rsid w:val="FE164857"/>
    <w:rsid w:val="FE770B92"/>
    <w:rsid w:val="FEBA1E16"/>
    <w:rsid w:val="FEBBBF61"/>
    <w:rsid w:val="FEC79E84"/>
    <w:rsid w:val="FEDDDEB2"/>
    <w:rsid w:val="FEDE8770"/>
    <w:rsid w:val="FEF265F4"/>
    <w:rsid w:val="FEF3BAF9"/>
    <w:rsid w:val="FF274FE2"/>
    <w:rsid w:val="FF27CAC3"/>
    <w:rsid w:val="FF538149"/>
    <w:rsid w:val="FF5EEBDF"/>
    <w:rsid w:val="FF7F90EF"/>
    <w:rsid w:val="FF7FC5B1"/>
    <w:rsid w:val="FF9F4A43"/>
    <w:rsid w:val="FFAF5193"/>
    <w:rsid w:val="FFB74EF7"/>
    <w:rsid w:val="FFBF7B8C"/>
    <w:rsid w:val="FFC69B15"/>
    <w:rsid w:val="FFCAAC91"/>
    <w:rsid w:val="FFCF0FB3"/>
    <w:rsid w:val="FFDBD498"/>
    <w:rsid w:val="FFE820D6"/>
    <w:rsid w:val="FFEDACAA"/>
    <w:rsid w:val="FFF34FB2"/>
    <w:rsid w:val="FFF7741D"/>
    <w:rsid w:val="FFFD349B"/>
    <w:rsid w:val="FFFD7C4B"/>
    <w:rsid w:val="FFFDE022"/>
    <w:rsid w:val="FFFE231F"/>
    <w:rsid w:val="FFFE4380"/>
    <w:rsid w:val="FFFEC928"/>
    <w:rsid w:val="FFFFC0DF"/>
    <w:rsid w:val="FFFFE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16"/>
    <w:qFormat/>
    <w:uiPriority w:val="0"/>
    <w:pPr>
      <w:keepNext/>
      <w:keepLines/>
      <w:spacing w:line="413" w:lineRule="auto"/>
      <w:outlineLvl w:val="1"/>
    </w:pPr>
    <w:rPr>
      <w:rFonts w:ascii="Arial" w:hAnsi="Arial" w:eastAsia="黑体"/>
      <w:b/>
      <w:kern w:val="0"/>
      <w:sz w:val="32"/>
      <w:szCs w:val="20"/>
    </w:rPr>
  </w:style>
  <w:style w:type="paragraph" w:styleId="5">
    <w:name w:val="heading 3"/>
    <w:basedOn w:val="1"/>
    <w:next w:val="1"/>
    <w:qFormat/>
    <w:uiPriority w:val="0"/>
    <w:pPr>
      <w:keepNext/>
      <w:keepLines/>
      <w:spacing w:line="413" w:lineRule="auto"/>
      <w:outlineLvl w:val="2"/>
    </w:pPr>
    <w:rPr>
      <w:b/>
      <w:kern w:val="0"/>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6">
    <w:name w:val="toc 3"/>
    <w:basedOn w:val="1"/>
    <w:next w:val="1"/>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0"/>
    <w:rPr>
      <w:i/>
    </w:rPr>
  </w:style>
  <w:style w:type="character" w:customStyle="1" w:styleId="16">
    <w:name w:val="标题 2 Char"/>
    <w:link w:val="4"/>
    <w:qFormat/>
    <w:uiPriority w:val="0"/>
    <w:rPr>
      <w:rFonts w:ascii="Arial" w:hAnsi="Arial" w:eastAsia="黑体"/>
      <w:b/>
      <w:kern w:val="0"/>
      <w:sz w:val="32"/>
      <w:szCs w:val="20"/>
    </w:rPr>
  </w:style>
  <w:style w:type="character" w:customStyle="1" w:styleId="17">
    <w:name w:val="font11"/>
    <w:qFormat/>
    <w:uiPriority w:val="0"/>
    <w:rPr>
      <w:rFonts w:hint="eastAsia" w:ascii="黑体" w:hAnsi="宋体" w:eastAsia="黑体" w:cs="黑体"/>
      <w:color w:val="000000"/>
      <w:sz w:val="22"/>
      <w:szCs w:val="22"/>
      <w:u w:val="none"/>
    </w:rPr>
  </w:style>
  <w:style w:type="character" w:customStyle="1" w:styleId="18">
    <w:name w:val="font5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58</Pages>
  <Words>25748</Words>
  <Characters>26849</Characters>
  <Lines>405</Lines>
  <Paragraphs>114</Paragraphs>
  <TotalTime>2</TotalTime>
  <ScaleCrop>false</ScaleCrop>
  <LinksUpToDate>false</LinksUpToDate>
  <CharactersWithSpaces>26994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2023-05-23T09:18:00Z</dcterms:created>
  <dc:creator>未定义</dc:creator>
  <cp:lastModifiedBy>gxxc</cp:lastModifiedBy>
  <cp:lastPrinted>2023-07-08T10:06:00Z</cp:lastPrinted>
  <dcterms:modified xsi:type="dcterms:W3CDTF">2023-09-18T16:16:08Z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0E06A4F4C93B4CA4934F1C992FEFC585_13</vt:lpwstr>
  </property>
</Properties>
</file>